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70" w:rsidRPr="00D204A2" w:rsidRDefault="0081222A" w:rsidP="0081222A">
      <w:pPr>
        <w:spacing w:after="0"/>
        <w:rPr>
          <w:rFonts w:ascii="Cambria" w:hAnsi="Cambria"/>
          <w:sz w:val="28"/>
          <w:szCs w:val="28"/>
        </w:rPr>
      </w:pPr>
      <w:r w:rsidRPr="00D204A2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81075" cy="80264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22A" w:rsidRDefault="0081222A">
                            <w:r w:rsidRPr="0081222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7250" cy="755398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185" cy="790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7.25pt;height:6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">
                <v:textbox>
                  <w:txbxContent>
                    <w:p w:rsidR="0081222A" w:rsidRDefault="0081222A">
                      <w:r w:rsidRPr="0081222A">
                        <w:rPr>
                          <w:noProof/>
                        </w:rPr>
                        <w:drawing>
                          <wp:inline distT="0" distB="0" distL="0" distR="0">
                            <wp:extent cx="857250" cy="755398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185" cy="790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C1C" w:rsidRPr="00D204A2">
        <w:rPr>
          <w:rFonts w:ascii="Cambria" w:hAnsi="Cambria"/>
          <w:sz w:val="28"/>
          <w:szCs w:val="28"/>
        </w:rPr>
        <w:t xml:space="preserve">          </w:t>
      </w:r>
      <w:r w:rsidR="003C1545" w:rsidRPr="00D204A2">
        <w:rPr>
          <w:rFonts w:ascii="Cambria" w:hAnsi="Cambria"/>
          <w:sz w:val="28"/>
          <w:szCs w:val="28"/>
        </w:rPr>
        <w:t xml:space="preserve">Systems and Innovations Committee </w:t>
      </w:r>
      <w:r w:rsidR="00D204A2">
        <w:rPr>
          <w:rFonts w:ascii="Cambria" w:hAnsi="Cambria"/>
          <w:sz w:val="28"/>
          <w:szCs w:val="28"/>
        </w:rPr>
        <w:t>Minutes</w:t>
      </w:r>
    </w:p>
    <w:p w:rsidR="00FE2152" w:rsidRPr="00D204A2" w:rsidRDefault="00255C1C" w:rsidP="0081222A">
      <w:pPr>
        <w:spacing w:after="0"/>
        <w:rPr>
          <w:rFonts w:ascii="Cambria" w:hAnsi="Cambria"/>
          <w:sz w:val="28"/>
          <w:szCs w:val="28"/>
        </w:rPr>
      </w:pPr>
      <w:r w:rsidRPr="00D204A2">
        <w:rPr>
          <w:rFonts w:ascii="Cambria" w:hAnsi="Cambria"/>
          <w:sz w:val="28"/>
          <w:szCs w:val="28"/>
        </w:rPr>
        <w:t xml:space="preserve">                                </w:t>
      </w:r>
      <w:r w:rsidR="003C1545" w:rsidRPr="00D204A2">
        <w:rPr>
          <w:rFonts w:ascii="Cambria" w:hAnsi="Cambria"/>
          <w:sz w:val="28"/>
          <w:szCs w:val="28"/>
        </w:rPr>
        <w:t>March 18, 2019</w:t>
      </w:r>
    </w:p>
    <w:p w:rsidR="003C1545" w:rsidRPr="00D204A2" w:rsidRDefault="00255C1C" w:rsidP="0081222A">
      <w:pPr>
        <w:spacing w:after="0"/>
        <w:rPr>
          <w:rFonts w:ascii="Cambria" w:hAnsi="Cambria"/>
          <w:sz w:val="28"/>
          <w:szCs w:val="28"/>
        </w:rPr>
      </w:pPr>
      <w:r w:rsidRPr="00D204A2">
        <w:rPr>
          <w:rFonts w:ascii="Cambria" w:hAnsi="Cambria"/>
          <w:sz w:val="28"/>
          <w:szCs w:val="28"/>
        </w:rPr>
        <w:t xml:space="preserve">                               </w:t>
      </w:r>
      <w:r w:rsidR="003C1545" w:rsidRPr="00D204A2">
        <w:rPr>
          <w:rFonts w:ascii="Cambria" w:hAnsi="Cambria"/>
          <w:sz w:val="28"/>
          <w:szCs w:val="28"/>
        </w:rPr>
        <w:t>PSOB Room 915</w:t>
      </w:r>
    </w:p>
    <w:p w:rsidR="00255C1C" w:rsidRPr="00D204A2" w:rsidRDefault="00255C1C" w:rsidP="0081222A">
      <w:pPr>
        <w:spacing w:after="0"/>
        <w:rPr>
          <w:rFonts w:ascii="Cambria" w:hAnsi="Cambria"/>
          <w:sz w:val="28"/>
          <w:szCs w:val="28"/>
        </w:rPr>
      </w:pPr>
    </w:p>
    <w:p w:rsidR="003C1545" w:rsidRPr="00D204A2" w:rsidRDefault="003C1545">
      <w:pPr>
        <w:rPr>
          <w:rFonts w:ascii="Cambria" w:hAnsi="Cambria"/>
        </w:rPr>
      </w:pPr>
      <w:r w:rsidRPr="00D204A2">
        <w:rPr>
          <w:rFonts w:ascii="Cambria" w:hAnsi="Cambria"/>
        </w:rPr>
        <w:t xml:space="preserve">In attendance: Janis Payne, Sara Beaudrault, Michael Baker, Tatiana </w:t>
      </w:r>
      <w:proofErr w:type="spellStart"/>
      <w:r w:rsidRPr="00D204A2">
        <w:rPr>
          <w:rFonts w:ascii="Cambria" w:hAnsi="Cambria"/>
        </w:rPr>
        <w:t>Dierwechter</w:t>
      </w:r>
      <w:proofErr w:type="spellEnd"/>
      <w:r w:rsidRPr="00D204A2">
        <w:rPr>
          <w:rFonts w:ascii="Cambria" w:hAnsi="Cambria"/>
        </w:rPr>
        <w:t xml:space="preserve">, Frank Brown, Caitlin Hill, Lindsey Manfrin, Hillary </w:t>
      </w:r>
      <w:proofErr w:type="spellStart"/>
      <w:r w:rsidRPr="00D204A2">
        <w:rPr>
          <w:rFonts w:ascii="Cambria" w:hAnsi="Cambria"/>
        </w:rPr>
        <w:t>Saraceno</w:t>
      </w:r>
      <w:proofErr w:type="spellEnd"/>
    </w:p>
    <w:p w:rsidR="00255C1C" w:rsidRPr="00D204A2" w:rsidRDefault="00255C1C">
      <w:pPr>
        <w:rPr>
          <w:rFonts w:ascii="Cambria" w:hAnsi="Cambria"/>
        </w:rPr>
      </w:pPr>
    </w:p>
    <w:p w:rsidR="003C1545" w:rsidRPr="00D204A2" w:rsidRDefault="003C1545">
      <w:pPr>
        <w:rPr>
          <w:rFonts w:ascii="Cambria" w:hAnsi="Cambria"/>
        </w:rPr>
      </w:pPr>
      <w:r w:rsidRPr="00D204A2">
        <w:rPr>
          <w:rFonts w:ascii="Cambria" w:hAnsi="Cambria"/>
          <w:b/>
        </w:rPr>
        <w:t>Welcome, introductions, roll call:</w:t>
      </w:r>
      <w:r w:rsidRPr="00D204A2">
        <w:rPr>
          <w:rFonts w:ascii="Cambria" w:hAnsi="Cambria"/>
        </w:rPr>
        <w:t xml:space="preserve"> Quorum not achieved</w:t>
      </w:r>
    </w:p>
    <w:p w:rsidR="003C1545" w:rsidRPr="00D204A2" w:rsidRDefault="003C1545">
      <w:pPr>
        <w:rPr>
          <w:rFonts w:ascii="Cambria" w:hAnsi="Cambria"/>
        </w:rPr>
      </w:pPr>
      <w:r w:rsidRPr="00D204A2">
        <w:rPr>
          <w:rFonts w:ascii="Cambria" w:hAnsi="Cambria"/>
          <w:b/>
        </w:rPr>
        <w:t>Review of minutes:</w:t>
      </w:r>
      <w:r w:rsidRPr="00D204A2">
        <w:rPr>
          <w:rFonts w:ascii="Cambria" w:hAnsi="Cambria"/>
        </w:rPr>
        <w:t xml:space="preserve"> Unable to approve past minutes due to lack of quorum</w:t>
      </w:r>
      <w:bookmarkStart w:id="0" w:name="_GoBack"/>
      <w:bookmarkEnd w:id="0"/>
    </w:p>
    <w:p w:rsidR="003C1545" w:rsidRPr="00D204A2" w:rsidRDefault="003C1545">
      <w:pPr>
        <w:rPr>
          <w:rFonts w:ascii="Cambria" w:hAnsi="Cambria"/>
          <w:b/>
        </w:rPr>
      </w:pPr>
      <w:r w:rsidRPr="00D204A2">
        <w:rPr>
          <w:rFonts w:ascii="Cambria" w:hAnsi="Cambria"/>
          <w:b/>
        </w:rPr>
        <w:t>Public Health Division Agenda Items:</w:t>
      </w:r>
    </w:p>
    <w:p w:rsidR="003C1545" w:rsidRPr="00D204A2" w:rsidRDefault="003C1545">
      <w:pPr>
        <w:rPr>
          <w:rFonts w:ascii="Cambria" w:hAnsi="Cambria"/>
        </w:rPr>
      </w:pPr>
      <w:r w:rsidRPr="00D204A2">
        <w:rPr>
          <w:rFonts w:ascii="Cambria" w:hAnsi="Cambria"/>
          <w:u w:val="single"/>
        </w:rPr>
        <w:t>Modernization funding</w:t>
      </w:r>
    </w:p>
    <w:p w:rsidR="003B7B10" w:rsidRPr="00D204A2" w:rsidRDefault="003B7B10" w:rsidP="003B7B10">
      <w:pPr>
        <w:rPr>
          <w:rFonts w:ascii="Cambria" w:hAnsi="Cambria"/>
        </w:rPr>
      </w:pPr>
      <w:r w:rsidRPr="00D204A2">
        <w:rPr>
          <w:rFonts w:ascii="Cambria" w:hAnsi="Cambria"/>
        </w:rPr>
        <w:t xml:space="preserve">Sara Beaudrault will discuss the OHA plans for Modernization funding and solicit input from systems and Innovations around potential changes to Program Elements and budgets. </w:t>
      </w:r>
    </w:p>
    <w:p w:rsidR="003C1545" w:rsidRPr="00D204A2" w:rsidRDefault="003C1545" w:rsidP="00251FAC">
      <w:pPr>
        <w:pStyle w:val="TableParagraph"/>
        <w:ind w:left="0" w:right="218"/>
        <w:rPr>
          <w:rStyle w:val="Hyperlink"/>
          <w:rFonts w:ascii="Cambria" w:hAnsi="Cambria"/>
        </w:rPr>
      </w:pPr>
      <w:r w:rsidRPr="00D204A2">
        <w:rPr>
          <w:rFonts w:ascii="Cambria" w:eastAsiaTheme="minorHAnsi" w:hAnsi="Cambria" w:cstheme="minorBidi"/>
          <w:sz w:val="24"/>
        </w:rPr>
        <w:t xml:space="preserve">Document refenced: </w:t>
      </w:r>
      <w:hyperlink r:id="rId6" w:history="1">
        <w:r w:rsidRPr="00D204A2">
          <w:rPr>
            <w:rStyle w:val="Hyperlink"/>
            <w:rFonts w:ascii="Cambria" w:hAnsi="Cambria"/>
          </w:rPr>
          <w:t>https://oregonclho.org/docs/systems_innovation/2019-21_modernization_funding_to_LPHAs_CLHO_SI_3.18.19.pdf</w:t>
        </w:r>
      </w:hyperlink>
    </w:p>
    <w:p w:rsidR="003B7B10" w:rsidRPr="00D204A2" w:rsidRDefault="003B7B10" w:rsidP="00251FAC">
      <w:pPr>
        <w:pStyle w:val="TableParagraph"/>
        <w:ind w:left="0" w:right="218"/>
        <w:rPr>
          <w:rFonts w:ascii="Cambria" w:hAnsi="Cambria"/>
        </w:rPr>
      </w:pPr>
    </w:p>
    <w:p w:rsidR="007441F0" w:rsidRPr="00D204A2" w:rsidRDefault="004D3584" w:rsidP="007441F0">
      <w:pPr>
        <w:rPr>
          <w:rFonts w:ascii="Cambria" w:hAnsi="Cambria"/>
        </w:rPr>
      </w:pPr>
      <w:r w:rsidRPr="00D204A2">
        <w:rPr>
          <w:rFonts w:ascii="Cambria" w:hAnsi="Cambria"/>
        </w:rPr>
        <w:t>OHA is</w:t>
      </w:r>
      <w:r w:rsidR="007441F0" w:rsidRPr="00D204A2">
        <w:rPr>
          <w:rFonts w:ascii="Cambria" w:hAnsi="Cambria"/>
        </w:rPr>
        <w:t xml:space="preserve"> actively planning to distribute funds to local public health partnerships for modernization in the next biennium. </w:t>
      </w:r>
      <w:r w:rsidRPr="00D204A2">
        <w:rPr>
          <w:rFonts w:ascii="Cambria" w:hAnsi="Cambria"/>
        </w:rPr>
        <w:t>OHA anticipates that we will receive the $5 million we received for 2017-19 ($3.9 million of which was distributed to LPHA partnerships), and possibly more</w:t>
      </w:r>
      <w:proofErr w:type="gramStart"/>
      <w:r w:rsidRPr="00D204A2">
        <w:rPr>
          <w:rFonts w:ascii="Cambria" w:hAnsi="Cambria"/>
        </w:rPr>
        <w:t>.</w:t>
      </w:r>
      <w:r w:rsidR="007441F0" w:rsidRPr="00D204A2">
        <w:rPr>
          <w:rFonts w:ascii="Cambria" w:hAnsi="Cambria"/>
        </w:rPr>
        <w:t>.</w:t>
      </w:r>
      <w:proofErr w:type="gramEnd"/>
      <w:r w:rsidR="007441F0" w:rsidRPr="00D204A2">
        <w:rPr>
          <w:rFonts w:ascii="Cambria" w:hAnsi="Cambria"/>
        </w:rPr>
        <w:t xml:space="preserve"> The Public Health Advisory Board</w:t>
      </w:r>
      <w:r w:rsidR="00E25EFB" w:rsidRPr="00D204A2">
        <w:rPr>
          <w:rFonts w:ascii="Cambria" w:hAnsi="Cambria"/>
        </w:rPr>
        <w:t>’</w:t>
      </w:r>
      <w:r w:rsidR="007441F0" w:rsidRPr="00D204A2">
        <w:rPr>
          <w:rFonts w:ascii="Cambria" w:hAnsi="Cambria"/>
        </w:rPr>
        <w:t>s Incentives and Funding Subcommittee has been developing recommendations for how they would like to see funds used</w:t>
      </w:r>
      <w:r w:rsidRPr="00D204A2">
        <w:rPr>
          <w:rFonts w:ascii="Cambria" w:hAnsi="Cambria"/>
        </w:rPr>
        <w:t xml:space="preserve"> if OHA receives the same level of funding for 2019-21</w:t>
      </w:r>
      <w:r w:rsidR="007441F0" w:rsidRPr="00D204A2">
        <w:rPr>
          <w:rFonts w:ascii="Cambria" w:hAnsi="Cambria"/>
        </w:rPr>
        <w:t xml:space="preserve">. The full board has not yet adopted those recommendations but is likely to this Thursday. </w:t>
      </w:r>
    </w:p>
    <w:p w:rsidR="007441F0" w:rsidRPr="00D204A2" w:rsidRDefault="007441F0" w:rsidP="007441F0">
      <w:pPr>
        <w:rPr>
          <w:rFonts w:ascii="Cambria" w:hAnsi="Cambria"/>
        </w:rPr>
      </w:pPr>
      <w:r w:rsidRPr="00D204A2">
        <w:rPr>
          <w:rFonts w:ascii="Cambria" w:hAnsi="Cambria"/>
        </w:rPr>
        <w:t>1.</w:t>
      </w:r>
      <w:r w:rsidRPr="00D204A2">
        <w:rPr>
          <w:rFonts w:ascii="Cambria" w:hAnsi="Cambria"/>
        </w:rPr>
        <w:tab/>
        <w:t xml:space="preserve">Continue the local public health partnerships that are currently funded. </w:t>
      </w:r>
    </w:p>
    <w:p w:rsidR="007441F0" w:rsidRPr="00D204A2" w:rsidRDefault="007441F0" w:rsidP="007441F0">
      <w:pPr>
        <w:rPr>
          <w:rFonts w:ascii="Cambria" w:hAnsi="Cambria"/>
        </w:rPr>
      </w:pPr>
      <w:r w:rsidRPr="00D204A2">
        <w:rPr>
          <w:rFonts w:ascii="Cambria" w:hAnsi="Cambria"/>
        </w:rPr>
        <w:t>2.</w:t>
      </w:r>
      <w:r w:rsidRPr="00D204A2">
        <w:rPr>
          <w:rFonts w:ascii="Cambria" w:hAnsi="Cambria"/>
        </w:rPr>
        <w:tab/>
        <w:t xml:space="preserve">Avoid funding disruptions: Avoid RFP process. </w:t>
      </w:r>
    </w:p>
    <w:p w:rsidR="007441F0" w:rsidRPr="00D204A2" w:rsidRDefault="007441F0" w:rsidP="007441F0">
      <w:pPr>
        <w:rPr>
          <w:rFonts w:ascii="Cambria" w:hAnsi="Cambria"/>
        </w:rPr>
      </w:pPr>
      <w:r w:rsidRPr="00D204A2">
        <w:rPr>
          <w:rFonts w:ascii="Cambria" w:hAnsi="Cambria"/>
        </w:rPr>
        <w:t>3.</w:t>
      </w:r>
      <w:r w:rsidRPr="00D204A2">
        <w:rPr>
          <w:rFonts w:ascii="Cambria" w:hAnsi="Cambria"/>
        </w:rPr>
        <w:tab/>
        <w:t>Authorities not currently involved in a partnership can join a</w:t>
      </w:r>
      <w:r w:rsidR="004D3584" w:rsidRPr="00D204A2">
        <w:rPr>
          <w:rFonts w:ascii="Cambria" w:hAnsi="Cambria"/>
        </w:rPr>
        <w:t>n existing</w:t>
      </w:r>
      <w:r w:rsidRPr="00D204A2">
        <w:rPr>
          <w:rFonts w:ascii="Cambria" w:hAnsi="Cambria"/>
        </w:rPr>
        <w:t xml:space="preserve"> group in 2019-21. </w:t>
      </w:r>
    </w:p>
    <w:p w:rsidR="007441F0" w:rsidRPr="00D204A2" w:rsidRDefault="007441F0" w:rsidP="007441F0">
      <w:pPr>
        <w:rPr>
          <w:rFonts w:ascii="Cambria" w:hAnsi="Cambria"/>
        </w:rPr>
      </w:pPr>
      <w:r w:rsidRPr="00D204A2">
        <w:rPr>
          <w:rFonts w:ascii="Cambria" w:hAnsi="Cambria"/>
        </w:rPr>
        <w:t>4.</w:t>
      </w:r>
      <w:r w:rsidRPr="00D204A2">
        <w:rPr>
          <w:rFonts w:ascii="Cambria" w:hAnsi="Cambria"/>
        </w:rPr>
        <w:tab/>
        <w:t xml:space="preserve">Continue to direct funds to communicable disease control and health equity and cultural responsiveness. </w:t>
      </w:r>
    </w:p>
    <w:p w:rsidR="007441F0" w:rsidRPr="00D204A2" w:rsidRDefault="004D3584" w:rsidP="007441F0">
      <w:pPr>
        <w:rPr>
          <w:rFonts w:ascii="Cambria" w:hAnsi="Cambria"/>
        </w:rPr>
      </w:pPr>
      <w:r w:rsidRPr="00D204A2">
        <w:rPr>
          <w:rFonts w:ascii="Cambria" w:hAnsi="Cambria"/>
        </w:rPr>
        <w:t>Sara reviewed the p</w:t>
      </w:r>
      <w:r w:rsidR="007441F0" w:rsidRPr="00D204A2">
        <w:rPr>
          <w:rFonts w:ascii="Cambria" w:hAnsi="Cambria"/>
        </w:rPr>
        <w:t xml:space="preserve">yramid structure </w:t>
      </w:r>
      <w:r w:rsidRPr="00D204A2">
        <w:rPr>
          <w:rFonts w:ascii="Cambria" w:hAnsi="Cambria"/>
        </w:rPr>
        <w:t xml:space="preserve">for LPHA </w:t>
      </w:r>
      <w:r w:rsidR="007441F0" w:rsidRPr="00D204A2">
        <w:rPr>
          <w:rFonts w:ascii="Cambria" w:hAnsi="Cambria"/>
        </w:rPr>
        <w:t>funding</w:t>
      </w:r>
      <w:r w:rsidRPr="00D204A2">
        <w:rPr>
          <w:rFonts w:ascii="Cambria" w:hAnsi="Cambria"/>
        </w:rPr>
        <w:t xml:space="preserve"> in the handout</w:t>
      </w:r>
      <w:r w:rsidR="007441F0" w:rsidRPr="00D204A2">
        <w:rPr>
          <w:rFonts w:ascii="Cambria" w:hAnsi="Cambria"/>
        </w:rPr>
        <w:t>: If we receive more funding</w:t>
      </w:r>
      <w:r w:rsidR="00E25EFB" w:rsidRPr="00D204A2">
        <w:rPr>
          <w:rFonts w:ascii="Cambria" w:hAnsi="Cambria"/>
        </w:rPr>
        <w:t xml:space="preserve"> that increases the portion that is distributed to LPHAs to between $5-10 million</w:t>
      </w:r>
      <w:r w:rsidR="007441F0" w:rsidRPr="00D204A2">
        <w:rPr>
          <w:rFonts w:ascii="Cambria" w:hAnsi="Cambria"/>
        </w:rPr>
        <w:t xml:space="preserve">, all local public health authorities will receive some dollars to advance work on communicable disease and health equity, but most would go to service delivery projects. </w:t>
      </w:r>
    </w:p>
    <w:p w:rsidR="007441F0" w:rsidRPr="00D204A2" w:rsidRDefault="007441F0" w:rsidP="007441F0">
      <w:pPr>
        <w:rPr>
          <w:rFonts w:ascii="Cambria" w:hAnsi="Cambria"/>
        </w:rPr>
      </w:pPr>
      <w:r w:rsidRPr="00D204A2">
        <w:rPr>
          <w:rFonts w:ascii="Cambria" w:hAnsi="Cambria"/>
        </w:rPr>
        <w:t xml:space="preserve">The Public Health Division wants to have discussions with this committee and larger CLHO concerning over-arching funding goals. We’d like to go back to the prior RFP and look at goals that were not advanced. We’d like to look again at partnerships with non-public health entities, tribes, regional and community-based organizations. This will include lessons learned and examination of possible gaps in service. Then we want to update the program element and discuss maximum funding levels. </w:t>
      </w:r>
    </w:p>
    <w:p w:rsidR="007441F0" w:rsidRPr="00D204A2" w:rsidRDefault="007441F0" w:rsidP="007441F0">
      <w:pPr>
        <w:rPr>
          <w:rFonts w:ascii="Cambria" w:hAnsi="Cambria"/>
        </w:rPr>
      </w:pPr>
      <w:r w:rsidRPr="00D204A2">
        <w:rPr>
          <w:rFonts w:ascii="Cambria" w:hAnsi="Cambria"/>
        </w:rPr>
        <w:t xml:space="preserve">We will likely not know our final budget until after 7/1. </w:t>
      </w:r>
      <w:r w:rsidR="00E25EFB" w:rsidRPr="00D204A2">
        <w:rPr>
          <w:rFonts w:ascii="Cambria" w:hAnsi="Cambria"/>
        </w:rPr>
        <w:t xml:space="preserve">OHA </w:t>
      </w:r>
      <w:r w:rsidRPr="00D204A2">
        <w:rPr>
          <w:rFonts w:ascii="Cambria" w:hAnsi="Cambria"/>
        </w:rPr>
        <w:t xml:space="preserve">will ask for a 3-month budget for through the end of September so that </w:t>
      </w:r>
      <w:r w:rsidR="00E25EFB" w:rsidRPr="00D204A2">
        <w:rPr>
          <w:rFonts w:ascii="Cambria" w:hAnsi="Cambria"/>
        </w:rPr>
        <w:t xml:space="preserve">OHA can distribute funds to LPHA partnerships in July, eliminating any breaks in </w:t>
      </w:r>
      <w:proofErr w:type="spellStart"/>
      <w:r w:rsidR="00E25EFB" w:rsidRPr="00D204A2">
        <w:rPr>
          <w:rFonts w:ascii="Cambria" w:hAnsi="Cambria"/>
        </w:rPr>
        <w:t>funidng</w:t>
      </w:r>
      <w:proofErr w:type="spellEnd"/>
      <w:r w:rsidR="00E25EFB" w:rsidRPr="00D204A2">
        <w:rPr>
          <w:rFonts w:ascii="Cambria" w:hAnsi="Cambria"/>
        </w:rPr>
        <w:t>.</w:t>
      </w:r>
      <w:r w:rsidRPr="00D204A2">
        <w:rPr>
          <w:rFonts w:ascii="Cambria" w:hAnsi="Cambria"/>
        </w:rPr>
        <w:t xml:space="preserve"> This committee will be asked to help craft what that 3-month bridge budget </w:t>
      </w:r>
      <w:r w:rsidR="00E25EFB" w:rsidRPr="00D204A2">
        <w:rPr>
          <w:rFonts w:ascii="Cambria" w:hAnsi="Cambria"/>
        </w:rPr>
        <w:t xml:space="preserve">and work </w:t>
      </w:r>
      <w:proofErr w:type="gramStart"/>
      <w:r w:rsidR="00E25EFB" w:rsidRPr="00D204A2">
        <w:rPr>
          <w:rFonts w:ascii="Cambria" w:hAnsi="Cambria"/>
        </w:rPr>
        <w:lastRenderedPageBreak/>
        <w:t xml:space="preserve">plan </w:t>
      </w:r>
      <w:r w:rsidRPr="00D204A2">
        <w:rPr>
          <w:rFonts w:ascii="Cambria" w:hAnsi="Cambria"/>
        </w:rPr>
        <w:t xml:space="preserve"> will</w:t>
      </w:r>
      <w:proofErr w:type="gramEnd"/>
      <w:r w:rsidRPr="00D204A2">
        <w:rPr>
          <w:rFonts w:ascii="Cambria" w:hAnsi="Cambria"/>
        </w:rPr>
        <w:t xml:space="preserve"> look like. </w:t>
      </w:r>
      <w:r w:rsidR="004A2107" w:rsidRPr="00D204A2">
        <w:rPr>
          <w:rFonts w:ascii="Cambria" w:hAnsi="Cambria"/>
        </w:rPr>
        <w:t xml:space="preserve">The next round of funding will be based on population. Other considerations depend on our funding levels. </w:t>
      </w:r>
    </w:p>
    <w:p w:rsidR="00D242D6" w:rsidRPr="00D204A2" w:rsidRDefault="00D242D6" w:rsidP="007441F0">
      <w:pPr>
        <w:rPr>
          <w:rFonts w:ascii="Cambria" w:hAnsi="Cambria"/>
        </w:rPr>
      </w:pPr>
      <w:r w:rsidRPr="00D204A2">
        <w:rPr>
          <w:rFonts w:ascii="Cambria" w:hAnsi="Cambria"/>
          <w:u w:val="single"/>
        </w:rPr>
        <w:t>CLHO Funding Formula Standards</w:t>
      </w:r>
    </w:p>
    <w:p w:rsidR="00D242D6" w:rsidRPr="00D204A2" w:rsidRDefault="00D242D6" w:rsidP="007441F0">
      <w:pPr>
        <w:contextualSpacing/>
        <w:rPr>
          <w:rFonts w:ascii="Cambria" w:hAnsi="Cambria"/>
        </w:rPr>
      </w:pPr>
      <w:r w:rsidRPr="00D204A2">
        <w:rPr>
          <w:rFonts w:ascii="Cambria" w:hAnsi="Cambria"/>
        </w:rPr>
        <w:t>Sara Beaudrault will present updates to language and guidance on use of new CLHO funding Standards.</w:t>
      </w:r>
    </w:p>
    <w:p w:rsidR="003B7B10" w:rsidRPr="00D204A2" w:rsidRDefault="004D3584" w:rsidP="004D3584">
      <w:pPr>
        <w:pStyle w:val="TableParagraph"/>
        <w:ind w:left="0" w:right="218"/>
        <w:contextualSpacing/>
        <w:rPr>
          <w:rFonts w:ascii="Cambria" w:hAnsi="Cambria"/>
        </w:rPr>
      </w:pPr>
      <w:r w:rsidRPr="00D204A2">
        <w:rPr>
          <w:rFonts w:ascii="Cambria" w:eastAsiaTheme="minorHAnsi" w:hAnsi="Cambria" w:cstheme="minorBidi"/>
          <w:sz w:val="24"/>
        </w:rPr>
        <w:t xml:space="preserve">Document referenced: </w:t>
      </w:r>
      <w:hyperlink r:id="rId7" w:history="1">
        <w:r w:rsidRPr="00D204A2">
          <w:rPr>
            <w:rStyle w:val="Hyperlink"/>
            <w:rFonts w:ascii="Cambria" w:hAnsi="Cambria"/>
          </w:rPr>
          <w:t>https://oregonclho.org/docs/systems_innovation/CLHO_funding_formula_checklist_DRAFT_for_trial_use_%282%29.pdf</w:t>
        </w:r>
      </w:hyperlink>
    </w:p>
    <w:p w:rsidR="003B7B10" w:rsidRPr="00D204A2" w:rsidRDefault="003B7B10" w:rsidP="007441F0">
      <w:pPr>
        <w:rPr>
          <w:rFonts w:ascii="Cambria" w:hAnsi="Cambria"/>
        </w:rPr>
      </w:pPr>
    </w:p>
    <w:p w:rsidR="00D242D6" w:rsidRPr="00D204A2" w:rsidRDefault="00E25EFB" w:rsidP="007441F0">
      <w:pPr>
        <w:rPr>
          <w:rFonts w:ascii="Cambria" w:hAnsi="Cambria"/>
        </w:rPr>
      </w:pPr>
      <w:r w:rsidRPr="00D204A2">
        <w:rPr>
          <w:rFonts w:ascii="Cambria" w:hAnsi="Cambria"/>
        </w:rPr>
        <w:t xml:space="preserve">A few months ago members of the TPEP Funding Formula workgroup provided feedback to CLHO Systems and Innovation on the funding formula checklist. </w:t>
      </w:r>
      <w:r w:rsidR="00D242D6" w:rsidRPr="00D204A2">
        <w:rPr>
          <w:rFonts w:ascii="Cambria" w:hAnsi="Cambria"/>
        </w:rPr>
        <w:t xml:space="preserve">The only change we’re making is to add verbiage to the effect that is not the intention that any group using this </w:t>
      </w:r>
      <w:r w:rsidR="0052175F" w:rsidRPr="00D204A2">
        <w:rPr>
          <w:rFonts w:ascii="Cambria" w:hAnsi="Cambria"/>
        </w:rPr>
        <w:t>checklist must</w:t>
      </w:r>
      <w:r w:rsidR="00D242D6" w:rsidRPr="00D204A2">
        <w:rPr>
          <w:rFonts w:ascii="Cambria" w:hAnsi="Cambria"/>
        </w:rPr>
        <w:t xml:space="preserve"> go through every item.</w:t>
      </w:r>
      <w:r w:rsidR="0052175F" w:rsidRPr="00D204A2">
        <w:rPr>
          <w:rFonts w:ascii="Cambria" w:hAnsi="Cambria"/>
        </w:rPr>
        <w:t xml:space="preserve"> This is a tool that may be modified to fit the needs of the group. Mike </w:t>
      </w:r>
      <w:r w:rsidRPr="00D204A2">
        <w:rPr>
          <w:rFonts w:ascii="Cambria" w:hAnsi="Cambria"/>
        </w:rPr>
        <w:t xml:space="preserve">will </w:t>
      </w:r>
      <w:r w:rsidR="0052175F" w:rsidRPr="00D204A2">
        <w:rPr>
          <w:rFonts w:ascii="Cambria" w:hAnsi="Cambria"/>
        </w:rPr>
        <w:t xml:space="preserve">add the Word document to the site so it can be easily accessed. </w:t>
      </w:r>
      <w:r w:rsidR="00686EEE" w:rsidRPr="00D204A2">
        <w:rPr>
          <w:rFonts w:ascii="Cambria" w:hAnsi="Cambria"/>
        </w:rPr>
        <w:t>The Systems and Innovations work is complete on this project.</w:t>
      </w:r>
    </w:p>
    <w:p w:rsidR="00E25EFB" w:rsidRPr="00D204A2" w:rsidRDefault="00E25EFB" w:rsidP="007441F0">
      <w:pPr>
        <w:rPr>
          <w:rFonts w:ascii="Cambria" w:hAnsi="Cambria"/>
        </w:rPr>
      </w:pPr>
      <w:r w:rsidRPr="00D204A2">
        <w:rPr>
          <w:rFonts w:ascii="Cambria" w:hAnsi="Cambria"/>
        </w:rPr>
        <w:t>Statewide Public Health Modernization Plan: 2018 Progress Report</w:t>
      </w:r>
    </w:p>
    <w:p w:rsidR="00686EEE" w:rsidRPr="00D204A2" w:rsidRDefault="005F31F9" w:rsidP="007441F0">
      <w:pPr>
        <w:rPr>
          <w:rFonts w:ascii="Cambria" w:hAnsi="Cambria"/>
        </w:rPr>
      </w:pPr>
      <w:r w:rsidRPr="00D204A2">
        <w:rPr>
          <w:rFonts w:ascii="Cambria" w:hAnsi="Cambria"/>
        </w:rPr>
        <w:t xml:space="preserve">Statewide public health modernization plan 2018 progress report is complete in content. </w:t>
      </w:r>
      <w:r w:rsidR="00E25EFB" w:rsidRPr="00D204A2">
        <w:rPr>
          <w:rFonts w:ascii="Cambria" w:hAnsi="Cambria"/>
        </w:rPr>
        <w:t xml:space="preserve">OHA is finalizing the document. </w:t>
      </w:r>
    </w:p>
    <w:p w:rsidR="003D728A" w:rsidRPr="00D204A2" w:rsidRDefault="005F31F9" w:rsidP="007441F0">
      <w:pPr>
        <w:rPr>
          <w:rFonts w:ascii="Cambria" w:hAnsi="Cambria"/>
          <w:b/>
        </w:rPr>
      </w:pPr>
      <w:r w:rsidRPr="00D204A2">
        <w:rPr>
          <w:rFonts w:ascii="Cambria" w:hAnsi="Cambria"/>
          <w:b/>
        </w:rPr>
        <w:t>Work Plan Review:</w:t>
      </w:r>
    </w:p>
    <w:p w:rsidR="003D728A" w:rsidRPr="00D204A2" w:rsidRDefault="005F31F9" w:rsidP="007441F0">
      <w:pPr>
        <w:rPr>
          <w:rFonts w:ascii="Cambria" w:hAnsi="Cambria"/>
        </w:rPr>
      </w:pPr>
      <w:r w:rsidRPr="00D204A2">
        <w:rPr>
          <w:rFonts w:ascii="Cambria" w:hAnsi="Cambria"/>
        </w:rPr>
        <w:t xml:space="preserve">No requests have come in from other groups. </w:t>
      </w:r>
    </w:p>
    <w:p w:rsidR="003D728A" w:rsidRPr="00D204A2" w:rsidRDefault="003D728A" w:rsidP="007441F0">
      <w:pPr>
        <w:rPr>
          <w:rFonts w:ascii="Cambria" w:hAnsi="Cambria"/>
        </w:rPr>
      </w:pPr>
      <w:r w:rsidRPr="00D204A2">
        <w:rPr>
          <w:rFonts w:ascii="Cambria" w:hAnsi="Cambria"/>
        </w:rPr>
        <w:t>We will be looking at the Modernization funding process</w:t>
      </w:r>
      <w:r w:rsidR="004D3584" w:rsidRPr="00D204A2">
        <w:rPr>
          <w:rFonts w:ascii="Cambria" w:hAnsi="Cambria"/>
        </w:rPr>
        <w:t xml:space="preserve"> from April-June</w:t>
      </w:r>
      <w:r w:rsidRPr="00D204A2">
        <w:rPr>
          <w:rFonts w:ascii="Cambria" w:hAnsi="Cambria"/>
        </w:rPr>
        <w:t>.</w:t>
      </w:r>
    </w:p>
    <w:p w:rsidR="005F31F9" w:rsidRPr="00D204A2" w:rsidRDefault="004D3584" w:rsidP="007441F0">
      <w:pPr>
        <w:rPr>
          <w:rFonts w:ascii="Cambria" w:hAnsi="Cambria"/>
        </w:rPr>
      </w:pPr>
      <w:r w:rsidRPr="00D204A2">
        <w:rPr>
          <w:rFonts w:ascii="Cambria" w:hAnsi="Cambria"/>
        </w:rPr>
        <w:t>Tatiana suggested that the committee</w:t>
      </w:r>
      <w:r w:rsidR="00FE2152" w:rsidRPr="00D204A2">
        <w:rPr>
          <w:rFonts w:ascii="Cambria" w:hAnsi="Cambria"/>
        </w:rPr>
        <w:t xml:space="preserve"> look at i</w:t>
      </w:r>
      <w:r w:rsidR="005F31F9" w:rsidRPr="00D204A2">
        <w:rPr>
          <w:rFonts w:ascii="Cambria" w:hAnsi="Cambria"/>
        </w:rPr>
        <w:t xml:space="preserve">ntegration of </w:t>
      </w:r>
      <w:r w:rsidR="003D728A" w:rsidRPr="00D204A2">
        <w:rPr>
          <w:rFonts w:ascii="Cambria" w:hAnsi="Cambria"/>
        </w:rPr>
        <w:t>substance abuse prevention</w:t>
      </w:r>
      <w:r w:rsidR="00FE2152" w:rsidRPr="00D204A2">
        <w:rPr>
          <w:rFonts w:ascii="Cambria" w:hAnsi="Cambria"/>
        </w:rPr>
        <w:t xml:space="preserve">. There are several </w:t>
      </w:r>
      <w:r w:rsidR="003D728A" w:rsidRPr="00D204A2">
        <w:rPr>
          <w:rFonts w:ascii="Cambria" w:hAnsi="Cambria"/>
        </w:rPr>
        <w:t xml:space="preserve">difference chutes of </w:t>
      </w:r>
      <w:r w:rsidR="00FE2152" w:rsidRPr="00D204A2">
        <w:rPr>
          <w:rFonts w:ascii="Cambria" w:hAnsi="Cambria"/>
        </w:rPr>
        <w:t>funding,</w:t>
      </w:r>
      <w:r w:rsidR="003D728A" w:rsidRPr="00D204A2">
        <w:rPr>
          <w:rFonts w:ascii="Cambria" w:hAnsi="Cambria"/>
        </w:rPr>
        <w:t xml:space="preserve"> but all </w:t>
      </w:r>
      <w:r w:rsidR="00FE2152" w:rsidRPr="00D204A2">
        <w:rPr>
          <w:rFonts w:ascii="Cambria" w:hAnsi="Cambria"/>
        </w:rPr>
        <w:t xml:space="preserve">are directed towards </w:t>
      </w:r>
      <w:r w:rsidR="003D728A" w:rsidRPr="00D204A2">
        <w:rPr>
          <w:rFonts w:ascii="Cambria" w:hAnsi="Cambria"/>
        </w:rPr>
        <w:t xml:space="preserve">the same partners and population. Opportunities to streamline overlapping work at the </w:t>
      </w:r>
      <w:r w:rsidR="00FE2152" w:rsidRPr="00D204A2">
        <w:rPr>
          <w:rFonts w:ascii="Cambria" w:hAnsi="Cambria"/>
        </w:rPr>
        <w:t>l</w:t>
      </w:r>
      <w:r w:rsidR="003D728A" w:rsidRPr="00D204A2">
        <w:rPr>
          <w:rFonts w:ascii="Cambria" w:hAnsi="Cambria"/>
        </w:rPr>
        <w:t>ocal and regional level</w:t>
      </w:r>
      <w:r w:rsidR="00FE2152" w:rsidRPr="00D204A2">
        <w:rPr>
          <w:rFonts w:ascii="Cambria" w:hAnsi="Cambria"/>
        </w:rPr>
        <w:t xml:space="preserve"> need to be sought out and identified. </w:t>
      </w:r>
    </w:p>
    <w:p w:rsidR="0015289F" w:rsidRPr="00D204A2" w:rsidRDefault="0015289F" w:rsidP="007441F0">
      <w:pPr>
        <w:rPr>
          <w:rFonts w:ascii="Cambria" w:hAnsi="Cambria"/>
        </w:rPr>
      </w:pPr>
      <w:r w:rsidRPr="00D204A2">
        <w:rPr>
          <w:rFonts w:ascii="Cambria" w:hAnsi="Cambria"/>
          <w:b/>
        </w:rPr>
        <w:t>Next meeting April 15, 2019</w:t>
      </w:r>
    </w:p>
    <w:p w:rsidR="000E5E30" w:rsidRPr="00D204A2" w:rsidRDefault="000E5E30" w:rsidP="000E5E30">
      <w:pPr>
        <w:jc w:val="center"/>
        <w:rPr>
          <w:rFonts w:ascii="Cambria" w:hAnsi="Cambria"/>
          <w:b/>
        </w:rPr>
      </w:pPr>
      <w:r w:rsidRPr="00D204A2">
        <w:rPr>
          <w:rFonts w:ascii="Cambria" w:hAnsi="Cambria"/>
          <w:b/>
        </w:rPr>
        <w:t>_________________</w:t>
      </w:r>
    </w:p>
    <w:p w:rsidR="0015289F" w:rsidRPr="00D204A2" w:rsidRDefault="0015289F" w:rsidP="007441F0">
      <w:pPr>
        <w:rPr>
          <w:rFonts w:ascii="Cambria" w:hAnsi="Cambria"/>
        </w:rPr>
      </w:pPr>
      <w:r w:rsidRPr="00D204A2">
        <w:rPr>
          <w:rFonts w:ascii="Cambria" w:hAnsi="Cambria"/>
        </w:rPr>
        <w:t>Co-chairs</w:t>
      </w:r>
      <w:r w:rsidR="000E5E30" w:rsidRPr="00D204A2">
        <w:rPr>
          <w:rFonts w:ascii="Cambria" w:hAnsi="Cambri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5289F" w:rsidRPr="00D204A2" w:rsidTr="0015289F">
        <w:tc>
          <w:tcPr>
            <w:tcW w:w="5395" w:type="dxa"/>
          </w:tcPr>
          <w:p w:rsidR="0015289F" w:rsidRPr="00D204A2" w:rsidRDefault="0015289F" w:rsidP="007441F0">
            <w:pPr>
              <w:rPr>
                <w:rFonts w:ascii="Cambria" w:hAnsi="Cambria"/>
              </w:rPr>
            </w:pPr>
            <w:r w:rsidRPr="00D204A2">
              <w:rPr>
                <w:rFonts w:ascii="Cambria" w:hAnsi="Cambria"/>
              </w:rPr>
              <w:t>Michael Baker</w:t>
            </w:r>
          </w:p>
          <w:p w:rsidR="0015289F" w:rsidRPr="00D204A2" w:rsidRDefault="0015289F" w:rsidP="007441F0">
            <w:pPr>
              <w:rPr>
                <w:rFonts w:ascii="Cambria" w:hAnsi="Cambria"/>
              </w:rPr>
            </w:pPr>
            <w:r w:rsidRPr="00D204A2">
              <w:rPr>
                <w:rFonts w:ascii="Cambria" w:hAnsi="Cambria"/>
              </w:rPr>
              <w:t>Jefferson County Public Health Adm</w:t>
            </w:r>
            <w:r w:rsidR="000E5E30" w:rsidRPr="00D204A2">
              <w:rPr>
                <w:rFonts w:ascii="Cambria" w:hAnsi="Cambria"/>
              </w:rPr>
              <w:t>inistrator</w:t>
            </w:r>
          </w:p>
          <w:p w:rsidR="000E5E30" w:rsidRPr="00D204A2" w:rsidRDefault="000E5E30" w:rsidP="007441F0">
            <w:pPr>
              <w:rPr>
                <w:rFonts w:ascii="Cambria" w:hAnsi="Cambria"/>
              </w:rPr>
            </w:pPr>
            <w:r w:rsidRPr="00D204A2">
              <w:rPr>
                <w:rFonts w:ascii="Cambria" w:hAnsi="Cambria"/>
              </w:rPr>
              <w:t>541-475-4456</w:t>
            </w:r>
          </w:p>
          <w:p w:rsidR="000E5E30" w:rsidRPr="00D204A2" w:rsidRDefault="000E5E30" w:rsidP="007441F0">
            <w:pPr>
              <w:rPr>
                <w:rFonts w:ascii="Cambria" w:hAnsi="Cambria"/>
              </w:rPr>
            </w:pPr>
            <w:r w:rsidRPr="00D204A2">
              <w:rPr>
                <w:rFonts w:ascii="Cambria" w:hAnsi="Cambria"/>
              </w:rPr>
              <w:t>Michael.baker@co.jefferson.or.us</w:t>
            </w:r>
          </w:p>
        </w:tc>
        <w:tc>
          <w:tcPr>
            <w:tcW w:w="5395" w:type="dxa"/>
          </w:tcPr>
          <w:p w:rsidR="0015289F" w:rsidRPr="00D204A2" w:rsidRDefault="000E5E30" w:rsidP="007441F0">
            <w:pPr>
              <w:rPr>
                <w:rFonts w:ascii="Cambria" w:hAnsi="Cambria"/>
              </w:rPr>
            </w:pPr>
            <w:r w:rsidRPr="00D204A2">
              <w:rPr>
                <w:rFonts w:ascii="Cambria" w:hAnsi="Cambria"/>
              </w:rPr>
              <w:t>Florence Pourtal-Stevens</w:t>
            </w:r>
          </w:p>
          <w:p w:rsidR="000E5E30" w:rsidRPr="00D204A2" w:rsidRDefault="000E5E30" w:rsidP="007441F0">
            <w:pPr>
              <w:rPr>
                <w:rFonts w:ascii="Cambria" w:hAnsi="Cambria"/>
              </w:rPr>
            </w:pPr>
            <w:r w:rsidRPr="00D204A2">
              <w:rPr>
                <w:rFonts w:ascii="Cambria" w:hAnsi="Cambria"/>
              </w:rPr>
              <w:t>Coos County Public Health Administrator</w:t>
            </w:r>
          </w:p>
          <w:p w:rsidR="000E5E30" w:rsidRPr="00D204A2" w:rsidRDefault="000E5E30" w:rsidP="007441F0">
            <w:pPr>
              <w:rPr>
                <w:rFonts w:ascii="Cambria" w:hAnsi="Cambria"/>
              </w:rPr>
            </w:pPr>
            <w:r w:rsidRPr="00D204A2">
              <w:rPr>
                <w:rFonts w:ascii="Cambria" w:hAnsi="Cambria"/>
              </w:rPr>
              <w:t>541-266-6774</w:t>
            </w:r>
          </w:p>
          <w:p w:rsidR="000E5E30" w:rsidRPr="00D204A2" w:rsidRDefault="000E5E30" w:rsidP="007441F0">
            <w:pPr>
              <w:rPr>
                <w:rFonts w:ascii="Cambria" w:hAnsi="Cambria"/>
              </w:rPr>
            </w:pPr>
            <w:r w:rsidRPr="00D204A2">
              <w:rPr>
                <w:rFonts w:ascii="Cambria" w:hAnsi="Cambria"/>
              </w:rPr>
              <w:t>Florence.pourtal-stevens@chw.coos.or.us</w:t>
            </w:r>
          </w:p>
        </w:tc>
      </w:tr>
    </w:tbl>
    <w:p w:rsidR="0015289F" w:rsidRPr="00D204A2" w:rsidRDefault="0015289F" w:rsidP="007441F0">
      <w:pPr>
        <w:rPr>
          <w:rFonts w:ascii="Cambria" w:hAnsi="Cambria"/>
        </w:rPr>
      </w:pPr>
    </w:p>
    <w:p w:rsidR="000E5E30" w:rsidRPr="00D204A2" w:rsidRDefault="000E5E30" w:rsidP="007441F0">
      <w:pPr>
        <w:rPr>
          <w:rFonts w:ascii="Cambria" w:hAnsi="Cambria"/>
        </w:rPr>
      </w:pPr>
      <w:r w:rsidRPr="00D204A2">
        <w:rPr>
          <w:rFonts w:ascii="Cambria" w:hAnsi="Cambria"/>
        </w:rPr>
        <w:t>Public Health Division Liaison:</w:t>
      </w:r>
    </w:p>
    <w:p w:rsidR="000E5E30" w:rsidRPr="00D204A2" w:rsidRDefault="000E5E30" w:rsidP="007441F0">
      <w:pPr>
        <w:rPr>
          <w:rFonts w:ascii="Cambria" w:hAnsi="Cambria"/>
        </w:rPr>
      </w:pPr>
      <w:r w:rsidRPr="00D204A2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360930" cy="1404620"/>
                <wp:effectExtent l="0" t="0" r="1905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E30" w:rsidRDefault="000E5E30" w:rsidP="000E5E30">
                            <w:pPr>
                              <w:spacing w:after="0"/>
                            </w:pPr>
                            <w:r>
                              <w:t>Sara Beaudrault</w:t>
                            </w:r>
                          </w:p>
                          <w:p w:rsidR="000E5E30" w:rsidRDefault="000E5E30" w:rsidP="000E5E30">
                            <w:pPr>
                              <w:spacing w:after="0"/>
                            </w:pPr>
                            <w:r>
                              <w:t>Public Health Modernization Lead</w:t>
                            </w:r>
                          </w:p>
                          <w:p w:rsidR="000E5E30" w:rsidRPr="00D204A2" w:rsidRDefault="000E5E30" w:rsidP="000E5E30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r w:rsidRPr="00D204A2">
                              <w:rPr>
                                <w:lang w:val="fr-FR"/>
                              </w:rPr>
                              <w:t>971-645-5766</w:t>
                            </w:r>
                          </w:p>
                          <w:p w:rsidR="000E5E30" w:rsidRPr="00D204A2" w:rsidRDefault="000E5E30" w:rsidP="000E5E30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r w:rsidRPr="00D204A2">
                              <w:rPr>
                                <w:lang w:val="fr-FR"/>
                              </w:rPr>
                              <w:t>Sara Beaudrault@dhsoha.state.or.us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.1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">
                <v:textbox style="mso-fit-shape-to-text:t">
                  <w:txbxContent>
                    <w:p w:rsidR="000E5E30" w:rsidRDefault="000E5E30" w:rsidP="000E5E30">
                      <w:pPr>
                        <w:spacing w:after="0"/>
                      </w:pPr>
                      <w:r>
                        <w:t>Sara Beaudrault</w:t>
                      </w:r>
                    </w:p>
                    <w:p w:rsidR="000E5E30" w:rsidRDefault="000E5E30" w:rsidP="000E5E30">
                      <w:pPr>
                        <w:spacing w:after="0"/>
                      </w:pPr>
                      <w:r>
                        <w:t>Public Health Modernization Lead</w:t>
                      </w:r>
                    </w:p>
                    <w:p w:rsidR="000E5E30" w:rsidRPr="00D204A2" w:rsidRDefault="000E5E30" w:rsidP="000E5E30">
                      <w:pPr>
                        <w:spacing w:after="0"/>
                        <w:rPr>
                          <w:lang w:val="fr-FR"/>
                        </w:rPr>
                      </w:pPr>
                      <w:r w:rsidRPr="00D204A2">
                        <w:rPr>
                          <w:lang w:val="fr-FR"/>
                        </w:rPr>
                        <w:t>971-645-5766</w:t>
                      </w:r>
                    </w:p>
                    <w:p w:rsidR="000E5E30" w:rsidRPr="00D204A2" w:rsidRDefault="000E5E30" w:rsidP="000E5E30">
                      <w:pPr>
                        <w:spacing w:after="0"/>
                        <w:rPr>
                          <w:lang w:val="fr-FR"/>
                        </w:rPr>
                      </w:pPr>
                      <w:r w:rsidRPr="00D204A2">
                        <w:rPr>
                          <w:lang w:val="fr-FR"/>
                        </w:rPr>
                        <w:t>Sara Beaudrault@dhsoha.state.or.us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5E30" w:rsidRPr="00D204A2" w:rsidRDefault="000E5E30" w:rsidP="007441F0">
      <w:pPr>
        <w:rPr>
          <w:rFonts w:ascii="Cambria" w:hAnsi="Cambria"/>
        </w:rPr>
      </w:pPr>
    </w:p>
    <w:sectPr w:rsidR="000E5E30" w:rsidRPr="00D204A2" w:rsidSect="0015289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1MLA0MDEwMTc2NDBR0lEKTi0uzszPAykwrAUA/dtjoywAAAA="/>
  </w:docVars>
  <w:rsids>
    <w:rsidRoot w:val="003C1545"/>
    <w:rsid w:val="000E5E30"/>
    <w:rsid w:val="0015289F"/>
    <w:rsid w:val="00173243"/>
    <w:rsid w:val="00251FAC"/>
    <w:rsid w:val="00255C1C"/>
    <w:rsid w:val="003B7B10"/>
    <w:rsid w:val="003C1545"/>
    <w:rsid w:val="003D728A"/>
    <w:rsid w:val="004A2107"/>
    <w:rsid w:val="004D3584"/>
    <w:rsid w:val="0052175F"/>
    <w:rsid w:val="005F31F9"/>
    <w:rsid w:val="00686EEE"/>
    <w:rsid w:val="007441F0"/>
    <w:rsid w:val="0081222A"/>
    <w:rsid w:val="00CC4C70"/>
    <w:rsid w:val="00D204A2"/>
    <w:rsid w:val="00D242D6"/>
    <w:rsid w:val="00E25EFB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010D8-8EBB-43C3-897F-DA331315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1545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sz w:val="22"/>
    </w:rPr>
  </w:style>
  <w:style w:type="character" w:styleId="Hyperlink">
    <w:name w:val="Hyperlink"/>
    <w:basedOn w:val="DefaultParagraphFont"/>
    <w:uiPriority w:val="99"/>
    <w:unhideWhenUsed/>
    <w:rsid w:val="003C15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5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egonclho.org/docs/systems_innovation/CLHO_funding_formula_checklist_DRAFT_for_trial_use_%282%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gonclho.org/docs/systems_innovation/2019-21_modernization_funding_to_LPHAs_CLHO_SI_3.18.19.pdf" TargetMode="External"/><Relationship Id="rId5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 Janis</dc:creator>
  <cp:keywords/>
  <dc:description/>
  <cp:lastModifiedBy>Florence Pourtal-Stevens</cp:lastModifiedBy>
  <cp:revision>2</cp:revision>
  <dcterms:created xsi:type="dcterms:W3CDTF">2019-04-12T22:15:00Z</dcterms:created>
  <dcterms:modified xsi:type="dcterms:W3CDTF">2019-04-12T22:15:00Z</dcterms:modified>
</cp:coreProperties>
</file>