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630"/>
        <w:gridCol w:w="3240"/>
        <w:gridCol w:w="1607"/>
      </w:tblGrid>
      <w:tr w:rsidR="00A040EA" w:rsidRPr="0052196F" w:rsidTr="00A575E8">
        <w:trPr>
          <w:trHeight w:val="3577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14230" w:rsidP="00387876">
            <w:pPr>
              <w:pStyle w:val="Informal1"/>
              <w:spacing w:before="240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647B8499" wp14:editId="719AD68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5C258117" wp14:editId="25D62D1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1" w:name="AgendaTitle"/>
            <w:bookmarkEnd w:id="1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89054C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10/25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2" w:name="Topics"/>
            <w:bookmarkEnd w:id="2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62362">
        <w:trPr>
          <w:cantSplit/>
          <w:trHeight w:val="61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 xml:space="preserve">/ </w:t>
            </w:r>
            <w:r w:rsidR="009A7B59" w:rsidRPr="009A7B59">
              <w:rPr>
                <w:rFonts w:ascii="Calibri" w:hAnsi="Calibri"/>
                <w:szCs w:val="24"/>
              </w:rPr>
              <w:t>Emily Wegener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387876">
            <w:pPr>
              <w:pStyle w:val="Informal1"/>
              <w:spacing w:before="40" w:after="40"/>
              <w:ind w:left="2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F3C1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F3C11" w:rsidRPr="00825D24" w:rsidRDefault="0089054C" w:rsidP="0089054C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of v</w:t>
            </w:r>
            <w:r w:rsidR="008F3C11">
              <w:rPr>
                <w:sz w:val="24"/>
                <w:szCs w:val="24"/>
              </w:rPr>
              <w:t>olunteer note taker</w:t>
            </w:r>
            <w:r w:rsidR="009A7B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(Kellen volunteered for this meeting, Jenny for November – thank you both!)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F3C11" w:rsidRPr="00825D24" w:rsidRDefault="0089054C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Sue </w:t>
            </w:r>
            <w:r w:rsidR="009A7B59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3C11" w:rsidRPr="00825D24" w:rsidRDefault="008F3C11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05439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8F3C11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 xml:space="preserve">Review of Minutes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89054C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Emily/Sue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6F17E7" w:rsidP="0089054C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825D24">
              <w:rPr>
                <w:rFonts w:asciiTheme="minorHAnsi" w:hAnsiTheme="minorHAnsi" w:cstheme="minorHAnsi"/>
                <w:sz w:val="24"/>
                <w:szCs w:val="24"/>
              </w:rPr>
              <w:t>State Updates</w:t>
            </w:r>
            <w:r w:rsidR="006334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E08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B32F18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3360BA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58351B" w:rsidP="009A7B59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Partner Assignment check-in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7B4542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</w:t>
            </w:r>
            <w:r w:rsidR="0023725D">
              <w:rPr>
                <w:rFonts w:ascii="Calibri" w:hAnsi="Calibri"/>
                <w:szCs w:val="24"/>
              </w:rPr>
              <w:t>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611CD8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5 minutes 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9A7B59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Budget Proposal and </w:t>
            </w:r>
            <w:r w:rsidR="0023725D">
              <w:rPr>
                <w:sz w:val="24"/>
                <w:szCs w:val="24"/>
              </w:rPr>
              <w:t>discussion</w:t>
            </w:r>
            <w:r w:rsidR="0089054C">
              <w:rPr>
                <w:sz w:val="24"/>
                <w:szCs w:val="24"/>
              </w:rPr>
              <w:t xml:space="preserve"> (see spreadsheet)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7B4542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Sue/</w:t>
            </w:r>
            <w:r w:rsidR="009A7B59">
              <w:rPr>
                <w:rFonts w:ascii="Calibri" w:hAnsi="Calibri"/>
                <w:szCs w:val="24"/>
              </w:rPr>
              <w:t>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89054C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45</w:t>
            </w:r>
            <w:r w:rsidR="0023725D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23725D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89054C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Wildfire AAR report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89054C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Selene and Tanya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9054C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9054C" w:rsidRDefault="0089054C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and Functional Needs work, Long Term Care outreach (as time allows)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9054C" w:rsidRDefault="0089054C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All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9054C" w:rsidRDefault="0089054C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58351B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58351B" w:rsidRPr="00825D24" w:rsidRDefault="00AE087B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 PHEP Spring Retreat?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58351B" w:rsidRPr="00825D24" w:rsidRDefault="00141851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Emily/All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8351B" w:rsidRPr="00825D24" w:rsidRDefault="00AE087B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0154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</w:t>
            </w:r>
            <w:r w:rsidR="00C3572D" w:rsidRPr="00825D24">
              <w:rPr>
                <w:rFonts w:ascii="Calibri" w:hAnsi="Calibri"/>
                <w:b/>
                <w:szCs w:val="24"/>
              </w:rPr>
              <w:t>0</w:t>
            </w:r>
            <w:r w:rsidR="00D62362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F17E7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F17E7" w:rsidRPr="00825D24" w:rsidRDefault="0042568E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</w:t>
            </w:r>
            <w:r w:rsidR="00683956" w:rsidRPr="00825D24">
              <w:rPr>
                <w:sz w:val="24"/>
                <w:szCs w:val="24"/>
              </w:rPr>
              <w:t>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F17E7" w:rsidRPr="00825D24" w:rsidRDefault="006F17E7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F17E7" w:rsidRPr="00825D24" w:rsidRDefault="00C3572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</w:t>
            </w:r>
            <w:r w:rsidR="006F17E7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D429F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429F" w:rsidRPr="006D429F" w:rsidRDefault="006D429F" w:rsidP="00A575E8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 w:rsidR="00B5388A">
              <w:rPr>
                <w:rFonts w:ascii="Calibri" w:hAnsi="Calibri"/>
                <w:b/>
                <w:bCs/>
                <w:szCs w:val="28"/>
              </w:rPr>
              <w:t xml:space="preserve">, </w:t>
            </w:r>
            <w:r w:rsidR="00A575E8">
              <w:rPr>
                <w:rFonts w:ascii="Calibri" w:hAnsi="Calibri"/>
                <w:b/>
                <w:bCs/>
                <w:szCs w:val="28"/>
              </w:rPr>
              <w:t>Nov. 22</w:t>
            </w:r>
            <w:r w:rsidR="00A575E8" w:rsidRPr="00A575E8">
              <w:rPr>
                <w:rFonts w:ascii="Calibri" w:hAnsi="Calibri"/>
                <w:b/>
                <w:bCs/>
                <w:szCs w:val="28"/>
                <w:vertAlign w:val="superscript"/>
              </w:rPr>
              <w:t>nd</w:t>
            </w:r>
            <w:r w:rsidR="00B5388A">
              <w:rPr>
                <w:rFonts w:ascii="Calibri" w:hAnsi="Calibri"/>
                <w:b/>
                <w:bCs/>
                <w:szCs w:val="28"/>
              </w:rPr>
              <w:t>,</w:t>
            </w:r>
            <w:r>
              <w:rPr>
                <w:rFonts w:ascii="Calibri" w:hAnsi="Calibri"/>
                <w:b/>
                <w:bCs/>
                <w:szCs w:val="28"/>
              </w:rPr>
              <w:t xml:space="preserve"> 9:00-11:00AM </w:t>
            </w:r>
          </w:p>
        </w:tc>
      </w:tr>
      <w:tr w:rsidR="006D429F" w:rsidRPr="0052196F" w:rsidTr="006B0D74">
        <w:trPr>
          <w:cantSplit/>
          <w:trHeight w:val="1668"/>
        </w:trPr>
        <w:tc>
          <w:tcPr>
            <w:tcW w:w="50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541C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</w:t>
            </w:r>
            <w:r w:rsidR="006D429F">
              <w:rPr>
                <w:rFonts w:ascii="Calibri" w:hAnsi="Calibri"/>
                <w:b/>
                <w:bCs/>
                <w:szCs w:val="24"/>
              </w:rPr>
              <w:t>Chair</w:t>
            </w:r>
          </w:p>
          <w:p w:rsidR="006D429F" w:rsidRDefault="006541CF" w:rsidP="006F17E7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6541CF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Emily Wegener</w:t>
            </w:r>
          </w:p>
          <w:p w:rsidR="00D50104" w:rsidRDefault="00D50104" w:rsidP="00D50104">
            <w:pPr>
              <w:pStyle w:val="Informal1"/>
              <w:spacing w:before="40" w:after="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Jefferson County Public Health Preparedness and Healthy Communities Coordinator</w:t>
            </w:r>
          </w:p>
          <w:p w:rsidR="006B0D74" w:rsidRDefault="00D50104" w:rsidP="006B0D74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541-325-5001 ext. 4227</w:t>
            </w:r>
            <w:r w:rsidR="00C94BC5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 xml:space="preserve"> /</w:t>
            </w:r>
            <w:hyperlink r:id="rId13" w:history="1">
              <w:r w:rsidR="00C94BC5" w:rsidRPr="00223089">
                <w:rPr>
                  <w:rStyle w:val="Hyperlink"/>
                  <w:rFonts w:asciiTheme="minorHAnsi" w:hAnsiTheme="minorHAnsi" w:cstheme="minorHAnsi"/>
                  <w:sz w:val="20"/>
                </w:rPr>
                <w:t>emily.wegener@co.jefferson.or.us</w:t>
              </w:r>
            </w:hyperlink>
          </w:p>
          <w:p w:rsidR="006F17E7" w:rsidRPr="005A1664" w:rsidRDefault="006F17E7" w:rsidP="006B0D74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6F17E7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 w:rsidR="000F656A"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C3572D" w:rsidRPr="00825D24" w:rsidRDefault="00C3572D" w:rsidP="006B0D74">
            <w:pPr>
              <w:pStyle w:val="Informal1"/>
              <w:spacing w:before="40" w:after="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4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6D429F" w:rsidRDefault="006D429F" w:rsidP="006D429F">
            <w:pPr>
              <w:pStyle w:val="PlainText"/>
              <w:rPr>
                <w:b/>
                <w:szCs w:val="24"/>
              </w:rPr>
            </w:pPr>
          </w:p>
        </w:tc>
      </w:tr>
      <w:tr w:rsidR="006D429F" w:rsidRPr="0052196F" w:rsidTr="00D50104">
        <w:trPr>
          <w:cantSplit/>
          <w:trHeight w:val="977"/>
        </w:trPr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D429F" w:rsidRPr="0020154E" w:rsidRDefault="006D429F" w:rsidP="006D429F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t>Public Health Division Staff:</w:t>
            </w:r>
          </w:p>
          <w:p w:rsidR="006D429F" w:rsidRPr="00825D24" w:rsidRDefault="00683956" w:rsidP="0020154E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>DeWayne Hatcher</w:t>
            </w:r>
            <w:r w:rsidR="006D429F" w:rsidRPr="00825D24">
              <w:rPr>
                <w:rFonts w:ascii="Calibri" w:hAnsi="Calibri"/>
                <w:sz w:val="20"/>
              </w:rPr>
              <w:t xml:space="preserve">, </w:t>
            </w:r>
            <w:r w:rsidR="006334C3">
              <w:rPr>
                <w:rFonts w:ascii="Calibri" w:hAnsi="Calibri"/>
                <w:sz w:val="20"/>
              </w:rPr>
              <w:t xml:space="preserve">Interim </w:t>
            </w:r>
            <w:r w:rsidR="006D429F" w:rsidRPr="00825D24">
              <w:rPr>
                <w:rFonts w:ascii="Calibri" w:hAnsi="Calibri"/>
                <w:sz w:val="20"/>
              </w:rPr>
              <w:t>Operations Chief</w:t>
            </w:r>
          </w:p>
          <w:p w:rsidR="006D429F" w:rsidRPr="0052196F" w:rsidRDefault="00825D24" w:rsidP="00077003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 w:rsidR="00077003"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5" w:history="1">
              <w:r w:rsidR="00650377"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334C3" w:rsidRDefault="006334C3" w:rsidP="00A646A7">
            <w:pPr>
              <w:rPr>
                <w:rFonts w:asciiTheme="minorHAnsi" w:hAnsiTheme="minorHAnsi" w:cstheme="minorHAnsi"/>
                <w:sz w:val="20"/>
              </w:rPr>
            </w:pPr>
          </w:p>
          <w:p w:rsidR="006D429F" w:rsidRPr="00A646A7" w:rsidRDefault="006D429F" w:rsidP="00A646A7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A575E8">
      <w:pPr>
        <w:rPr>
          <w:rFonts w:ascii="Arial" w:hAnsi="Arial" w:cs="Arial"/>
        </w:rPr>
      </w:pPr>
    </w:p>
    <w:sectPr w:rsidR="005A6123" w:rsidRPr="00A4038B" w:rsidSect="0020154E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10" w:rsidRDefault="00172710" w:rsidP="004B1BFD">
      <w:r>
        <w:separator/>
      </w:r>
    </w:p>
  </w:endnote>
  <w:endnote w:type="continuationSeparator" w:id="0">
    <w:p w:rsidR="00172710" w:rsidRDefault="00172710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10" w:rsidRDefault="00172710" w:rsidP="004B1BFD">
      <w:r>
        <w:separator/>
      </w:r>
    </w:p>
  </w:footnote>
  <w:footnote w:type="continuationSeparator" w:id="0">
    <w:p w:rsidR="00172710" w:rsidRDefault="00172710" w:rsidP="004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CB"/>
    <w:rsid w:val="00005585"/>
    <w:rsid w:val="00017FC6"/>
    <w:rsid w:val="00034437"/>
    <w:rsid w:val="00036589"/>
    <w:rsid w:val="00053109"/>
    <w:rsid w:val="00054391"/>
    <w:rsid w:val="00055D69"/>
    <w:rsid w:val="00065AF2"/>
    <w:rsid w:val="00077003"/>
    <w:rsid w:val="00085623"/>
    <w:rsid w:val="000A1DBC"/>
    <w:rsid w:val="000A4D83"/>
    <w:rsid w:val="000B6C3F"/>
    <w:rsid w:val="000E0927"/>
    <w:rsid w:val="000F656A"/>
    <w:rsid w:val="000F6C57"/>
    <w:rsid w:val="00106D53"/>
    <w:rsid w:val="00110D62"/>
    <w:rsid w:val="0011514F"/>
    <w:rsid w:val="00141851"/>
    <w:rsid w:val="00156C4E"/>
    <w:rsid w:val="00172710"/>
    <w:rsid w:val="001803D6"/>
    <w:rsid w:val="00190B2A"/>
    <w:rsid w:val="001A6C6D"/>
    <w:rsid w:val="001E0A0F"/>
    <w:rsid w:val="001F1F2B"/>
    <w:rsid w:val="0020154E"/>
    <w:rsid w:val="00202A38"/>
    <w:rsid w:val="00205DBF"/>
    <w:rsid w:val="00213118"/>
    <w:rsid w:val="0023725D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E0D5F"/>
    <w:rsid w:val="003E10A1"/>
    <w:rsid w:val="004205B1"/>
    <w:rsid w:val="00425205"/>
    <w:rsid w:val="0042568E"/>
    <w:rsid w:val="00442ADD"/>
    <w:rsid w:val="00473D7F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60774"/>
    <w:rsid w:val="005766EA"/>
    <w:rsid w:val="0058351B"/>
    <w:rsid w:val="005A1664"/>
    <w:rsid w:val="005A21F3"/>
    <w:rsid w:val="005A35F7"/>
    <w:rsid w:val="005A3F79"/>
    <w:rsid w:val="005A6123"/>
    <w:rsid w:val="005A6D25"/>
    <w:rsid w:val="005C1BC3"/>
    <w:rsid w:val="005D2EFE"/>
    <w:rsid w:val="005D57A2"/>
    <w:rsid w:val="00611CD8"/>
    <w:rsid w:val="00624F52"/>
    <w:rsid w:val="0062598C"/>
    <w:rsid w:val="006277FB"/>
    <w:rsid w:val="006334C3"/>
    <w:rsid w:val="00635D82"/>
    <w:rsid w:val="00650377"/>
    <w:rsid w:val="00650C9F"/>
    <w:rsid w:val="006541CF"/>
    <w:rsid w:val="006569E8"/>
    <w:rsid w:val="00663D4E"/>
    <w:rsid w:val="00667954"/>
    <w:rsid w:val="0068218A"/>
    <w:rsid w:val="00683371"/>
    <w:rsid w:val="00683956"/>
    <w:rsid w:val="00687B11"/>
    <w:rsid w:val="006B0D74"/>
    <w:rsid w:val="006D429F"/>
    <w:rsid w:val="006F00C8"/>
    <w:rsid w:val="006F17E7"/>
    <w:rsid w:val="007071BE"/>
    <w:rsid w:val="00714D56"/>
    <w:rsid w:val="00736FA4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4542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9054C"/>
    <w:rsid w:val="008C6C38"/>
    <w:rsid w:val="008D204C"/>
    <w:rsid w:val="008E3432"/>
    <w:rsid w:val="008E4236"/>
    <w:rsid w:val="008F3C11"/>
    <w:rsid w:val="008F501E"/>
    <w:rsid w:val="0091740F"/>
    <w:rsid w:val="009263BE"/>
    <w:rsid w:val="00953EBC"/>
    <w:rsid w:val="00967114"/>
    <w:rsid w:val="00971974"/>
    <w:rsid w:val="00972FDB"/>
    <w:rsid w:val="00974F7A"/>
    <w:rsid w:val="009A7B59"/>
    <w:rsid w:val="009B2BC6"/>
    <w:rsid w:val="009B7DCA"/>
    <w:rsid w:val="009F6A50"/>
    <w:rsid w:val="00A03C0E"/>
    <w:rsid w:val="00A040EA"/>
    <w:rsid w:val="00A32B18"/>
    <w:rsid w:val="00A4038B"/>
    <w:rsid w:val="00A575E8"/>
    <w:rsid w:val="00A617DE"/>
    <w:rsid w:val="00A646A7"/>
    <w:rsid w:val="00A70C80"/>
    <w:rsid w:val="00A95561"/>
    <w:rsid w:val="00AB30B0"/>
    <w:rsid w:val="00AB4874"/>
    <w:rsid w:val="00AB64DB"/>
    <w:rsid w:val="00AD4D62"/>
    <w:rsid w:val="00AE087B"/>
    <w:rsid w:val="00AE7010"/>
    <w:rsid w:val="00AF31A4"/>
    <w:rsid w:val="00AF43C9"/>
    <w:rsid w:val="00B20E37"/>
    <w:rsid w:val="00B22493"/>
    <w:rsid w:val="00B32F18"/>
    <w:rsid w:val="00B3442B"/>
    <w:rsid w:val="00B40E9C"/>
    <w:rsid w:val="00B5388A"/>
    <w:rsid w:val="00B73E6E"/>
    <w:rsid w:val="00B91502"/>
    <w:rsid w:val="00BA6CBD"/>
    <w:rsid w:val="00BC56D0"/>
    <w:rsid w:val="00C22250"/>
    <w:rsid w:val="00C2251E"/>
    <w:rsid w:val="00C3572D"/>
    <w:rsid w:val="00C365A2"/>
    <w:rsid w:val="00C64882"/>
    <w:rsid w:val="00C64A35"/>
    <w:rsid w:val="00C94BC5"/>
    <w:rsid w:val="00CA4A50"/>
    <w:rsid w:val="00D067AE"/>
    <w:rsid w:val="00D27516"/>
    <w:rsid w:val="00D50104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1788F"/>
    <w:rsid w:val="00F211BB"/>
    <w:rsid w:val="00F307B5"/>
    <w:rsid w:val="00F44DC0"/>
    <w:rsid w:val="00F777B7"/>
    <w:rsid w:val="00FB203A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73D2C7F-4594-4E9A-9210-1E3BDF8B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ily.wegener@co.jefferson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wayne.r.hatcher@state.or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e_mohnkern@co.washington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9B0D5-C38E-48B8-80B4-7F10F5C6A6B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698E8E-1AD7-40D1-B6AB-9379E817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2</cp:revision>
  <cp:lastPrinted>2013-10-21T17:27:00Z</cp:lastPrinted>
  <dcterms:created xsi:type="dcterms:W3CDTF">2017-10-25T18:24:00Z</dcterms:created>
  <dcterms:modified xsi:type="dcterms:W3CDTF">2017-10-25T18:24:00Z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