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108" w:type="dxa"/>
        <w:tblBorders>
          <w:top w:val="single" w:sz="24" w:space="0" w:color="auto"/>
          <w:left w:val="single" w:sz="6" w:space="0" w:color="auto"/>
          <w:bottom w:val="single" w:sz="6" w:space="0" w:color="auto"/>
          <w:right w:val="single" w:sz="24" w:space="0" w:color="auto"/>
        </w:tblBorders>
        <w:tblLayout w:type="fixed"/>
        <w:tblLook w:val="0000"/>
      </w:tblPr>
      <w:tblGrid>
        <w:gridCol w:w="2106"/>
        <w:gridCol w:w="324"/>
        <w:gridCol w:w="990"/>
        <w:gridCol w:w="882"/>
        <w:gridCol w:w="198"/>
        <w:gridCol w:w="1998"/>
        <w:gridCol w:w="2196"/>
        <w:gridCol w:w="2196"/>
      </w:tblGrid>
      <w:tr w:rsidR="00BE2E27" w:rsidRPr="00BB7F64" w:rsidTr="006C2BC5">
        <w:trPr>
          <w:trHeight w:val="765"/>
        </w:trPr>
        <w:tc>
          <w:tcPr>
            <w:tcW w:w="2430" w:type="dxa"/>
            <w:gridSpan w:val="2"/>
            <w:tcBorders>
              <w:top w:val="single" w:sz="4" w:space="0" w:color="auto"/>
              <w:left w:val="single" w:sz="4" w:space="0" w:color="auto"/>
              <w:bottom w:val="single" w:sz="4" w:space="0" w:color="auto"/>
              <w:right w:val="single" w:sz="4" w:space="0" w:color="auto"/>
            </w:tcBorders>
            <w:vAlign w:val="center"/>
          </w:tcPr>
          <w:p w:rsidR="00BE2E27" w:rsidRDefault="008C0EF7" w:rsidP="00CF10DE">
            <w:pPr>
              <w:pStyle w:val="Informal1"/>
              <w:spacing w:before="0" w:after="0"/>
              <w:rPr>
                <w:rFonts w:ascii="Gill Sans MT" w:hAnsi="Gill Sans MT"/>
                <w:b/>
                <w:sz w:val="28"/>
                <w:szCs w:val="22"/>
              </w:rPr>
            </w:pPr>
            <w:r>
              <w:rPr>
                <w:rFonts w:ascii="Gill Sans MT" w:hAnsi="Gill Sans MT"/>
                <w:b/>
                <w:sz w:val="28"/>
                <w:szCs w:val="22"/>
              </w:rPr>
              <w:t>Minutes</w:t>
            </w:r>
          </w:p>
          <w:p w:rsidR="00CF10DE" w:rsidRPr="00BB7F64" w:rsidRDefault="00CF10DE" w:rsidP="00CF10DE">
            <w:pPr>
              <w:pStyle w:val="Informal1"/>
              <w:spacing w:before="0" w:after="0"/>
              <w:rPr>
                <w:rFonts w:ascii="Gill Sans MT" w:hAnsi="Gill Sans MT"/>
                <w:sz w:val="22"/>
                <w:szCs w:val="22"/>
              </w:rPr>
            </w:pPr>
          </w:p>
        </w:tc>
        <w:tc>
          <w:tcPr>
            <w:tcW w:w="8460"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BE2E27" w:rsidRDefault="00E31866" w:rsidP="00946D6A">
            <w:pPr>
              <w:pStyle w:val="Informal1"/>
              <w:spacing w:before="0" w:after="0"/>
              <w:jc w:val="right"/>
              <w:rPr>
                <w:rFonts w:ascii="Gill Sans MT" w:hAnsi="Gill Sans MT"/>
                <w:b/>
                <w:sz w:val="28"/>
                <w:szCs w:val="28"/>
              </w:rPr>
            </w:pPr>
            <w:bookmarkStart w:id="0" w:name="AgendaTitle"/>
            <w:bookmarkEnd w:id="0"/>
            <w:r>
              <w:rPr>
                <w:rFonts w:ascii="Gill Sans MT" w:hAnsi="Gill Sans MT"/>
                <w:b/>
                <w:sz w:val="28"/>
                <w:szCs w:val="28"/>
              </w:rPr>
              <w:t xml:space="preserve">Healthy Structures </w:t>
            </w:r>
            <w:r w:rsidR="000B122F">
              <w:rPr>
                <w:rFonts w:ascii="Gill Sans MT" w:hAnsi="Gill Sans MT"/>
                <w:b/>
                <w:sz w:val="28"/>
                <w:szCs w:val="28"/>
              </w:rPr>
              <w:t xml:space="preserve"> Meeting</w:t>
            </w:r>
          </w:p>
          <w:p w:rsidR="000B122F" w:rsidRPr="008A740B" w:rsidRDefault="00E31866" w:rsidP="00946D6A">
            <w:pPr>
              <w:pStyle w:val="Informal1"/>
              <w:spacing w:before="0" w:after="0"/>
              <w:jc w:val="right"/>
              <w:rPr>
                <w:rFonts w:ascii="Gill Sans MT" w:hAnsi="Gill Sans MT"/>
                <w:b/>
                <w:sz w:val="28"/>
                <w:szCs w:val="28"/>
              </w:rPr>
            </w:pPr>
            <w:r>
              <w:rPr>
                <w:rFonts w:ascii="Gill Sans MT" w:hAnsi="Gill Sans MT"/>
                <w:b/>
                <w:sz w:val="28"/>
                <w:szCs w:val="28"/>
              </w:rPr>
              <w:t>April 27</w:t>
            </w:r>
            <w:r w:rsidR="000B122F">
              <w:rPr>
                <w:rFonts w:ascii="Gill Sans MT" w:hAnsi="Gill Sans MT"/>
                <w:b/>
                <w:sz w:val="28"/>
                <w:szCs w:val="28"/>
              </w:rPr>
              <w:t>, 2015</w:t>
            </w:r>
          </w:p>
        </w:tc>
      </w:tr>
      <w:tr w:rsidR="00BE2E27" w:rsidRPr="00BB7F64" w:rsidTr="006C2BC5">
        <w:trPr>
          <w:trHeight w:val="75"/>
        </w:trPr>
        <w:tc>
          <w:tcPr>
            <w:tcW w:w="10890" w:type="dxa"/>
            <w:gridSpan w:val="8"/>
            <w:tcBorders>
              <w:top w:val="single" w:sz="4" w:space="0" w:color="auto"/>
              <w:left w:val="single" w:sz="4" w:space="0" w:color="auto"/>
              <w:bottom w:val="double" w:sz="6" w:space="0" w:color="auto"/>
              <w:right w:val="single" w:sz="4" w:space="0" w:color="auto"/>
            </w:tcBorders>
          </w:tcPr>
          <w:p w:rsidR="00411770" w:rsidRPr="00946D6A" w:rsidRDefault="00411770" w:rsidP="006644F1">
            <w:pPr>
              <w:pStyle w:val="Informal1"/>
              <w:rPr>
                <w:rFonts w:ascii="Gill Sans MT" w:hAnsi="Gill Sans MT"/>
                <w:sz w:val="22"/>
                <w:szCs w:val="22"/>
                <w:lang w:val="de-DE"/>
              </w:rPr>
            </w:pPr>
            <w:r w:rsidRPr="00946D6A">
              <w:rPr>
                <w:rFonts w:ascii="Gill Sans MT" w:hAnsi="Gill Sans MT"/>
                <w:b/>
                <w:sz w:val="22"/>
                <w:szCs w:val="22"/>
                <w:lang w:val="de-DE"/>
              </w:rPr>
              <w:t>Facilitator:</w:t>
            </w:r>
            <w:r w:rsidR="00946D6A" w:rsidRPr="00946D6A">
              <w:rPr>
                <w:rFonts w:ascii="Gill Sans MT" w:hAnsi="Gill Sans MT"/>
                <w:b/>
                <w:sz w:val="22"/>
                <w:szCs w:val="22"/>
                <w:lang w:val="de-DE"/>
              </w:rPr>
              <w:t xml:space="preserve"> </w:t>
            </w:r>
            <w:r w:rsidR="006644F1">
              <w:rPr>
                <w:rFonts w:ascii="Gill Sans MT" w:hAnsi="Gill Sans MT"/>
                <w:sz w:val="22"/>
                <w:szCs w:val="22"/>
                <w:lang w:val="de-DE"/>
              </w:rPr>
              <w:t>Pat Crozier</w:t>
            </w:r>
          </w:p>
        </w:tc>
      </w:tr>
      <w:tr w:rsidR="001132EB" w:rsidRPr="00BB7F64" w:rsidTr="006C2BC5">
        <w:tblPrEx>
          <w:tblBorders>
            <w:top w:val="single" w:sz="6" w:space="0" w:color="auto"/>
            <w:right w:val="single" w:sz="6" w:space="0" w:color="auto"/>
          </w:tblBorders>
        </w:tblPrEx>
        <w:trPr>
          <w:trHeight w:val="288"/>
        </w:trPr>
        <w:tc>
          <w:tcPr>
            <w:tcW w:w="10890" w:type="dxa"/>
            <w:gridSpan w:val="8"/>
            <w:tcBorders>
              <w:top w:val="double" w:sz="6" w:space="0" w:color="auto"/>
              <w:left w:val="single" w:sz="4" w:space="0" w:color="auto"/>
              <w:bottom w:val="nil"/>
              <w:right w:val="single" w:sz="4" w:space="0" w:color="auto"/>
            </w:tcBorders>
            <w:shd w:val="clear" w:color="auto" w:fill="auto"/>
            <w:vAlign w:val="center"/>
          </w:tcPr>
          <w:p w:rsidR="000B122F" w:rsidRPr="00946D6A" w:rsidRDefault="00E31866" w:rsidP="00206DAF">
            <w:pPr>
              <w:pStyle w:val="Standard1"/>
              <w:spacing w:before="0" w:after="0"/>
              <w:rPr>
                <w:rFonts w:ascii="Gill Sans MT" w:hAnsi="Gill Sans MT"/>
                <w:b/>
                <w:sz w:val="24"/>
                <w:szCs w:val="24"/>
              </w:rPr>
            </w:pPr>
            <w:r>
              <w:rPr>
                <w:rFonts w:ascii="Gill Sans MT" w:hAnsi="Gill Sans MT"/>
                <w:b/>
                <w:noProof/>
                <w:sz w:val="24"/>
                <w:szCs w:val="24"/>
              </w:rPr>
              <w:pict>
                <v:shapetype id="_x0000_t202" coordsize="21600,21600" o:spt="202" path="m,l,21600r21600,l21600,xe">
                  <v:stroke joinstyle="miter"/>
                  <v:path gradientshapeok="t" o:connecttype="rect"/>
                </v:shapetype>
                <v:shape id="_x0000_s1026" type="#_x0000_t202" style="position:absolute;margin-left:167.6pt;margin-top:4.65pt;width:369.25pt;height:84.6pt;z-index:251657216;mso-position-horizontal-relative:text;mso-position-vertical-relative:text">
                  <v:textbox style="mso-next-textbox:#_x0000_s1026">
                    <w:txbxContent>
                      <w:p w:rsidR="000B122F" w:rsidRPr="006644F1" w:rsidRDefault="000B122F" w:rsidP="000B122F">
                        <w:pPr>
                          <w:pStyle w:val="Standard1"/>
                          <w:spacing w:before="0" w:after="0"/>
                          <w:rPr>
                            <w:rFonts w:ascii="Gill Sans MT" w:hAnsi="Gill Sans MT" w:cs="Arial"/>
                            <w:b/>
                            <w:sz w:val="24"/>
                            <w:szCs w:val="24"/>
                            <w:u w:val="single"/>
                          </w:rPr>
                        </w:pPr>
                        <w:r w:rsidRPr="006644F1">
                          <w:rPr>
                            <w:rFonts w:ascii="Gill Sans MT" w:hAnsi="Gill Sans MT" w:cs="Arial"/>
                            <w:b/>
                            <w:sz w:val="24"/>
                            <w:szCs w:val="24"/>
                            <w:u w:val="single"/>
                          </w:rPr>
                          <w:t>On phone:</w:t>
                        </w:r>
                      </w:p>
                      <w:p w:rsidR="00E31866" w:rsidRPr="006644F1" w:rsidRDefault="00E31866" w:rsidP="000B122F">
                        <w:pPr>
                          <w:pStyle w:val="Standard1"/>
                          <w:spacing w:before="0" w:after="0"/>
                          <w:rPr>
                            <w:rFonts w:ascii="Gill Sans MT" w:hAnsi="Gill Sans MT" w:cs="Arial"/>
                            <w:sz w:val="22"/>
                            <w:szCs w:val="22"/>
                          </w:rPr>
                        </w:pPr>
                        <w:r w:rsidRPr="006644F1">
                          <w:rPr>
                            <w:rFonts w:ascii="Gill Sans MT" w:hAnsi="Gill Sans MT" w:cs="Arial"/>
                            <w:sz w:val="22"/>
                            <w:szCs w:val="22"/>
                          </w:rPr>
                          <w:t>Pam Hutchinson</w:t>
                        </w:r>
                        <w:r w:rsidRPr="006644F1">
                          <w:rPr>
                            <w:rFonts w:ascii="Gill Sans MT" w:hAnsi="Gill Sans MT" w:cs="Arial"/>
                            <w:sz w:val="22"/>
                            <w:szCs w:val="22"/>
                          </w:rPr>
                          <w:tab/>
                        </w:r>
                      </w:p>
                      <w:p w:rsidR="00E31866" w:rsidRPr="006644F1" w:rsidRDefault="00E31866" w:rsidP="000B122F">
                        <w:pPr>
                          <w:pStyle w:val="Standard1"/>
                          <w:spacing w:before="0" w:after="0"/>
                          <w:rPr>
                            <w:rFonts w:ascii="Gill Sans MT" w:hAnsi="Gill Sans MT" w:cs="Arial"/>
                            <w:sz w:val="22"/>
                            <w:szCs w:val="22"/>
                          </w:rPr>
                        </w:pPr>
                        <w:r w:rsidRPr="006644F1">
                          <w:rPr>
                            <w:rFonts w:ascii="Gill Sans MT" w:hAnsi="Gill Sans MT" w:cs="Arial"/>
                            <w:sz w:val="22"/>
                            <w:szCs w:val="22"/>
                          </w:rPr>
                          <w:t>Pat Crozier</w:t>
                        </w:r>
                        <w:r w:rsidRPr="006644F1">
                          <w:rPr>
                            <w:rFonts w:ascii="Gill Sans MT" w:hAnsi="Gill Sans MT" w:cs="Arial"/>
                            <w:sz w:val="22"/>
                            <w:szCs w:val="22"/>
                          </w:rPr>
                          <w:tab/>
                          <w:t xml:space="preserve"> </w:t>
                        </w:r>
                        <w:r w:rsidRPr="006644F1">
                          <w:rPr>
                            <w:rFonts w:ascii="Gill Sans MT" w:hAnsi="Gill Sans MT" w:cs="Arial"/>
                            <w:sz w:val="22"/>
                            <w:szCs w:val="22"/>
                          </w:rPr>
                          <w:tab/>
                        </w:r>
                      </w:p>
                      <w:p w:rsidR="00E31866" w:rsidRPr="006644F1" w:rsidRDefault="00E31866" w:rsidP="000B122F">
                        <w:pPr>
                          <w:pStyle w:val="Standard1"/>
                          <w:spacing w:before="0" w:after="0"/>
                          <w:rPr>
                            <w:rFonts w:ascii="Gill Sans MT" w:hAnsi="Gill Sans MT" w:cs="Arial"/>
                            <w:sz w:val="22"/>
                            <w:szCs w:val="22"/>
                          </w:rPr>
                        </w:pPr>
                        <w:r w:rsidRPr="006644F1">
                          <w:rPr>
                            <w:rFonts w:ascii="Gill Sans MT" w:hAnsi="Gill Sans MT" w:cs="Arial"/>
                            <w:sz w:val="22"/>
                            <w:szCs w:val="22"/>
                          </w:rPr>
                          <w:t>Erin Mo</w:t>
                        </w:r>
                        <w:r w:rsidR="00EC2ADE">
                          <w:rPr>
                            <w:rFonts w:ascii="Gill Sans MT" w:hAnsi="Gill Sans MT" w:cs="Arial"/>
                            <w:sz w:val="22"/>
                            <w:szCs w:val="22"/>
                          </w:rPr>
                          <w:t>u</w:t>
                        </w:r>
                        <w:r w:rsidRPr="006644F1">
                          <w:rPr>
                            <w:rFonts w:ascii="Gill Sans MT" w:hAnsi="Gill Sans MT" w:cs="Arial"/>
                            <w:sz w:val="22"/>
                            <w:szCs w:val="22"/>
                          </w:rPr>
                          <w:t>lds</w:t>
                        </w:r>
                      </w:p>
                      <w:p w:rsidR="000B122F" w:rsidRPr="006644F1" w:rsidRDefault="00E31866" w:rsidP="000B122F">
                        <w:pPr>
                          <w:pStyle w:val="Standard1"/>
                          <w:spacing w:before="0" w:after="0"/>
                          <w:rPr>
                            <w:rFonts w:ascii="Gill Sans MT" w:hAnsi="Gill Sans MT" w:cs="Arial"/>
                            <w:sz w:val="22"/>
                            <w:szCs w:val="22"/>
                          </w:rPr>
                        </w:pPr>
                        <w:r w:rsidRPr="006644F1">
                          <w:rPr>
                            <w:rFonts w:ascii="Gill Sans MT" w:hAnsi="Gill Sans MT" w:cs="Arial"/>
                            <w:sz w:val="22"/>
                            <w:szCs w:val="22"/>
                          </w:rPr>
                          <w:t xml:space="preserve">Claire Smith </w:t>
                        </w:r>
                      </w:p>
                      <w:p w:rsidR="00E31866" w:rsidRPr="00E31866" w:rsidRDefault="00E31866" w:rsidP="00E31866">
                        <w:pPr>
                          <w:pStyle w:val="Standard1"/>
                          <w:spacing w:before="0" w:after="0"/>
                          <w:rPr>
                            <w:rFonts w:ascii="Arial" w:hAnsi="Arial" w:cs="Arial"/>
                            <w:sz w:val="22"/>
                            <w:szCs w:val="22"/>
                          </w:rPr>
                        </w:pPr>
                        <w:r w:rsidRPr="006644F1">
                          <w:rPr>
                            <w:rFonts w:ascii="Gill Sans MT" w:hAnsi="Gill Sans MT" w:cs="Arial"/>
                            <w:sz w:val="22"/>
                            <w:szCs w:val="22"/>
                          </w:rPr>
                          <w:t>Karen Woods</w:t>
                        </w:r>
                      </w:p>
                      <w:p w:rsidR="000B122F" w:rsidRDefault="000B122F" w:rsidP="000B122F">
                        <w:pPr>
                          <w:pStyle w:val="Standard1"/>
                          <w:spacing w:before="0" w:after="0"/>
                          <w:rPr>
                            <w:rFonts w:ascii="Gill Sans MT" w:hAnsi="Gill Sans MT"/>
                            <w:sz w:val="24"/>
                            <w:szCs w:val="24"/>
                          </w:rPr>
                        </w:pPr>
                      </w:p>
                      <w:p w:rsidR="000B122F" w:rsidRDefault="000B122F" w:rsidP="000B122F">
                        <w:pPr>
                          <w:pStyle w:val="Standard1"/>
                          <w:spacing w:before="0" w:after="0"/>
                          <w:rPr>
                            <w:rFonts w:ascii="Gill Sans MT" w:hAnsi="Gill Sans MT"/>
                            <w:sz w:val="24"/>
                            <w:szCs w:val="24"/>
                          </w:rPr>
                        </w:pPr>
                        <w:r>
                          <w:rPr>
                            <w:rFonts w:ascii="Gill Sans MT" w:hAnsi="Gill Sans MT"/>
                            <w:sz w:val="24"/>
                            <w:szCs w:val="24"/>
                          </w:rPr>
                          <w:t xml:space="preserve"> </w:t>
                        </w:r>
                      </w:p>
                      <w:p w:rsidR="000B122F" w:rsidRDefault="000B122F"/>
                    </w:txbxContent>
                  </v:textbox>
                </v:shape>
              </w:pict>
            </w:r>
            <w:r w:rsidR="000B122F">
              <w:rPr>
                <w:rFonts w:ascii="Gill Sans MT" w:hAnsi="Gill Sans MT"/>
                <w:b/>
                <w:noProof/>
                <w:sz w:val="24"/>
                <w:szCs w:val="24"/>
              </w:rPr>
              <w:pict>
                <v:shape id="_x0000_s1027" type="#_x0000_t202" style="position:absolute;margin-left:.7pt;margin-top:4.25pt;width:166.65pt;height:84.9pt;z-index:251658240;mso-position-horizontal-relative:text;mso-position-vertical-relative:text">
                  <v:textbox>
                    <w:txbxContent>
                      <w:p w:rsidR="000B122F" w:rsidRPr="006644F1" w:rsidRDefault="000B122F">
                        <w:pPr>
                          <w:rPr>
                            <w:rFonts w:ascii="Gill Sans MT" w:hAnsi="Gill Sans MT" w:cs="Arial"/>
                            <w:b/>
                            <w:sz w:val="24"/>
                            <w:szCs w:val="24"/>
                            <w:u w:val="single"/>
                          </w:rPr>
                        </w:pPr>
                        <w:r w:rsidRPr="006644F1">
                          <w:rPr>
                            <w:rFonts w:ascii="Gill Sans MT" w:hAnsi="Gill Sans MT" w:cs="Arial"/>
                            <w:b/>
                            <w:sz w:val="24"/>
                            <w:szCs w:val="24"/>
                            <w:u w:val="single"/>
                          </w:rPr>
                          <w:t>Attendees:</w:t>
                        </w:r>
                      </w:p>
                      <w:p w:rsidR="000B122F" w:rsidRPr="006644F1" w:rsidRDefault="00E31866">
                        <w:pPr>
                          <w:rPr>
                            <w:rFonts w:ascii="Gill Sans MT" w:hAnsi="Gill Sans MT" w:cs="Arial"/>
                            <w:sz w:val="22"/>
                            <w:szCs w:val="22"/>
                          </w:rPr>
                        </w:pPr>
                        <w:r w:rsidRPr="006644F1">
                          <w:rPr>
                            <w:rFonts w:ascii="Gill Sans MT" w:hAnsi="Gill Sans MT" w:cs="Arial"/>
                            <w:sz w:val="22"/>
                            <w:szCs w:val="22"/>
                          </w:rPr>
                          <w:t>Jan Kaplan</w:t>
                        </w:r>
                      </w:p>
                      <w:p w:rsidR="00E31866" w:rsidRPr="006644F1" w:rsidRDefault="00E31866">
                        <w:pPr>
                          <w:rPr>
                            <w:rFonts w:ascii="Gill Sans MT" w:hAnsi="Gill Sans MT" w:cs="Arial"/>
                            <w:sz w:val="22"/>
                            <w:szCs w:val="22"/>
                          </w:rPr>
                        </w:pPr>
                        <w:r w:rsidRPr="006644F1">
                          <w:rPr>
                            <w:rFonts w:ascii="Gill Sans MT" w:hAnsi="Gill Sans MT" w:cs="Arial"/>
                            <w:sz w:val="22"/>
                            <w:szCs w:val="22"/>
                          </w:rPr>
                          <w:t>Kathleen Johnson</w:t>
                        </w:r>
                      </w:p>
                      <w:p w:rsidR="000B122F" w:rsidRPr="00E31866" w:rsidRDefault="000B122F">
                        <w:pPr>
                          <w:rPr>
                            <w:rFonts w:ascii="Arial" w:hAnsi="Arial" w:cs="Arial"/>
                            <w:sz w:val="22"/>
                            <w:szCs w:val="22"/>
                          </w:rPr>
                        </w:pPr>
                      </w:p>
                    </w:txbxContent>
                  </v:textbox>
                </v:shape>
              </w:pict>
            </w:r>
            <w:r w:rsidR="000B122F">
              <w:rPr>
                <w:rFonts w:ascii="Gill Sans MT" w:hAnsi="Gill Sans MT"/>
                <w:b/>
                <w:sz w:val="24"/>
                <w:szCs w:val="24"/>
              </w:rPr>
              <w:t xml:space="preserve"> </w:t>
            </w:r>
          </w:p>
        </w:tc>
      </w:tr>
      <w:tr w:rsidR="001132EB" w:rsidRPr="00BB7F64" w:rsidTr="000B122F">
        <w:tblPrEx>
          <w:tblBorders>
            <w:top w:val="single" w:sz="6" w:space="0" w:color="auto"/>
            <w:right w:val="single" w:sz="6" w:space="0" w:color="auto"/>
          </w:tblBorders>
        </w:tblPrEx>
        <w:trPr>
          <w:trHeight w:val="1557"/>
        </w:trPr>
        <w:tc>
          <w:tcPr>
            <w:tcW w:w="2106" w:type="dxa"/>
            <w:tcBorders>
              <w:top w:val="nil"/>
              <w:left w:val="single" w:sz="4" w:space="0" w:color="auto"/>
              <w:bottom w:val="nil"/>
              <w:right w:val="nil"/>
            </w:tcBorders>
            <w:shd w:val="clear" w:color="auto" w:fill="auto"/>
            <w:vAlign w:val="center"/>
          </w:tcPr>
          <w:p w:rsidR="000B122F" w:rsidRPr="00B36AAB" w:rsidRDefault="000B122F" w:rsidP="00685CCB">
            <w:pPr>
              <w:pStyle w:val="Standard1"/>
              <w:spacing w:before="0" w:after="0"/>
              <w:rPr>
                <w:rFonts w:ascii="Gill Sans MT" w:hAnsi="Gill Sans MT"/>
                <w:sz w:val="24"/>
                <w:szCs w:val="24"/>
              </w:rPr>
            </w:pPr>
          </w:p>
        </w:tc>
        <w:tc>
          <w:tcPr>
            <w:tcW w:w="2196" w:type="dxa"/>
            <w:gridSpan w:val="3"/>
            <w:tcBorders>
              <w:top w:val="nil"/>
              <w:left w:val="nil"/>
              <w:bottom w:val="nil"/>
              <w:right w:val="nil"/>
            </w:tcBorders>
            <w:shd w:val="clear" w:color="auto" w:fill="auto"/>
            <w:vAlign w:val="center"/>
          </w:tcPr>
          <w:p w:rsidR="001132EB" w:rsidRPr="00946D6A" w:rsidRDefault="001132EB" w:rsidP="00685CCB">
            <w:pPr>
              <w:pStyle w:val="Standard1"/>
              <w:spacing w:before="0" w:after="0"/>
              <w:ind w:left="360"/>
              <w:rPr>
                <w:rFonts w:ascii="Gill Sans MT" w:hAnsi="Gill Sans MT"/>
                <w:sz w:val="24"/>
                <w:szCs w:val="24"/>
              </w:rPr>
            </w:pPr>
          </w:p>
        </w:tc>
        <w:tc>
          <w:tcPr>
            <w:tcW w:w="2196" w:type="dxa"/>
            <w:gridSpan w:val="2"/>
            <w:tcBorders>
              <w:top w:val="nil"/>
              <w:left w:val="nil"/>
              <w:bottom w:val="nil"/>
              <w:right w:val="nil"/>
            </w:tcBorders>
            <w:shd w:val="clear" w:color="auto" w:fill="auto"/>
            <w:vAlign w:val="center"/>
          </w:tcPr>
          <w:p w:rsidR="00206DAF" w:rsidRDefault="000B122F" w:rsidP="00B36AAB">
            <w:pPr>
              <w:pStyle w:val="Standard1"/>
              <w:spacing w:before="0" w:after="0"/>
              <w:rPr>
                <w:rFonts w:ascii="Gill Sans MT" w:hAnsi="Gill Sans MT"/>
                <w:sz w:val="24"/>
                <w:szCs w:val="24"/>
              </w:rPr>
            </w:pPr>
            <w:r>
              <w:rPr>
                <w:rFonts w:ascii="Gill Sans MT" w:hAnsi="Gill Sans MT"/>
                <w:b/>
                <w:sz w:val="24"/>
                <w:szCs w:val="24"/>
                <w:u w:val="single"/>
              </w:rPr>
              <w:t xml:space="preserve"> </w:t>
            </w:r>
          </w:p>
          <w:p w:rsidR="001132EB" w:rsidRPr="00B36AAB" w:rsidRDefault="001132EB" w:rsidP="00B36AAB">
            <w:pPr>
              <w:pStyle w:val="Standard1"/>
              <w:spacing w:before="0" w:after="0"/>
              <w:rPr>
                <w:rFonts w:ascii="Gill Sans MT" w:hAnsi="Gill Sans MT"/>
                <w:sz w:val="24"/>
                <w:szCs w:val="24"/>
              </w:rPr>
            </w:pPr>
          </w:p>
        </w:tc>
        <w:tc>
          <w:tcPr>
            <w:tcW w:w="2196" w:type="dxa"/>
            <w:tcBorders>
              <w:top w:val="nil"/>
              <w:left w:val="nil"/>
              <w:bottom w:val="nil"/>
              <w:right w:val="nil"/>
            </w:tcBorders>
            <w:shd w:val="clear" w:color="auto" w:fill="auto"/>
            <w:vAlign w:val="center"/>
          </w:tcPr>
          <w:p w:rsidR="001132EB"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p w:rsidR="00206DAF"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p w:rsidR="00206DAF" w:rsidRPr="00946D6A" w:rsidRDefault="000B122F" w:rsidP="00685CCB">
            <w:pPr>
              <w:pStyle w:val="Standard1"/>
              <w:spacing w:before="0" w:after="0"/>
              <w:ind w:left="360"/>
              <w:rPr>
                <w:rFonts w:ascii="Gill Sans MT" w:hAnsi="Gill Sans MT"/>
                <w:sz w:val="24"/>
                <w:szCs w:val="24"/>
              </w:rPr>
            </w:pPr>
            <w:r>
              <w:rPr>
                <w:rFonts w:ascii="Gill Sans MT" w:hAnsi="Gill Sans MT"/>
                <w:sz w:val="24"/>
                <w:szCs w:val="24"/>
              </w:rPr>
              <w:t xml:space="preserve"> </w:t>
            </w:r>
          </w:p>
        </w:tc>
        <w:tc>
          <w:tcPr>
            <w:tcW w:w="2196" w:type="dxa"/>
            <w:tcBorders>
              <w:top w:val="nil"/>
              <w:left w:val="nil"/>
              <w:bottom w:val="nil"/>
              <w:right w:val="single" w:sz="4" w:space="0" w:color="auto"/>
            </w:tcBorders>
            <w:shd w:val="clear" w:color="auto" w:fill="auto"/>
            <w:vAlign w:val="center"/>
          </w:tcPr>
          <w:p w:rsidR="00B36AAB" w:rsidRPr="00B36AAB" w:rsidRDefault="00B36AAB" w:rsidP="00685CCB">
            <w:pPr>
              <w:pStyle w:val="Standard1"/>
              <w:spacing w:before="0" w:after="0"/>
              <w:ind w:left="360"/>
              <w:rPr>
                <w:rFonts w:ascii="Gill Sans MT" w:hAnsi="Gill Sans MT"/>
                <w:sz w:val="24"/>
                <w:szCs w:val="24"/>
              </w:rPr>
            </w:pPr>
          </w:p>
        </w:tc>
      </w:tr>
      <w:tr w:rsidR="008A740B" w:rsidRPr="00BB7F64" w:rsidTr="00946D6A">
        <w:trPr>
          <w:trHeight w:val="20"/>
        </w:trPr>
        <w:tc>
          <w:tcPr>
            <w:tcW w:w="10890" w:type="dxa"/>
            <w:gridSpan w:val="8"/>
            <w:tcBorders>
              <w:top w:val="single" w:sz="4" w:space="0" w:color="auto"/>
              <w:left w:val="single" w:sz="4" w:space="0" w:color="auto"/>
              <w:bottom w:val="single" w:sz="4" w:space="0" w:color="auto"/>
              <w:right w:val="single" w:sz="4" w:space="0" w:color="auto"/>
            </w:tcBorders>
            <w:shd w:val="clear" w:color="auto" w:fill="FFFFFF"/>
          </w:tcPr>
          <w:p w:rsidR="008A740B" w:rsidRPr="008A740B" w:rsidRDefault="008A740B" w:rsidP="008A740B">
            <w:pPr>
              <w:spacing w:before="60" w:after="60"/>
              <w:rPr>
                <w:rFonts w:ascii="Gill Sans MT" w:hAnsi="Gill Sans MT"/>
                <w:b/>
                <w:sz w:val="22"/>
                <w:szCs w:val="22"/>
              </w:rPr>
            </w:pPr>
            <w:r>
              <w:rPr>
                <w:rFonts w:ascii="Gill Sans MT" w:hAnsi="Gill Sans MT"/>
                <w:b/>
                <w:sz w:val="22"/>
                <w:szCs w:val="22"/>
              </w:rPr>
              <w:t xml:space="preserve">Meeting Objective(s): </w:t>
            </w:r>
            <w:r w:rsidR="00685CCB">
              <w:rPr>
                <w:rFonts w:ascii="Calibri" w:hAnsi="Calibri" w:cs="Calibri"/>
                <w:sz w:val="24"/>
                <w:szCs w:val="24"/>
              </w:rPr>
              <w:t xml:space="preserve"> </w:t>
            </w:r>
          </w:p>
          <w:p w:rsidR="008A740B" w:rsidRPr="008A740B" w:rsidRDefault="008A740B" w:rsidP="008A740B">
            <w:pPr>
              <w:spacing w:before="60" w:after="60"/>
              <w:rPr>
                <w:rFonts w:ascii="Gill Sans MT" w:hAnsi="Gill Sans MT"/>
                <w:b/>
                <w:sz w:val="22"/>
                <w:szCs w:val="22"/>
              </w:rPr>
            </w:pPr>
          </w:p>
        </w:tc>
      </w:tr>
      <w:tr w:rsidR="00206DAF" w:rsidRPr="003557D7" w:rsidTr="00A3734A">
        <w:trPr>
          <w:trHeight w:val="20"/>
        </w:trPr>
        <w:tc>
          <w:tcPr>
            <w:tcW w:w="342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067BB0">
            <w:pPr>
              <w:spacing w:before="60" w:after="60"/>
              <w:rPr>
                <w:rFonts w:ascii="Gill Sans MT" w:hAnsi="Gill Sans MT"/>
                <w:b/>
                <w:sz w:val="22"/>
                <w:szCs w:val="22"/>
              </w:rPr>
            </w:pPr>
            <w:bookmarkStart w:id="1" w:name="Topics"/>
            <w:bookmarkEnd w:id="1"/>
            <w:r>
              <w:rPr>
                <w:rFonts w:ascii="Gill Sans MT" w:hAnsi="Gill Sans MT"/>
                <w:b/>
                <w:sz w:val="22"/>
                <w:szCs w:val="22"/>
              </w:rPr>
              <w:t>Agenda Topics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Pr>
                <w:rFonts w:ascii="Gill Sans MT" w:hAnsi="Gill Sans MT"/>
                <w:b/>
                <w:sz w:val="22"/>
                <w:szCs w:val="22"/>
              </w:rPr>
              <w:t>Lead</w:t>
            </w:r>
          </w:p>
        </w:tc>
        <w:tc>
          <w:tcPr>
            <w:tcW w:w="6390" w:type="dxa"/>
            <w:gridSpan w:val="3"/>
            <w:tcBorders>
              <w:top w:val="single" w:sz="4" w:space="0" w:color="auto"/>
              <w:left w:val="single" w:sz="4" w:space="0" w:color="auto"/>
              <w:bottom w:val="single" w:sz="4" w:space="0" w:color="auto"/>
              <w:right w:val="single" w:sz="4" w:space="0" w:color="auto"/>
            </w:tcBorders>
            <w:shd w:val="clear" w:color="auto" w:fill="BFBFBF"/>
          </w:tcPr>
          <w:p w:rsidR="00206DAF" w:rsidRPr="009071DC" w:rsidRDefault="00206DAF" w:rsidP="00B6093A">
            <w:pPr>
              <w:spacing w:before="60" w:after="60"/>
              <w:jc w:val="center"/>
              <w:rPr>
                <w:rFonts w:ascii="Gill Sans MT" w:hAnsi="Gill Sans MT"/>
                <w:b/>
                <w:sz w:val="22"/>
                <w:szCs w:val="22"/>
              </w:rPr>
            </w:pPr>
            <w:r w:rsidRPr="009071DC">
              <w:rPr>
                <w:rFonts w:ascii="Gill Sans MT" w:hAnsi="Gill Sans MT"/>
                <w:b/>
                <w:sz w:val="22"/>
                <w:szCs w:val="22"/>
              </w:rPr>
              <w:t>Notes</w:t>
            </w:r>
          </w:p>
        </w:tc>
      </w:tr>
      <w:tr w:rsidR="00206DAF" w:rsidRPr="008A740B" w:rsidTr="00A3734A">
        <w:trPr>
          <w:trHeight w:val="1142"/>
        </w:trPr>
        <w:tc>
          <w:tcPr>
            <w:tcW w:w="3420" w:type="dxa"/>
            <w:gridSpan w:val="3"/>
            <w:tcBorders>
              <w:top w:val="single" w:sz="4" w:space="0" w:color="auto"/>
              <w:left w:val="single" w:sz="4" w:space="0" w:color="auto"/>
              <w:bottom w:val="single" w:sz="4" w:space="0" w:color="auto"/>
              <w:right w:val="single" w:sz="4" w:space="0" w:color="auto"/>
            </w:tcBorders>
            <w:vAlign w:val="bottom"/>
          </w:tcPr>
          <w:p w:rsidR="00206DAF" w:rsidRPr="00685CCB" w:rsidRDefault="00206DAF" w:rsidP="00F24300">
            <w:pPr>
              <w:numPr>
                <w:ilvl w:val="0"/>
                <w:numId w:val="1"/>
              </w:numPr>
              <w:rPr>
                <w:rFonts w:ascii="Gill Sans MT" w:hAnsi="Gill Sans MT" w:cs="Calibri"/>
                <w:sz w:val="24"/>
                <w:szCs w:val="24"/>
              </w:rPr>
            </w:pPr>
            <w:r>
              <w:rPr>
                <w:rFonts w:ascii="Gill Sans MT" w:hAnsi="Gill Sans MT" w:cs="Calibri"/>
                <w:sz w:val="24"/>
                <w:szCs w:val="24"/>
              </w:rPr>
              <w:t xml:space="preserve">Call to order, Roll Call and approval of </w:t>
            </w:r>
            <w:r w:rsidR="002A7438">
              <w:rPr>
                <w:rFonts w:ascii="Gill Sans MT" w:hAnsi="Gill Sans MT" w:cs="Calibri"/>
                <w:sz w:val="24"/>
                <w:szCs w:val="24"/>
              </w:rPr>
              <w:t xml:space="preserve">previous meeting </w:t>
            </w:r>
            <w:r>
              <w:rPr>
                <w:rFonts w:ascii="Gill Sans MT" w:hAnsi="Gill Sans MT" w:cs="Calibri"/>
                <w:sz w:val="24"/>
                <w:szCs w:val="24"/>
              </w:rPr>
              <w:t>minutes</w:t>
            </w:r>
          </w:p>
          <w:p w:rsidR="00206DAF" w:rsidRDefault="00206DAF" w:rsidP="00685D51">
            <w:pPr>
              <w:rPr>
                <w:rFonts w:ascii="Gill Sans MT" w:hAnsi="Gill Sans MT" w:cs="Calibri"/>
                <w:sz w:val="24"/>
                <w:szCs w:val="24"/>
              </w:rPr>
            </w:pPr>
          </w:p>
          <w:p w:rsidR="00206DAF" w:rsidRDefault="00206DAF" w:rsidP="00685D51">
            <w:pPr>
              <w:rPr>
                <w:rFonts w:ascii="Gill Sans MT" w:hAnsi="Gill Sans MT" w:cs="Calibri"/>
                <w:sz w:val="24"/>
                <w:szCs w:val="24"/>
              </w:rPr>
            </w:pPr>
          </w:p>
          <w:p w:rsidR="00206DAF" w:rsidRDefault="00206DAF" w:rsidP="00685D51">
            <w:pPr>
              <w:rPr>
                <w:rFonts w:ascii="Gill Sans MT" w:hAnsi="Gill Sans MT" w:cs="Calibri"/>
                <w:sz w:val="24"/>
                <w:szCs w:val="24"/>
              </w:rPr>
            </w:pPr>
          </w:p>
          <w:p w:rsidR="00206DAF" w:rsidRPr="00183E49" w:rsidRDefault="00206DAF" w:rsidP="00685D51">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Default="00841375" w:rsidP="00206DAF">
            <w:pPr>
              <w:pStyle w:val="Informal1"/>
              <w:numPr>
                <w:ilvl w:val="12"/>
                <w:numId w:val="0"/>
              </w:numPr>
              <w:spacing w:before="0" w:after="0"/>
              <w:rPr>
                <w:rFonts w:ascii="Gill Sans MT" w:hAnsi="Gill Sans MT"/>
                <w:bCs/>
                <w:szCs w:val="24"/>
              </w:rPr>
            </w:pPr>
            <w:r>
              <w:rPr>
                <w:rFonts w:ascii="Gill Sans MT" w:hAnsi="Gill Sans MT"/>
                <w:bCs/>
                <w:szCs w:val="24"/>
              </w:rPr>
              <w:t>Pat</w:t>
            </w:r>
            <w:r w:rsidR="00E31866">
              <w:rPr>
                <w:rFonts w:ascii="Gill Sans MT" w:hAnsi="Gill Sans MT"/>
                <w:bCs/>
                <w:szCs w:val="24"/>
              </w:rPr>
              <w:t xml:space="preserve"> </w:t>
            </w:r>
          </w:p>
          <w:p w:rsidR="00206DAF" w:rsidRDefault="00206DAF" w:rsidP="00206DAF">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2A7438" w:rsidRDefault="00841375" w:rsidP="00170B21">
            <w:pPr>
              <w:pStyle w:val="Informal1"/>
              <w:numPr>
                <w:ilvl w:val="0"/>
                <w:numId w:val="2"/>
              </w:numPr>
              <w:spacing w:before="0" w:after="0"/>
              <w:rPr>
                <w:rFonts w:ascii="Gill Sans MT" w:hAnsi="Gill Sans MT"/>
                <w:bCs/>
                <w:szCs w:val="24"/>
              </w:rPr>
            </w:pPr>
            <w:r>
              <w:rPr>
                <w:rFonts w:ascii="Gill Sans MT" w:hAnsi="Gill Sans MT"/>
                <w:bCs/>
                <w:szCs w:val="24"/>
              </w:rPr>
              <w:t>Roll call and minutes from March 23</w:t>
            </w:r>
            <w:r w:rsidRPr="00841375">
              <w:rPr>
                <w:rFonts w:ascii="Gill Sans MT" w:hAnsi="Gill Sans MT"/>
                <w:bCs/>
                <w:szCs w:val="24"/>
                <w:vertAlign w:val="superscript"/>
              </w:rPr>
              <w:t>rd</w:t>
            </w:r>
            <w:r>
              <w:rPr>
                <w:rFonts w:ascii="Gill Sans MT" w:hAnsi="Gill Sans MT"/>
                <w:bCs/>
                <w:szCs w:val="24"/>
              </w:rPr>
              <w:t xml:space="preserve"> </w:t>
            </w:r>
            <w:proofErr w:type="gramStart"/>
            <w:r w:rsidR="000038D1">
              <w:rPr>
                <w:rFonts w:ascii="Gill Sans MT" w:hAnsi="Gill Sans MT"/>
                <w:bCs/>
                <w:szCs w:val="24"/>
              </w:rPr>
              <w:t>meeting have</w:t>
            </w:r>
            <w:proofErr w:type="gramEnd"/>
            <w:r>
              <w:rPr>
                <w:rFonts w:ascii="Gill Sans MT" w:hAnsi="Gill Sans MT"/>
                <w:bCs/>
                <w:szCs w:val="24"/>
              </w:rPr>
              <w:t xml:space="preserve"> been approved and second.</w:t>
            </w:r>
          </w:p>
          <w:p w:rsidR="00841375" w:rsidRDefault="00841375" w:rsidP="00170B21">
            <w:pPr>
              <w:pStyle w:val="Informal1"/>
              <w:numPr>
                <w:ilvl w:val="0"/>
                <w:numId w:val="3"/>
              </w:numPr>
              <w:spacing w:before="0" w:after="0"/>
              <w:rPr>
                <w:rFonts w:ascii="Gill Sans MT" w:hAnsi="Gill Sans MT"/>
                <w:bCs/>
                <w:szCs w:val="24"/>
              </w:rPr>
            </w:pPr>
            <w:r>
              <w:rPr>
                <w:rFonts w:ascii="Gill Sans MT" w:hAnsi="Gill Sans MT"/>
                <w:bCs/>
                <w:szCs w:val="24"/>
              </w:rPr>
              <w:t>Minutes from March meeting will be posted on the website</w:t>
            </w:r>
          </w:p>
          <w:p w:rsidR="004137FA" w:rsidRDefault="004137FA" w:rsidP="00170B21">
            <w:pPr>
              <w:pStyle w:val="Informal1"/>
              <w:numPr>
                <w:ilvl w:val="0"/>
                <w:numId w:val="3"/>
              </w:numPr>
              <w:spacing w:before="0" w:after="0"/>
              <w:rPr>
                <w:rFonts w:ascii="Gill Sans MT" w:hAnsi="Gill Sans MT"/>
                <w:bCs/>
                <w:szCs w:val="24"/>
              </w:rPr>
            </w:pPr>
            <w:r>
              <w:rPr>
                <w:rFonts w:ascii="Gill Sans MT" w:hAnsi="Gill Sans MT"/>
                <w:bCs/>
                <w:szCs w:val="24"/>
              </w:rPr>
              <w:t xml:space="preserve">Suggested to direct participants to get into the habit of getting the documents and agenda off of the website </w:t>
            </w:r>
          </w:p>
          <w:p w:rsidR="005F1993" w:rsidRPr="002A7438" w:rsidRDefault="005F1993" w:rsidP="005F1993">
            <w:pPr>
              <w:pStyle w:val="Informal1"/>
              <w:spacing w:before="0" w:after="0"/>
              <w:ind w:left="990"/>
              <w:rPr>
                <w:rFonts w:ascii="Gill Sans MT" w:hAnsi="Gill Sans MT"/>
                <w:bCs/>
                <w:szCs w:val="24"/>
              </w:rPr>
            </w:pPr>
          </w:p>
        </w:tc>
      </w:tr>
      <w:tr w:rsidR="00206DAF" w:rsidRPr="008A740B" w:rsidTr="00EF7E9C">
        <w:trPr>
          <w:trHeight w:val="1448"/>
        </w:trPr>
        <w:tc>
          <w:tcPr>
            <w:tcW w:w="3420" w:type="dxa"/>
            <w:gridSpan w:val="3"/>
            <w:tcBorders>
              <w:top w:val="single" w:sz="4" w:space="0" w:color="auto"/>
              <w:left w:val="single" w:sz="4" w:space="0" w:color="auto"/>
              <w:bottom w:val="single" w:sz="4" w:space="0" w:color="auto"/>
              <w:right w:val="single" w:sz="4" w:space="0" w:color="auto"/>
            </w:tcBorders>
          </w:tcPr>
          <w:p w:rsidR="00EF7E9C" w:rsidRPr="00183E49" w:rsidRDefault="00EF7E9C" w:rsidP="00EF7E9C">
            <w:pPr>
              <w:numPr>
                <w:ilvl w:val="0"/>
                <w:numId w:val="1"/>
              </w:numPr>
              <w:rPr>
                <w:rFonts w:ascii="Gill Sans MT" w:hAnsi="Gill Sans MT" w:cs="Calibri"/>
                <w:sz w:val="24"/>
                <w:szCs w:val="24"/>
              </w:rPr>
            </w:pPr>
            <w:r>
              <w:rPr>
                <w:rFonts w:ascii="Gill Sans MT" w:hAnsi="Gill Sans MT" w:cs="Calibri"/>
                <w:sz w:val="24"/>
                <w:szCs w:val="24"/>
              </w:rPr>
              <w:t>PE 41– Reproductive Health</w:t>
            </w:r>
            <w:r w:rsidR="00206DAF">
              <w:rPr>
                <w:rFonts w:ascii="Gill Sans MT" w:hAnsi="Gill Sans MT" w:cs="Calibri"/>
                <w:sz w:val="24"/>
                <w:szCs w:val="24"/>
              </w:rPr>
              <w:t xml:space="preserve"> </w:t>
            </w:r>
          </w:p>
          <w:p w:rsidR="00206DAF" w:rsidRPr="00183E49" w:rsidRDefault="00206DAF" w:rsidP="00841375">
            <w:pPr>
              <w:ind w:left="720"/>
              <w:rPr>
                <w:rFonts w:ascii="Gill Sans MT" w:hAnsi="Gill Sans MT" w:cs="Calibri"/>
                <w:sz w:val="24"/>
                <w:szCs w:val="24"/>
              </w:rPr>
            </w:pPr>
          </w:p>
          <w:p w:rsidR="00206DAF" w:rsidRPr="008B3CD4" w:rsidRDefault="00206DAF" w:rsidP="00B07A69">
            <w:pPr>
              <w:pStyle w:val="ListParagraph"/>
              <w:rPr>
                <w:rFonts w:ascii="Gill Sans MT" w:hAnsi="Gill Sans MT" w:cs="Calibri"/>
              </w:rPr>
            </w:pPr>
          </w:p>
          <w:p w:rsidR="00206DAF" w:rsidRPr="008B3CD4" w:rsidRDefault="00206DAF" w:rsidP="00B07A69">
            <w:pPr>
              <w:pStyle w:val="ListParagraph"/>
              <w:rPr>
                <w:rFonts w:ascii="Gill Sans MT" w:hAnsi="Gill Sans MT" w:cs="Calibri"/>
              </w:rPr>
            </w:pPr>
          </w:p>
          <w:p w:rsidR="00206DAF" w:rsidRDefault="00206DAF" w:rsidP="00B07A69">
            <w:pPr>
              <w:pStyle w:val="ListParagraph"/>
              <w:rPr>
                <w:rFonts w:ascii="Gill Sans MT" w:hAnsi="Gill Sans MT" w:cs="Calibri"/>
              </w:rPr>
            </w:pPr>
          </w:p>
          <w:p w:rsidR="00206DAF" w:rsidRPr="008B3CD4" w:rsidRDefault="00206DAF" w:rsidP="00B07A69">
            <w:pPr>
              <w:pStyle w:val="ListParagraph"/>
              <w:rPr>
                <w:rFonts w:ascii="Gill Sans MT" w:hAnsi="Gill Sans MT" w:cs="Calibri"/>
              </w:rPr>
            </w:pPr>
          </w:p>
          <w:p w:rsidR="00206DAF" w:rsidRPr="008B3CD4" w:rsidRDefault="00206DAF" w:rsidP="00B07A69">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8B3CD4" w:rsidRDefault="00EF7E9C" w:rsidP="00EF7E9C">
            <w:pPr>
              <w:pStyle w:val="Informal1"/>
              <w:numPr>
                <w:ilvl w:val="12"/>
                <w:numId w:val="0"/>
              </w:numPr>
              <w:spacing w:before="0" w:after="0"/>
              <w:rPr>
                <w:rFonts w:ascii="Gill Sans MT" w:hAnsi="Gill Sans MT"/>
                <w:bCs/>
                <w:szCs w:val="24"/>
              </w:rPr>
            </w:pPr>
            <w:r>
              <w:rPr>
                <w:rFonts w:ascii="Gill Sans MT" w:hAnsi="Gill Sans MT"/>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F6141F" w:rsidRDefault="00EF7E9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Discussion on the changes</w:t>
            </w:r>
          </w:p>
          <w:p w:rsidR="00EF7E9C" w:rsidRDefault="00EF7E9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Karen asked the question: When was the Reproductive Health Program going to finalize the model standing orders?</w:t>
            </w:r>
          </w:p>
          <w:p w:rsidR="00EF7E9C" w:rsidRDefault="00EF7E9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Model policies similar to Immunization</w:t>
            </w:r>
          </w:p>
          <w:p w:rsidR="00EF7E9C" w:rsidRDefault="00EF7E9C" w:rsidP="00170B21">
            <w:pPr>
              <w:pStyle w:val="Informal1"/>
              <w:numPr>
                <w:ilvl w:val="0"/>
                <w:numId w:val="6"/>
              </w:numPr>
              <w:spacing w:before="0" w:after="0"/>
              <w:rPr>
                <w:rFonts w:ascii="Gill Sans MT" w:hAnsi="Gill Sans MT"/>
                <w:bCs/>
                <w:sz w:val="22"/>
                <w:szCs w:val="22"/>
              </w:rPr>
            </w:pPr>
            <w:r>
              <w:rPr>
                <w:rFonts w:ascii="Gill Sans MT" w:hAnsi="Gill Sans MT"/>
                <w:bCs/>
                <w:sz w:val="22"/>
                <w:szCs w:val="22"/>
              </w:rPr>
              <w:t xml:space="preserve">Not required to use them but will provide a model to use and can adjust if there needed to be a local variation </w:t>
            </w:r>
          </w:p>
          <w:p w:rsidR="00EF7E9C" w:rsidRDefault="00EF7E9C" w:rsidP="00170B21">
            <w:pPr>
              <w:pStyle w:val="Informal1"/>
              <w:numPr>
                <w:ilvl w:val="0"/>
                <w:numId w:val="5"/>
              </w:numPr>
              <w:spacing w:before="0" w:after="0"/>
              <w:rPr>
                <w:rFonts w:ascii="Gill Sans MT" w:hAnsi="Gill Sans MT"/>
                <w:bCs/>
                <w:sz w:val="22"/>
                <w:szCs w:val="22"/>
              </w:rPr>
            </w:pPr>
            <w:r>
              <w:rPr>
                <w:rFonts w:ascii="Gill Sans MT" w:hAnsi="Gill Sans MT"/>
                <w:bCs/>
                <w:sz w:val="22"/>
                <w:szCs w:val="22"/>
              </w:rPr>
              <w:t>Don’t have to use the standing orders</w:t>
            </w:r>
            <w:r w:rsidR="00F65D8B">
              <w:rPr>
                <w:rFonts w:ascii="Gill Sans MT" w:hAnsi="Gill Sans MT"/>
                <w:bCs/>
                <w:sz w:val="22"/>
                <w:szCs w:val="22"/>
              </w:rPr>
              <w:t xml:space="preserve"> if something else </w:t>
            </w:r>
            <w:r w:rsidR="009E516C">
              <w:rPr>
                <w:rFonts w:ascii="Gill Sans MT" w:hAnsi="Gill Sans MT"/>
                <w:bCs/>
                <w:sz w:val="22"/>
                <w:szCs w:val="22"/>
              </w:rPr>
              <w:t xml:space="preserve">is </w:t>
            </w:r>
            <w:r w:rsidR="00F65D8B">
              <w:rPr>
                <w:rFonts w:ascii="Gill Sans MT" w:hAnsi="Gill Sans MT"/>
                <w:bCs/>
                <w:sz w:val="22"/>
                <w:szCs w:val="22"/>
              </w:rPr>
              <w:t>added or changed, the health officer would need to review it.</w:t>
            </w:r>
          </w:p>
          <w:p w:rsidR="00EF7E9C" w:rsidRDefault="00EF7E9C" w:rsidP="00170B21">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Jan will find out </w:t>
            </w:r>
            <w:r w:rsidR="002A4E77">
              <w:rPr>
                <w:rFonts w:ascii="Gill Sans MT" w:hAnsi="Gill Sans MT"/>
                <w:bCs/>
                <w:sz w:val="22"/>
                <w:szCs w:val="22"/>
              </w:rPr>
              <w:t xml:space="preserve">when the standing orders will be finalized </w:t>
            </w:r>
            <w:r>
              <w:rPr>
                <w:rFonts w:ascii="Gill Sans MT" w:hAnsi="Gill Sans MT"/>
                <w:bCs/>
                <w:sz w:val="22"/>
                <w:szCs w:val="22"/>
              </w:rPr>
              <w:t xml:space="preserve">and </w:t>
            </w:r>
            <w:r w:rsidR="002A4E77">
              <w:rPr>
                <w:rFonts w:ascii="Gill Sans MT" w:hAnsi="Gill Sans MT"/>
                <w:bCs/>
                <w:sz w:val="22"/>
                <w:szCs w:val="22"/>
              </w:rPr>
              <w:t xml:space="preserve">will </w:t>
            </w:r>
            <w:r>
              <w:rPr>
                <w:rFonts w:ascii="Gill Sans MT" w:hAnsi="Gill Sans MT"/>
                <w:bCs/>
                <w:sz w:val="22"/>
                <w:szCs w:val="22"/>
              </w:rPr>
              <w:t>send out to the Healthy Structures group</w:t>
            </w:r>
          </w:p>
          <w:p w:rsidR="00EF7E9C" w:rsidRDefault="00EF7E9C" w:rsidP="00EF7E9C">
            <w:pPr>
              <w:pStyle w:val="Informal1"/>
              <w:spacing w:before="0" w:after="0"/>
              <w:rPr>
                <w:rFonts w:ascii="Gill Sans MT" w:hAnsi="Gill Sans MT"/>
                <w:bCs/>
                <w:sz w:val="22"/>
                <w:szCs w:val="22"/>
              </w:rPr>
            </w:pPr>
          </w:p>
          <w:p w:rsidR="00EF7E9C" w:rsidRPr="00F6141F" w:rsidRDefault="00EF7E9C" w:rsidP="00EF7E9C">
            <w:pPr>
              <w:pStyle w:val="Informal1"/>
              <w:spacing w:before="0" w:after="0"/>
              <w:ind w:left="360"/>
              <w:rPr>
                <w:rFonts w:ascii="Gill Sans MT" w:hAnsi="Gill Sans MT"/>
                <w:bCs/>
                <w:sz w:val="22"/>
                <w:szCs w:val="22"/>
              </w:rPr>
            </w:pPr>
          </w:p>
        </w:tc>
      </w:tr>
      <w:tr w:rsidR="00206DAF" w:rsidRPr="008A740B" w:rsidTr="00794C75">
        <w:trPr>
          <w:trHeight w:val="2240"/>
        </w:trPr>
        <w:tc>
          <w:tcPr>
            <w:tcW w:w="3420" w:type="dxa"/>
            <w:gridSpan w:val="3"/>
            <w:tcBorders>
              <w:top w:val="single" w:sz="4" w:space="0" w:color="auto"/>
              <w:left w:val="single" w:sz="4" w:space="0" w:color="auto"/>
              <w:bottom w:val="single" w:sz="4" w:space="0" w:color="auto"/>
              <w:right w:val="single" w:sz="4" w:space="0" w:color="auto"/>
            </w:tcBorders>
          </w:tcPr>
          <w:p w:rsidR="00EF7E9C" w:rsidRDefault="00841375" w:rsidP="00EF7E9C">
            <w:pPr>
              <w:numPr>
                <w:ilvl w:val="0"/>
                <w:numId w:val="1"/>
              </w:numPr>
              <w:rPr>
                <w:rFonts w:ascii="Gill Sans MT" w:hAnsi="Gill Sans MT" w:cs="Calibri"/>
                <w:sz w:val="24"/>
                <w:szCs w:val="24"/>
              </w:rPr>
            </w:pPr>
            <w:r>
              <w:rPr>
                <w:rFonts w:ascii="Gill Sans MT" w:hAnsi="Gill Sans MT" w:cs="Calibri"/>
                <w:sz w:val="24"/>
                <w:szCs w:val="24"/>
              </w:rPr>
              <w:t xml:space="preserve"> </w:t>
            </w:r>
            <w:r w:rsidR="00EF7E9C">
              <w:rPr>
                <w:rFonts w:ascii="Gill Sans MT" w:hAnsi="Gill Sans MT" w:cs="Calibri"/>
                <w:sz w:val="24"/>
                <w:szCs w:val="24"/>
              </w:rPr>
              <w:t>Standing Reports</w:t>
            </w:r>
          </w:p>
          <w:p w:rsidR="00206DAF" w:rsidRDefault="00EF7E9C" w:rsidP="002A4E77">
            <w:pPr>
              <w:pStyle w:val="PlainText"/>
              <w:ind w:left="720"/>
              <w:rPr>
                <w:rFonts w:ascii="Gill Sans MT" w:hAnsi="Gill Sans MT" w:cs="Calibri"/>
                <w:sz w:val="24"/>
                <w:szCs w:val="24"/>
              </w:rPr>
            </w:pPr>
            <w:r>
              <w:rPr>
                <w:rFonts w:ascii="Gill Sans MT" w:hAnsi="Gill Sans MT" w:cs="Calibri"/>
                <w:sz w:val="24"/>
                <w:szCs w:val="24"/>
              </w:rPr>
              <w:t xml:space="preserve">-Triennial Review </w:t>
            </w:r>
            <w:r w:rsidR="002A4E77">
              <w:rPr>
                <w:rFonts w:ascii="Gill Sans MT" w:hAnsi="Gill Sans MT" w:cs="Calibri"/>
                <w:sz w:val="24"/>
                <w:szCs w:val="24"/>
              </w:rPr>
              <w:t xml:space="preserve">and </w:t>
            </w:r>
            <w:r>
              <w:rPr>
                <w:rFonts w:ascii="Gill Sans MT" w:hAnsi="Gill Sans MT" w:cs="Calibri"/>
                <w:sz w:val="24"/>
                <w:szCs w:val="24"/>
              </w:rPr>
              <w:t>Q</w:t>
            </w:r>
            <w:r w:rsidR="002A4E77">
              <w:rPr>
                <w:rFonts w:ascii="Gill Sans MT" w:hAnsi="Gill Sans MT" w:cs="Calibri"/>
                <w:sz w:val="24"/>
                <w:szCs w:val="24"/>
              </w:rPr>
              <w:t xml:space="preserve">uality </w:t>
            </w:r>
            <w:r>
              <w:rPr>
                <w:rFonts w:ascii="Gill Sans MT" w:hAnsi="Gill Sans MT" w:cs="Calibri"/>
                <w:sz w:val="24"/>
                <w:szCs w:val="24"/>
              </w:rPr>
              <w:t>I</w:t>
            </w:r>
            <w:r w:rsidR="002A4E77">
              <w:rPr>
                <w:rFonts w:ascii="Gill Sans MT" w:hAnsi="Gill Sans MT" w:cs="Calibri"/>
                <w:sz w:val="24"/>
                <w:szCs w:val="24"/>
              </w:rPr>
              <w:t>mprovement Committee</w:t>
            </w:r>
          </w:p>
          <w:p w:rsidR="00794C75" w:rsidRPr="008B3CD4" w:rsidRDefault="00794C75" w:rsidP="002A4E77">
            <w:pPr>
              <w:pStyle w:val="PlainText"/>
              <w:ind w:left="720"/>
              <w:rPr>
                <w:rFonts w:ascii="Gill Sans MT" w:hAnsi="Gill Sans MT" w:cs="Calibri"/>
                <w:sz w:val="24"/>
                <w:szCs w:val="24"/>
              </w:rPr>
            </w:pPr>
            <w:r>
              <w:rPr>
                <w:rFonts w:ascii="Gill Sans MT" w:hAnsi="Gill Sans MT" w:cs="Calibri"/>
                <w:sz w:val="24"/>
                <w:szCs w:val="24"/>
              </w:rPr>
              <w:t>-Funding Task Force</w:t>
            </w:r>
          </w:p>
          <w:p w:rsidR="00206DAF" w:rsidRDefault="00206DAF" w:rsidP="00545D63">
            <w:pPr>
              <w:pStyle w:val="ListParagraph"/>
              <w:ind w:left="0"/>
              <w:rPr>
                <w:rFonts w:ascii="Gill Sans MT" w:hAnsi="Gill Sans MT" w:cs="Calibri"/>
              </w:rPr>
            </w:pPr>
          </w:p>
          <w:p w:rsidR="00206DAF" w:rsidRPr="008B3CD4" w:rsidRDefault="00206DAF" w:rsidP="00545D63">
            <w:pPr>
              <w:pStyle w:val="ListParagraph"/>
              <w:ind w:left="0"/>
              <w:rPr>
                <w:rFonts w:ascii="Gill Sans MT" w:hAnsi="Gill Sans MT" w:cs="Calibri"/>
              </w:rPr>
            </w:pPr>
          </w:p>
          <w:p w:rsidR="00206DAF" w:rsidRPr="008B3CD4" w:rsidRDefault="00206DAF" w:rsidP="00545D63">
            <w:pPr>
              <w:rPr>
                <w:rFonts w:ascii="Gill Sans MT" w:hAnsi="Gill Sans MT" w:cs="Calibri"/>
                <w:sz w:val="24"/>
                <w:szCs w:val="24"/>
              </w:rPr>
            </w:pPr>
          </w:p>
          <w:p w:rsidR="00206DAF" w:rsidRPr="008B3CD4" w:rsidRDefault="00206DAF" w:rsidP="00545D63">
            <w:pPr>
              <w:rPr>
                <w:rFonts w:ascii="Gill Sans MT" w:hAnsi="Gill Sans MT" w:cs="Calibri"/>
                <w:sz w:val="24"/>
                <w:szCs w:val="24"/>
              </w:rPr>
            </w:pPr>
          </w:p>
          <w:p w:rsidR="00206DAF" w:rsidRPr="008B3CD4" w:rsidRDefault="00206DAF" w:rsidP="00545D63">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Default="002A4E77" w:rsidP="00545D63">
            <w:pPr>
              <w:pStyle w:val="Informal1"/>
              <w:numPr>
                <w:ilvl w:val="12"/>
                <w:numId w:val="0"/>
              </w:numPr>
              <w:spacing w:before="0" w:after="0"/>
              <w:rPr>
                <w:rFonts w:ascii="Gill Sans MT" w:hAnsi="Gill Sans MT"/>
                <w:bCs/>
                <w:szCs w:val="24"/>
              </w:rPr>
            </w:pPr>
            <w:r>
              <w:rPr>
                <w:rFonts w:ascii="Gill Sans MT" w:hAnsi="Gill Sans MT"/>
                <w:bCs/>
                <w:szCs w:val="24"/>
              </w:rPr>
              <w:t>Claire and Erin</w:t>
            </w:r>
          </w:p>
          <w:p w:rsidR="00206DAF" w:rsidRPr="008B3CD4" w:rsidRDefault="00206DAF" w:rsidP="00545D63">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EF7E9C" w:rsidRDefault="00EF7E9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 xml:space="preserve">Updates </w:t>
            </w:r>
            <w:r w:rsidR="002A4E77">
              <w:rPr>
                <w:rFonts w:ascii="Gill Sans MT" w:hAnsi="Gill Sans MT"/>
                <w:bCs/>
                <w:sz w:val="22"/>
                <w:szCs w:val="22"/>
              </w:rPr>
              <w:t>were given to the group</w:t>
            </w:r>
          </w:p>
          <w:p w:rsidR="002A4E77" w:rsidRDefault="00EF7E9C" w:rsidP="00170B21">
            <w:pPr>
              <w:pStyle w:val="Informal1"/>
              <w:numPr>
                <w:ilvl w:val="0"/>
                <w:numId w:val="4"/>
              </w:numPr>
              <w:spacing w:before="0" w:after="0"/>
              <w:rPr>
                <w:rFonts w:ascii="Gill Sans MT" w:hAnsi="Gill Sans MT"/>
                <w:bCs/>
                <w:sz w:val="22"/>
                <w:szCs w:val="22"/>
              </w:rPr>
            </w:pPr>
            <w:r w:rsidRPr="002A4E77">
              <w:rPr>
                <w:rFonts w:ascii="Gill Sans MT" w:hAnsi="Gill Sans MT"/>
                <w:bCs/>
                <w:sz w:val="22"/>
                <w:szCs w:val="22"/>
              </w:rPr>
              <w:t xml:space="preserve">Each meeting is moving </w:t>
            </w:r>
            <w:r w:rsidR="002A4E77">
              <w:rPr>
                <w:rFonts w:ascii="Gill Sans MT" w:hAnsi="Gill Sans MT"/>
                <w:bCs/>
                <w:sz w:val="22"/>
                <w:szCs w:val="22"/>
              </w:rPr>
              <w:t xml:space="preserve">forward </w:t>
            </w:r>
            <w:r w:rsidR="005504A7">
              <w:rPr>
                <w:rFonts w:ascii="Gill Sans MT" w:hAnsi="Gill Sans MT"/>
                <w:bCs/>
                <w:sz w:val="22"/>
                <w:szCs w:val="22"/>
              </w:rPr>
              <w:t>in</w:t>
            </w:r>
            <w:r w:rsidR="002A4E77">
              <w:rPr>
                <w:rFonts w:ascii="Gill Sans MT" w:hAnsi="Gill Sans MT"/>
                <w:bCs/>
                <w:sz w:val="22"/>
                <w:szCs w:val="22"/>
              </w:rPr>
              <w:t xml:space="preserve"> the process</w:t>
            </w:r>
          </w:p>
          <w:p w:rsidR="002A4E77" w:rsidRPr="002A4E77" w:rsidRDefault="002A4E77" w:rsidP="00170B21">
            <w:pPr>
              <w:pStyle w:val="Informal1"/>
              <w:numPr>
                <w:ilvl w:val="0"/>
                <w:numId w:val="4"/>
              </w:numPr>
              <w:spacing w:before="0" w:after="0"/>
              <w:rPr>
                <w:rFonts w:ascii="Gill Sans MT" w:hAnsi="Gill Sans MT"/>
                <w:bCs/>
                <w:sz w:val="22"/>
                <w:szCs w:val="22"/>
              </w:rPr>
            </w:pPr>
            <w:r w:rsidRPr="002A4E77">
              <w:rPr>
                <w:rFonts w:ascii="Gill Sans MT" w:hAnsi="Gill Sans MT"/>
                <w:bCs/>
                <w:sz w:val="22"/>
                <w:szCs w:val="22"/>
              </w:rPr>
              <w:t>Discussion about the current process and start</w:t>
            </w:r>
            <w:r w:rsidR="005504A7">
              <w:rPr>
                <w:rFonts w:ascii="Gill Sans MT" w:hAnsi="Gill Sans MT"/>
                <w:bCs/>
                <w:sz w:val="22"/>
                <w:szCs w:val="22"/>
              </w:rPr>
              <w:t>ing</w:t>
            </w:r>
            <w:r w:rsidRPr="002A4E77">
              <w:rPr>
                <w:rFonts w:ascii="Gill Sans MT" w:hAnsi="Gill Sans MT"/>
                <w:bCs/>
                <w:sz w:val="22"/>
                <w:szCs w:val="22"/>
              </w:rPr>
              <w:t xml:space="preserve"> to </w:t>
            </w:r>
            <w:r w:rsidR="005504A7">
              <w:rPr>
                <w:rFonts w:ascii="Gill Sans MT" w:hAnsi="Gill Sans MT"/>
                <w:bCs/>
                <w:sz w:val="22"/>
                <w:szCs w:val="22"/>
              </w:rPr>
              <w:t>visualize what a</w:t>
            </w:r>
            <w:r w:rsidRPr="002A4E77">
              <w:rPr>
                <w:rFonts w:ascii="Gill Sans MT" w:hAnsi="Gill Sans MT"/>
                <w:bCs/>
                <w:sz w:val="22"/>
                <w:szCs w:val="22"/>
              </w:rPr>
              <w:t xml:space="preserve"> future </w:t>
            </w:r>
            <w:r w:rsidR="005504A7">
              <w:rPr>
                <w:rFonts w:ascii="Gill Sans MT" w:hAnsi="Gill Sans MT"/>
                <w:bCs/>
                <w:sz w:val="22"/>
                <w:szCs w:val="22"/>
              </w:rPr>
              <w:t xml:space="preserve">process </w:t>
            </w:r>
            <w:r w:rsidRPr="002A4E77">
              <w:rPr>
                <w:rFonts w:ascii="Gill Sans MT" w:hAnsi="Gill Sans MT"/>
                <w:bCs/>
                <w:sz w:val="22"/>
                <w:szCs w:val="22"/>
              </w:rPr>
              <w:t>might look like and create a “bucket list”</w:t>
            </w:r>
          </w:p>
          <w:p w:rsidR="002A4E77" w:rsidRDefault="005504A7" w:rsidP="00170B21">
            <w:pPr>
              <w:pStyle w:val="Informal1"/>
              <w:numPr>
                <w:ilvl w:val="0"/>
                <w:numId w:val="4"/>
              </w:numPr>
              <w:spacing w:before="0" w:after="0"/>
              <w:rPr>
                <w:rFonts w:ascii="Gill Sans MT" w:hAnsi="Gill Sans MT"/>
                <w:bCs/>
                <w:sz w:val="22"/>
                <w:szCs w:val="22"/>
              </w:rPr>
            </w:pPr>
            <w:r>
              <w:rPr>
                <w:rFonts w:ascii="Gill Sans MT" w:hAnsi="Gill Sans MT"/>
                <w:bCs/>
                <w:sz w:val="22"/>
                <w:szCs w:val="22"/>
              </w:rPr>
              <w:t>Another meeting coming up to talk about future process</w:t>
            </w:r>
          </w:p>
          <w:p w:rsidR="005504A7" w:rsidRDefault="005504A7" w:rsidP="00170B21">
            <w:pPr>
              <w:pStyle w:val="Informal1"/>
              <w:numPr>
                <w:ilvl w:val="0"/>
                <w:numId w:val="4"/>
              </w:numPr>
              <w:spacing w:before="0" w:after="0"/>
              <w:rPr>
                <w:rFonts w:ascii="Gill Sans MT" w:hAnsi="Gill Sans MT"/>
                <w:bCs/>
                <w:sz w:val="22"/>
                <w:szCs w:val="22"/>
              </w:rPr>
            </w:pPr>
            <w:r>
              <w:rPr>
                <w:rFonts w:ascii="Gill Sans MT" w:hAnsi="Gill Sans MT"/>
                <w:bCs/>
                <w:sz w:val="22"/>
                <w:szCs w:val="22"/>
              </w:rPr>
              <w:t xml:space="preserve">At the last meeting they looked at all of the ideas that came up </w:t>
            </w:r>
            <w:r w:rsidR="00032257">
              <w:rPr>
                <w:rFonts w:ascii="Gill Sans MT" w:hAnsi="Gill Sans MT"/>
                <w:bCs/>
                <w:sz w:val="22"/>
                <w:szCs w:val="22"/>
              </w:rPr>
              <w:t>regarding</w:t>
            </w:r>
            <w:r>
              <w:rPr>
                <w:rFonts w:ascii="Gill Sans MT" w:hAnsi="Gill Sans MT"/>
                <w:bCs/>
                <w:sz w:val="22"/>
                <w:szCs w:val="22"/>
              </w:rPr>
              <w:t xml:space="preserve"> the future process and prioritized the ideas based on how achievable each of the ideas was</w:t>
            </w:r>
            <w:r w:rsidR="00032257">
              <w:rPr>
                <w:rFonts w:ascii="Gill Sans MT" w:hAnsi="Gill Sans MT"/>
                <w:bCs/>
                <w:sz w:val="22"/>
                <w:szCs w:val="22"/>
              </w:rPr>
              <w:t>,</w:t>
            </w:r>
            <w:r>
              <w:rPr>
                <w:rFonts w:ascii="Gill Sans MT" w:hAnsi="Gill Sans MT"/>
                <w:bCs/>
                <w:sz w:val="22"/>
                <w:szCs w:val="22"/>
              </w:rPr>
              <w:t xml:space="preserve"> what was in their control and what impact they would have on the goals of the improvement. </w:t>
            </w:r>
          </w:p>
          <w:p w:rsidR="002A4E77" w:rsidRDefault="005504A7"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Looking at:</w:t>
            </w:r>
          </w:p>
          <w:p w:rsidR="005504A7" w:rsidRDefault="005504A7" w:rsidP="00170B21">
            <w:pPr>
              <w:pStyle w:val="Informal1"/>
              <w:numPr>
                <w:ilvl w:val="0"/>
                <w:numId w:val="8"/>
              </w:numPr>
              <w:spacing w:before="0" w:after="0"/>
              <w:rPr>
                <w:rFonts w:ascii="Gill Sans MT" w:hAnsi="Gill Sans MT"/>
                <w:bCs/>
                <w:sz w:val="22"/>
                <w:szCs w:val="22"/>
              </w:rPr>
            </w:pPr>
            <w:r>
              <w:rPr>
                <w:rFonts w:ascii="Gill Sans MT" w:hAnsi="Gill Sans MT"/>
                <w:bCs/>
                <w:sz w:val="22"/>
                <w:szCs w:val="22"/>
              </w:rPr>
              <w:t>Communication</w:t>
            </w:r>
          </w:p>
          <w:p w:rsidR="005504A7" w:rsidRDefault="005504A7" w:rsidP="00170B21">
            <w:pPr>
              <w:pStyle w:val="Informal1"/>
              <w:numPr>
                <w:ilvl w:val="0"/>
                <w:numId w:val="8"/>
              </w:numPr>
              <w:spacing w:before="0" w:after="0"/>
              <w:rPr>
                <w:rFonts w:ascii="Gill Sans MT" w:hAnsi="Gill Sans MT"/>
                <w:bCs/>
                <w:sz w:val="22"/>
                <w:szCs w:val="22"/>
              </w:rPr>
            </w:pPr>
            <w:r>
              <w:rPr>
                <w:rFonts w:ascii="Gill Sans MT" w:hAnsi="Gill Sans MT"/>
                <w:bCs/>
                <w:sz w:val="22"/>
                <w:szCs w:val="22"/>
              </w:rPr>
              <w:t>Scheduling</w:t>
            </w:r>
          </w:p>
          <w:p w:rsidR="005504A7" w:rsidRDefault="005504A7" w:rsidP="00170B21">
            <w:pPr>
              <w:pStyle w:val="Informal1"/>
              <w:numPr>
                <w:ilvl w:val="0"/>
                <w:numId w:val="8"/>
              </w:numPr>
              <w:spacing w:before="0" w:after="0"/>
              <w:rPr>
                <w:rFonts w:ascii="Gill Sans MT" w:hAnsi="Gill Sans MT"/>
                <w:bCs/>
                <w:sz w:val="22"/>
                <w:szCs w:val="22"/>
              </w:rPr>
            </w:pPr>
            <w:r>
              <w:rPr>
                <w:rFonts w:ascii="Gill Sans MT" w:hAnsi="Gill Sans MT"/>
                <w:bCs/>
                <w:sz w:val="22"/>
                <w:szCs w:val="22"/>
              </w:rPr>
              <w:t xml:space="preserve">Refining </w:t>
            </w:r>
            <w:r w:rsidR="00794C75">
              <w:rPr>
                <w:rFonts w:ascii="Gill Sans MT" w:hAnsi="Gill Sans MT"/>
                <w:bCs/>
                <w:sz w:val="22"/>
                <w:szCs w:val="22"/>
              </w:rPr>
              <w:t xml:space="preserve">request to reduce </w:t>
            </w:r>
            <w:r>
              <w:rPr>
                <w:rFonts w:ascii="Gill Sans MT" w:hAnsi="Gill Sans MT"/>
                <w:bCs/>
                <w:sz w:val="22"/>
                <w:szCs w:val="22"/>
              </w:rPr>
              <w:t>duplication</w:t>
            </w:r>
          </w:p>
          <w:p w:rsidR="00794C75" w:rsidRDefault="00794C75" w:rsidP="00170B21">
            <w:pPr>
              <w:pStyle w:val="Informal1"/>
              <w:numPr>
                <w:ilvl w:val="0"/>
                <w:numId w:val="9"/>
              </w:numPr>
              <w:spacing w:before="0" w:after="0"/>
              <w:rPr>
                <w:rFonts w:ascii="Gill Sans MT" w:hAnsi="Gill Sans MT"/>
                <w:bCs/>
                <w:sz w:val="22"/>
                <w:szCs w:val="22"/>
              </w:rPr>
            </w:pPr>
            <w:r>
              <w:rPr>
                <w:rFonts w:ascii="Gill Sans MT" w:hAnsi="Gill Sans MT"/>
                <w:bCs/>
                <w:sz w:val="22"/>
                <w:szCs w:val="22"/>
              </w:rPr>
              <w:t>This is to be done by June</w:t>
            </w:r>
          </w:p>
          <w:p w:rsidR="00794C75" w:rsidRDefault="00794C75"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The Funding Task Force met in March and was supposed to meet this month, but due to legislature, they will meet in the next few weeks before the next CLHO meeting</w:t>
            </w:r>
          </w:p>
          <w:p w:rsidR="00794C75" w:rsidRDefault="00794C75" w:rsidP="00170B21">
            <w:pPr>
              <w:pStyle w:val="Informal1"/>
              <w:numPr>
                <w:ilvl w:val="0"/>
                <w:numId w:val="10"/>
              </w:numPr>
              <w:spacing w:before="0" w:after="0"/>
              <w:rPr>
                <w:rFonts w:ascii="Gill Sans MT" w:hAnsi="Gill Sans MT"/>
                <w:bCs/>
                <w:sz w:val="22"/>
                <w:szCs w:val="22"/>
              </w:rPr>
            </w:pPr>
            <w:r w:rsidRPr="00794C75">
              <w:rPr>
                <w:rFonts w:ascii="Gill Sans MT" w:hAnsi="Gill Sans MT"/>
                <w:bCs/>
                <w:sz w:val="22"/>
                <w:szCs w:val="22"/>
              </w:rPr>
              <w:lastRenderedPageBreak/>
              <w:t>They have received a draft charter to work on</w:t>
            </w:r>
            <w:r>
              <w:rPr>
                <w:rFonts w:ascii="Gill Sans MT" w:hAnsi="Gill Sans MT"/>
                <w:bCs/>
                <w:sz w:val="22"/>
                <w:szCs w:val="22"/>
              </w:rPr>
              <w:t>.</w:t>
            </w:r>
            <w:r w:rsidRPr="00794C75">
              <w:rPr>
                <w:rFonts w:ascii="Gill Sans MT" w:hAnsi="Gill Sans MT"/>
                <w:bCs/>
                <w:sz w:val="22"/>
                <w:szCs w:val="22"/>
              </w:rPr>
              <w:t xml:space="preserve"> </w:t>
            </w:r>
          </w:p>
          <w:p w:rsidR="00794C75" w:rsidRDefault="00794C75" w:rsidP="00170B21">
            <w:pPr>
              <w:pStyle w:val="Informal1"/>
              <w:numPr>
                <w:ilvl w:val="0"/>
                <w:numId w:val="10"/>
              </w:numPr>
              <w:spacing w:before="0" w:after="0"/>
              <w:rPr>
                <w:rFonts w:ascii="Gill Sans MT" w:hAnsi="Gill Sans MT"/>
                <w:bCs/>
                <w:sz w:val="22"/>
                <w:szCs w:val="22"/>
              </w:rPr>
            </w:pPr>
            <w:r w:rsidRPr="00794C75">
              <w:rPr>
                <w:rFonts w:ascii="Gill Sans MT" w:hAnsi="Gill Sans MT"/>
                <w:bCs/>
                <w:sz w:val="22"/>
                <w:szCs w:val="22"/>
              </w:rPr>
              <w:t>A discussion at the meeting</w:t>
            </w:r>
            <w:r>
              <w:rPr>
                <w:rFonts w:ascii="Gill Sans MT" w:hAnsi="Gill Sans MT"/>
                <w:bCs/>
                <w:sz w:val="22"/>
                <w:szCs w:val="22"/>
              </w:rPr>
              <w:t xml:space="preserve"> </w:t>
            </w:r>
            <w:r w:rsidRPr="00794C75">
              <w:rPr>
                <w:rFonts w:ascii="Gill Sans MT" w:hAnsi="Gill Sans MT"/>
                <w:bCs/>
                <w:sz w:val="22"/>
                <w:szCs w:val="22"/>
              </w:rPr>
              <w:t xml:space="preserve">was made clear that the </w:t>
            </w:r>
            <w:r>
              <w:rPr>
                <w:rFonts w:ascii="Gill Sans MT" w:hAnsi="Gill Sans MT"/>
                <w:bCs/>
                <w:sz w:val="22"/>
                <w:szCs w:val="22"/>
              </w:rPr>
              <w:t>role of this committee</w:t>
            </w:r>
            <w:r w:rsidR="00032257">
              <w:rPr>
                <w:rFonts w:ascii="Gill Sans MT" w:hAnsi="Gill Sans MT"/>
                <w:bCs/>
                <w:sz w:val="22"/>
                <w:szCs w:val="22"/>
              </w:rPr>
              <w:t>,</w:t>
            </w:r>
            <w:r>
              <w:rPr>
                <w:rFonts w:ascii="Gill Sans MT" w:hAnsi="Gill Sans MT"/>
                <w:bCs/>
                <w:sz w:val="22"/>
                <w:szCs w:val="22"/>
              </w:rPr>
              <w:t xml:space="preserve"> in regards to </w:t>
            </w:r>
            <w:r w:rsidRPr="00794C75">
              <w:rPr>
                <w:rFonts w:ascii="Gill Sans MT" w:hAnsi="Gill Sans MT"/>
                <w:bCs/>
                <w:sz w:val="22"/>
                <w:szCs w:val="22"/>
              </w:rPr>
              <w:t>funding formula issues</w:t>
            </w:r>
            <w:r w:rsidR="00032257">
              <w:rPr>
                <w:rFonts w:ascii="Gill Sans MT" w:hAnsi="Gill Sans MT"/>
                <w:bCs/>
                <w:sz w:val="22"/>
                <w:szCs w:val="22"/>
              </w:rPr>
              <w:t>,</w:t>
            </w:r>
            <w:r w:rsidRPr="00794C75">
              <w:rPr>
                <w:rFonts w:ascii="Gill Sans MT" w:hAnsi="Gill Sans MT"/>
                <w:bCs/>
                <w:sz w:val="22"/>
                <w:szCs w:val="22"/>
              </w:rPr>
              <w:t xml:space="preserve"> would still come to Healthy Structures.</w:t>
            </w:r>
          </w:p>
          <w:p w:rsidR="00DB13C6" w:rsidRPr="006644F1" w:rsidRDefault="00794C75" w:rsidP="00DB13C6">
            <w:pPr>
              <w:pStyle w:val="Informal1"/>
              <w:numPr>
                <w:ilvl w:val="0"/>
                <w:numId w:val="10"/>
              </w:numPr>
              <w:spacing w:before="0" w:after="0"/>
              <w:rPr>
                <w:rFonts w:ascii="Gill Sans MT" w:hAnsi="Gill Sans MT"/>
                <w:bCs/>
                <w:sz w:val="22"/>
                <w:szCs w:val="22"/>
              </w:rPr>
            </w:pPr>
            <w:r>
              <w:rPr>
                <w:rFonts w:ascii="Gill Sans MT" w:hAnsi="Gill Sans MT"/>
                <w:bCs/>
                <w:sz w:val="22"/>
                <w:szCs w:val="22"/>
              </w:rPr>
              <w:t>This group is looking more at system issues and the funding formulas would still come to the Healthy Structures group.</w:t>
            </w:r>
          </w:p>
        </w:tc>
      </w:tr>
      <w:tr w:rsidR="00206DAF" w:rsidRPr="008A740B"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206DAF" w:rsidRPr="00841375" w:rsidRDefault="00206DAF" w:rsidP="00EF7E9C">
            <w:pPr>
              <w:numPr>
                <w:ilvl w:val="0"/>
                <w:numId w:val="1"/>
              </w:numPr>
              <w:rPr>
                <w:rFonts w:ascii="Gill Sans MT" w:hAnsi="Gill Sans MT" w:cs="Calibri"/>
                <w:sz w:val="24"/>
                <w:szCs w:val="24"/>
              </w:rPr>
            </w:pPr>
            <w:r w:rsidRPr="00841375">
              <w:rPr>
                <w:rFonts w:ascii="Gill Sans MT" w:hAnsi="Gill Sans MT" w:cs="Calibri"/>
                <w:sz w:val="24"/>
                <w:szCs w:val="24"/>
              </w:rPr>
              <w:lastRenderedPageBreak/>
              <w:t xml:space="preserve"> </w:t>
            </w:r>
            <w:r w:rsidR="00841375">
              <w:rPr>
                <w:rFonts w:ascii="Gill Sans MT" w:hAnsi="Gill Sans MT" w:cs="Calibri"/>
                <w:sz w:val="24"/>
                <w:szCs w:val="24"/>
              </w:rPr>
              <w:t xml:space="preserve"> </w:t>
            </w:r>
            <w:r w:rsidR="00794C75">
              <w:rPr>
                <w:rFonts w:ascii="Gill Sans MT" w:hAnsi="Gill Sans MT" w:cs="Calibri"/>
                <w:sz w:val="24"/>
                <w:szCs w:val="24"/>
              </w:rPr>
              <w:t>Charter</w:t>
            </w:r>
          </w:p>
          <w:p w:rsidR="00206DAF" w:rsidRPr="008B3CD4" w:rsidRDefault="00206DAF" w:rsidP="00545D63">
            <w:pPr>
              <w:rPr>
                <w:rFonts w:ascii="Gill Sans MT" w:hAnsi="Gill Sans MT" w:cs="Calibri"/>
                <w:sz w:val="24"/>
                <w:szCs w:val="24"/>
              </w:rPr>
            </w:pPr>
          </w:p>
          <w:p w:rsidR="00206DAF" w:rsidRDefault="00206DAF" w:rsidP="00545D63">
            <w:pPr>
              <w:rPr>
                <w:rFonts w:ascii="Gill Sans MT" w:hAnsi="Gill Sans MT" w:cs="Calibri"/>
                <w:sz w:val="24"/>
                <w:szCs w:val="24"/>
              </w:rPr>
            </w:pPr>
          </w:p>
          <w:p w:rsidR="00206DAF" w:rsidRPr="008B3CD4" w:rsidRDefault="00206DAF" w:rsidP="00545D63">
            <w:pPr>
              <w:rPr>
                <w:rFonts w:ascii="Gill Sans MT" w:hAnsi="Gill Sans MT" w:cs="Calibri"/>
                <w:sz w:val="24"/>
                <w:szCs w:val="24"/>
              </w:rPr>
            </w:pPr>
          </w:p>
          <w:p w:rsidR="00206DAF" w:rsidRPr="008B3CD4" w:rsidRDefault="00206DAF" w:rsidP="00545D63">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8B3CD4" w:rsidRDefault="00794C75" w:rsidP="00545D63">
            <w:pPr>
              <w:pStyle w:val="Informal1"/>
              <w:numPr>
                <w:ilvl w:val="12"/>
                <w:numId w:val="0"/>
              </w:numPr>
              <w:spacing w:before="0" w:after="0"/>
              <w:rPr>
                <w:rFonts w:ascii="Gill Sans MT" w:hAnsi="Gill Sans MT"/>
                <w:bCs/>
                <w:szCs w:val="24"/>
              </w:rPr>
            </w:pPr>
            <w:r>
              <w:rPr>
                <w:rFonts w:ascii="Gill Sans MT" w:hAnsi="Gill Sans MT"/>
                <w:bCs/>
                <w:szCs w:val="24"/>
              </w:rPr>
              <w:t>Pat</w:t>
            </w:r>
          </w:p>
          <w:p w:rsidR="00206DAF" w:rsidRPr="008B3CD4" w:rsidRDefault="00206DAF" w:rsidP="00545D63">
            <w:pPr>
              <w:pStyle w:val="Informal1"/>
              <w:numPr>
                <w:ilvl w:val="12"/>
                <w:numId w:val="0"/>
              </w:numPr>
              <w:spacing w:before="0" w:after="0"/>
              <w:rPr>
                <w:rFonts w:ascii="Gill Sans MT" w:hAnsi="Gill Sans MT"/>
                <w:bCs/>
                <w:szCs w:val="24"/>
              </w:rPr>
            </w:pPr>
          </w:p>
        </w:tc>
        <w:tc>
          <w:tcPr>
            <w:tcW w:w="6390" w:type="dxa"/>
            <w:gridSpan w:val="3"/>
            <w:tcBorders>
              <w:top w:val="single" w:sz="4" w:space="0" w:color="auto"/>
              <w:left w:val="single" w:sz="4" w:space="0" w:color="auto"/>
              <w:bottom w:val="single" w:sz="4" w:space="0" w:color="auto"/>
              <w:right w:val="single" w:sz="4" w:space="0" w:color="auto"/>
            </w:tcBorders>
          </w:tcPr>
          <w:p w:rsidR="007C3802" w:rsidRPr="007C3802" w:rsidRDefault="00B021C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Some changes were made on page</w:t>
            </w:r>
            <w:r w:rsidR="007C3802">
              <w:rPr>
                <w:rFonts w:ascii="Gill Sans MT" w:hAnsi="Gill Sans MT"/>
                <w:bCs/>
                <w:sz w:val="22"/>
                <w:szCs w:val="22"/>
              </w:rPr>
              <w:t xml:space="preserve"> 2 under objectives</w:t>
            </w:r>
          </w:p>
          <w:p w:rsidR="00B021CC" w:rsidRDefault="00B021CC"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“Representatives should include Public Health representatives with public health staff w</w:t>
            </w:r>
            <w:r w:rsidR="007C3802">
              <w:rPr>
                <w:rFonts w:ascii="Gill Sans MT" w:hAnsi="Gill Sans MT"/>
                <w:bCs/>
                <w:sz w:val="22"/>
                <w:szCs w:val="22"/>
              </w:rPr>
              <w:t xml:space="preserve">ho are </w:t>
            </w:r>
            <w:r>
              <w:rPr>
                <w:rFonts w:ascii="Gill Sans MT" w:hAnsi="Gill Sans MT"/>
                <w:bCs/>
                <w:sz w:val="22"/>
                <w:szCs w:val="22"/>
              </w:rPr>
              <w:t>content experts”</w:t>
            </w:r>
          </w:p>
          <w:p w:rsidR="007C3802" w:rsidRDefault="007C3802" w:rsidP="00170B21">
            <w:pPr>
              <w:pStyle w:val="Informal1"/>
              <w:numPr>
                <w:ilvl w:val="0"/>
                <w:numId w:val="11"/>
              </w:numPr>
              <w:spacing w:before="0" w:after="0"/>
              <w:rPr>
                <w:rFonts w:ascii="Gill Sans MT" w:hAnsi="Gill Sans MT"/>
                <w:bCs/>
                <w:sz w:val="22"/>
                <w:szCs w:val="22"/>
              </w:rPr>
            </w:pPr>
            <w:r>
              <w:rPr>
                <w:rFonts w:ascii="Gill Sans MT" w:hAnsi="Gill Sans MT"/>
                <w:bCs/>
                <w:sz w:val="22"/>
                <w:szCs w:val="22"/>
              </w:rPr>
              <w:t>When changes are made, Pat will re-send it out to everyone</w:t>
            </w:r>
          </w:p>
          <w:p w:rsidR="00B021CC" w:rsidRDefault="007C3802"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CHLO Committee Co-Chair Role changes:</w:t>
            </w:r>
          </w:p>
          <w:p w:rsidR="007C3802" w:rsidRDefault="007C3802" w:rsidP="00170B21">
            <w:pPr>
              <w:pStyle w:val="Informal1"/>
              <w:numPr>
                <w:ilvl w:val="0"/>
                <w:numId w:val="11"/>
              </w:numPr>
              <w:spacing w:before="0" w:after="0"/>
              <w:rPr>
                <w:rFonts w:ascii="Gill Sans MT" w:hAnsi="Gill Sans MT"/>
                <w:bCs/>
                <w:sz w:val="22"/>
                <w:szCs w:val="22"/>
              </w:rPr>
            </w:pPr>
            <w:r>
              <w:rPr>
                <w:rFonts w:ascii="Gill Sans MT" w:hAnsi="Gill Sans MT"/>
                <w:bCs/>
                <w:sz w:val="22"/>
                <w:szCs w:val="22"/>
              </w:rPr>
              <w:t>Plan future agendas with Public Health Division (PHD) and Committee Members-asking for future agenda items or following up with members with agenda items</w:t>
            </w:r>
          </w:p>
          <w:p w:rsidR="007C3802" w:rsidRDefault="007C3802"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Leave as Public Health Division</w:t>
            </w:r>
          </w:p>
          <w:p w:rsidR="007C3802" w:rsidRDefault="007C3802" w:rsidP="00170B21">
            <w:pPr>
              <w:pStyle w:val="Informal1"/>
              <w:numPr>
                <w:ilvl w:val="0"/>
                <w:numId w:val="11"/>
              </w:numPr>
              <w:spacing w:before="0" w:after="0"/>
              <w:rPr>
                <w:rFonts w:ascii="Gill Sans MT" w:hAnsi="Gill Sans MT"/>
                <w:bCs/>
                <w:sz w:val="22"/>
                <w:szCs w:val="22"/>
              </w:rPr>
            </w:pPr>
            <w:r>
              <w:rPr>
                <w:rFonts w:ascii="Gill Sans MT" w:hAnsi="Gill Sans MT"/>
                <w:bCs/>
                <w:sz w:val="22"/>
                <w:szCs w:val="22"/>
              </w:rPr>
              <w:t>In Draft Correspondence, add</w:t>
            </w:r>
            <w:r w:rsidR="00032257">
              <w:rPr>
                <w:rFonts w:ascii="Gill Sans MT" w:hAnsi="Gill Sans MT"/>
                <w:bCs/>
                <w:sz w:val="22"/>
                <w:szCs w:val="22"/>
              </w:rPr>
              <w:t>/</w:t>
            </w:r>
            <w:r>
              <w:rPr>
                <w:rFonts w:ascii="Gill Sans MT" w:hAnsi="Gill Sans MT"/>
                <w:bCs/>
                <w:sz w:val="22"/>
                <w:szCs w:val="22"/>
              </w:rPr>
              <w:t>post materials to the CLHO website</w:t>
            </w:r>
          </w:p>
          <w:p w:rsidR="007C3802" w:rsidRDefault="007C3802" w:rsidP="00170B21">
            <w:pPr>
              <w:pStyle w:val="Informal1"/>
              <w:numPr>
                <w:ilvl w:val="0"/>
                <w:numId w:val="11"/>
              </w:numPr>
              <w:spacing w:before="0" w:after="0"/>
              <w:rPr>
                <w:rFonts w:ascii="Gill Sans MT" w:hAnsi="Gill Sans MT"/>
                <w:bCs/>
                <w:sz w:val="22"/>
                <w:szCs w:val="22"/>
              </w:rPr>
            </w:pPr>
            <w:r>
              <w:rPr>
                <w:rFonts w:ascii="Gill Sans MT" w:hAnsi="Gill Sans MT"/>
                <w:bCs/>
                <w:sz w:val="22"/>
                <w:szCs w:val="22"/>
              </w:rPr>
              <w:t>Present updates or requests for recommendation approval or guidance to CLHO within 10 day</w:t>
            </w:r>
            <w:r w:rsidR="00787B54">
              <w:rPr>
                <w:rFonts w:ascii="Gill Sans MT" w:hAnsi="Gill Sans MT"/>
                <w:bCs/>
                <w:sz w:val="22"/>
                <w:szCs w:val="22"/>
              </w:rPr>
              <w:t xml:space="preserve">s, add: </w:t>
            </w:r>
            <w:r w:rsidR="00032257">
              <w:rPr>
                <w:rFonts w:ascii="Gill Sans MT" w:hAnsi="Gill Sans MT"/>
                <w:bCs/>
                <w:sz w:val="22"/>
                <w:szCs w:val="22"/>
              </w:rPr>
              <w:t>“</w:t>
            </w:r>
            <w:r w:rsidR="00787B54">
              <w:rPr>
                <w:rFonts w:ascii="Gill Sans MT" w:hAnsi="Gill Sans MT"/>
                <w:b/>
                <w:bCs/>
                <w:i/>
                <w:sz w:val="22"/>
                <w:szCs w:val="22"/>
              </w:rPr>
              <w:t>if possible</w:t>
            </w:r>
            <w:r w:rsidR="00032257">
              <w:rPr>
                <w:rFonts w:ascii="Gill Sans MT" w:hAnsi="Gill Sans MT"/>
                <w:b/>
                <w:bCs/>
                <w:i/>
                <w:sz w:val="22"/>
                <w:szCs w:val="22"/>
              </w:rPr>
              <w:t>”</w:t>
            </w:r>
            <w:r w:rsidR="00787B54">
              <w:rPr>
                <w:rFonts w:ascii="Gill Sans MT" w:hAnsi="Gill Sans MT"/>
                <w:bCs/>
                <w:sz w:val="22"/>
                <w:szCs w:val="22"/>
              </w:rPr>
              <w:t xml:space="preserve"> prior to notice</w:t>
            </w:r>
          </w:p>
          <w:p w:rsidR="00787B54" w:rsidRDefault="00032257" w:rsidP="00170B21">
            <w:pPr>
              <w:pStyle w:val="Informal1"/>
              <w:numPr>
                <w:ilvl w:val="0"/>
                <w:numId w:val="11"/>
              </w:numPr>
              <w:spacing w:before="0" w:after="0"/>
              <w:rPr>
                <w:rFonts w:ascii="Gill Sans MT" w:hAnsi="Gill Sans MT"/>
                <w:bCs/>
                <w:sz w:val="22"/>
                <w:szCs w:val="22"/>
              </w:rPr>
            </w:pPr>
            <w:r>
              <w:rPr>
                <w:rFonts w:ascii="Gill Sans MT" w:hAnsi="Gill Sans MT"/>
                <w:bCs/>
                <w:sz w:val="22"/>
                <w:szCs w:val="22"/>
              </w:rPr>
              <w:t>a</w:t>
            </w:r>
            <w:r w:rsidRPr="00032257">
              <w:rPr>
                <w:rFonts w:ascii="Gill Sans MT" w:hAnsi="Gill Sans MT"/>
                <w:bCs/>
                <w:sz w:val="22"/>
                <w:szCs w:val="22"/>
              </w:rPr>
              <w:t>dd:</w:t>
            </w:r>
            <w:r>
              <w:rPr>
                <w:rFonts w:ascii="Gill Sans MT" w:hAnsi="Gill Sans MT"/>
                <w:b/>
                <w:bCs/>
                <w:i/>
                <w:sz w:val="22"/>
                <w:szCs w:val="22"/>
              </w:rPr>
              <w:t xml:space="preserve"> </w:t>
            </w:r>
            <w:r w:rsidR="00787B54" w:rsidRPr="00787B54">
              <w:rPr>
                <w:rFonts w:ascii="Gill Sans MT" w:hAnsi="Gill Sans MT"/>
                <w:b/>
                <w:bCs/>
                <w:i/>
                <w:sz w:val="22"/>
                <w:szCs w:val="22"/>
              </w:rPr>
              <w:t>“Write</w:t>
            </w:r>
            <w:r w:rsidR="00787B54">
              <w:rPr>
                <w:rFonts w:ascii="Gill Sans MT" w:hAnsi="Gill Sans MT"/>
                <w:b/>
                <w:bCs/>
                <w:i/>
                <w:sz w:val="22"/>
                <w:szCs w:val="22"/>
              </w:rPr>
              <w:t>”</w:t>
            </w:r>
            <w:r w:rsidR="00787B54">
              <w:rPr>
                <w:rFonts w:ascii="Gill Sans MT" w:hAnsi="Gill Sans MT"/>
                <w:bCs/>
                <w:sz w:val="22"/>
                <w:szCs w:val="22"/>
              </w:rPr>
              <w:t xml:space="preserve"> and present annual report to CLHO</w:t>
            </w:r>
          </w:p>
          <w:p w:rsidR="00787B54" w:rsidRDefault="00787B54"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Committee Member Role:</w:t>
            </w:r>
          </w:p>
          <w:p w:rsidR="00787B54" w:rsidRPr="00787B54" w:rsidRDefault="00787B54" w:rsidP="00170B21">
            <w:pPr>
              <w:pStyle w:val="Informal1"/>
              <w:numPr>
                <w:ilvl w:val="0"/>
                <w:numId w:val="12"/>
              </w:numPr>
              <w:spacing w:before="0" w:after="0"/>
              <w:rPr>
                <w:rFonts w:ascii="Gill Sans MT" w:hAnsi="Gill Sans MT"/>
                <w:bCs/>
                <w:sz w:val="22"/>
                <w:szCs w:val="22"/>
              </w:rPr>
            </w:pPr>
            <w:r>
              <w:rPr>
                <w:rFonts w:ascii="Gill Sans MT" w:hAnsi="Gill Sans MT"/>
                <w:bCs/>
                <w:sz w:val="22"/>
                <w:szCs w:val="22"/>
              </w:rPr>
              <w:t xml:space="preserve">add: </w:t>
            </w:r>
            <w:r w:rsidR="006644F1">
              <w:rPr>
                <w:rFonts w:ascii="Gill Sans MT" w:hAnsi="Gill Sans MT"/>
                <w:bCs/>
                <w:sz w:val="22"/>
                <w:szCs w:val="22"/>
              </w:rPr>
              <w:t>“</w:t>
            </w:r>
            <w:r w:rsidRPr="00787B54">
              <w:rPr>
                <w:rFonts w:ascii="Gill Sans MT" w:hAnsi="Gill Sans MT"/>
                <w:b/>
                <w:bCs/>
                <w:i/>
                <w:sz w:val="22"/>
                <w:szCs w:val="22"/>
              </w:rPr>
              <w:t>their responsibility to check the website</w:t>
            </w:r>
            <w:r>
              <w:rPr>
                <w:rFonts w:ascii="Gill Sans MT" w:hAnsi="Gill Sans MT"/>
                <w:bCs/>
                <w:sz w:val="22"/>
                <w:szCs w:val="22"/>
              </w:rPr>
              <w:t xml:space="preserve"> </w:t>
            </w:r>
            <w:r w:rsidRPr="00787B54">
              <w:rPr>
                <w:rFonts w:ascii="Gill Sans MT" w:hAnsi="Gill Sans MT"/>
                <w:b/>
                <w:bCs/>
                <w:i/>
                <w:sz w:val="22"/>
                <w:szCs w:val="22"/>
              </w:rPr>
              <w:t>and make sure that they are updated on meeting materials</w:t>
            </w:r>
            <w:r w:rsidR="006644F1">
              <w:rPr>
                <w:rFonts w:ascii="Gill Sans MT" w:hAnsi="Gill Sans MT"/>
                <w:b/>
                <w:bCs/>
                <w:i/>
                <w:sz w:val="22"/>
                <w:szCs w:val="22"/>
              </w:rPr>
              <w:t>”</w:t>
            </w:r>
          </w:p>
          <w:p w:rsidR="00787B54" w:rsidRDefault="00787B54" w:rsidP="00170B21">
            <w:pPr>
              <w:pStyle w:val="Informal1"/>
              <w:numPr>
                <w:ilvl w:val="0"/>
                <w:numId w:val="2"/>
              </w:numPr>
              <w:spacing w:before="0" w:after="0"/>
              <w:rPr>
                <w:rFonts w:ascii="Gill Sans MT" w:hAnsi="Gill Sans MT"/>
                <w:bCs/>
                <w:sz w:val="22"/>
                <w:szCs w:val="22"/>
              </w:rPr>
            </w:pPr>
            <w:r w:rsidRPr="00787B54">
              <w:rPr>
                <w:rFonts w:ascii="Gill Sans MT" w:hAnsi="Gill Sans MT"/>
                <w:bCs/>
                <w:sz w:val="22"/>
                <w:szCs w:val="22"/>
              </w:rPr>
              <w:t>Guiding Principles:</w:t>
            </w:r>
          </w:p>
          <w:p w:rsidR="00787B54" w:rsidRPr="00787B54" w:rsidRDefault="00787B54" w:rsidP="00170B21">
            <w:pPr>
              <w:pStyle w:val="Informal1"/>
              <w:numPr>
                <w:ilvl w:val="0"/>
                <w:numId w:val="12"/>
              </w:numPr>
              <w:spacing w:before="0" w:after="0"/>
              <w:rPr>
                <w:rFonts w:ascii="Gill Sans MT" w:hAnsi="Gill Sans MT"/>
                <w:bCs/>
                <w:sz w:val="22"/>
                <w:szCs w:val="22"/>
              </w:rPr>
            </w:pPr>
            <w:r>
              <w:rPr>
                <w:rFonts w:ascii="Gill Sans MT" w:hAnsi="Gill Sans MT"/>
                <w:bCs/>
                <w:sz w:val="22"/>
                <w:szCs w:val="22"/>
              </w:rPr>
              <w:t>no change</w:t>
            </w:r>
          </w:p>
          <w:p w:rsidR="00787B54" w:rsidRDefault="00787B54"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Accomplish objectives:</w:t>
            </w:r>
          </w:p>
          <w:p w:rsidR="00787B54" w:rsidRDefault="00787B54" w:rsidP="00170B21">
            <w:pPr>
              <w:pStyle w:val="Informal1"/>
              <w:numPr>
                <w:ilvl w:val="0"/>
                <w:numId w:val="12"/>
              </w:numPr>
              <w:spacing w:before="0" w:after="0"/>
              <w:rPr>
                <w:rFonts w:ascii="Gill Sans MT" w:hAnsi="Gill Sans MT"/>
                <w:bCs/>
                <w:sz w:val="22"/>
                <w:szCs w:val="22"/>
              </w:rPr>
            </w:pPr>
            <w:r>
              <w:rPr>
                <w:rFonts w:ascii="Gill Sans MT" w:hAnsi="Gill Sans MT"/>
                <w:bCs/>
                <w:sz w:val="22"/>
                <w:szCs w:val="22"/>
              </w:rPr>
              <w:t xml:space="preserve">Working </w:t>
            </w:r>
            <w:r w:rsidR="006946DF">
              <w:rPr>
                <w:rFonts w:ascii="Gill Sans MT" w:hAnsi="Gill Sans MT"/>
                <w:bCs/>
                <w:sz w:val="22"/>
                <w:szCs w:val="22"/>
              </w:rPr>
              <w:t>operations:</w:t>
            </w:r>
            <w:r>
              <w:rPr>
                <w:rFonts w:ascii="Gill Sans MT" w:hAnsi="Gill Sans MT"/>
                <w:bCs/>
                <w:sz w:val="22"/>
                <w:szCs w:val="22"/>
              </w:rPr>
              <w:t xml:space="preserve"> </w:t>
            </w:r>
            <w:r w:rsidR="008E4DB8">
              <w:rPr>
                <w:rFonts w:ascii="Gill Sans MT" w:hAnsi="Gill Sans MT"/>
                <w:bCs/>
                <w:sz w:val="22"/>
                <w:szCs w:val="22"/>
              </w:rPr>
              <w:t xml:space="preserve">committees </w:t>
            </w:r>
            <w:r w:rsidR="006946DF">
              <w:rPr>
                <w:rFonts w:ascii="Gill Sans MT" w:hAnsi="Gill Sans MT"/>
                <w:bCs/>
                <w:sz w:val="22"/>
                <w:szCs w:val="22"/>
              </w:rPr>
              <w:t>will have</w:t>
            </w:r>
            <w:r w:rsidR="008E4DB8">
              <w:rPr>
                <w:rFonts w:ascii="Gill Sans MT" w:hAnsi="Gill Sans MT"/>
                <w:bCs/>
                <w:sz w:val="22"/>
                <w:szCs w:val="22"/>
              </w:rPr>
              <w:t xml:space="preserve"> respect</w:t>
            </w:r>
            <w:r w:rsidR="006946DF">
              <w:rPr>
                <w:rFonts w:ascii="Gill Sans MT" w:hAnsi="Gill Sans MT"/>
                <w:bCs/>
                <w:sz w:val="22"/>
                <w:szCs w:val="22"/>
              </w:rPr>
              <w:t xml:space="preserve"> for each other </w:t>
            </w:r>
            <w:r w:rsidR="008E4DB8">
              <w:rPr>
                <w:rFonts w:ascii="Gill Sans MT" w:hAnsi="Gill Sans MT"/>
                <w:bCs/>
                <w:sz w:val="22"/>
                <w:szCs w:val="22"/>
              </w:rPr>
              <w:t>and manage the differences and collectively talk about issues. Refers to working culture and working operations.</w:t>
            </w:r>
          </w:p>
          <w:p w:rsidR="006946DF" w:rsidRDefault="006946DF"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Meetings:</w:t>
            </w:r>
          </w:p>
          <w:p w:rsidR="006946DF" w:rsidRDefault="006946DF" w:rsidP="00170B21">
            <w:pPr>
              <w:pStyle w:val="Informal1"/>
              <w:numPr>
                <w:ilvl w:val="0"/>
                <w:numId w:val="12"/>
              </w:numPr>
              <w:spacing w:before="0" w:after="0"/>
              <w:rPr>
                <w:rFonts w:ascii="Gill Sans MT" w:hAnsi="Gill Sans MT"/>
                <w:bCs/>
                <w:sz w:val="22"/>
                <w:szCs w:val="22"/>
              </w:rPr>
            </w:pPr>
            <w:r>
              <w:rPr>
                <w:rFonts w:ascii="Gill Sans MT" w:hAnsi="Gill Sans MT"/>
                <w:bCs/>
                <w:sz w:val="22"/>
                <w:szCs w:val="22"/>
              </w:rPr>
              <w:t>Will be held monthly</w:t>
            </w:r>
          </w:p>
          <w:p w:rsidR="006946DF" w:rsidRDefault="00032257" w:rsidP="00170B21">
            <w:pPr>
              <w:pStyle w:val="Informal1"/>
              <w:numPr>
                <w:ilvl w:val="0"/>
                <w:numId w:val="12"/>
              </w:numPr>
              <w:spacing w:before="0" w:after="0"/>
              <w:rPr>
                <w:rFonts w:ascii="Gill Sans MT" w:hAnsi="Gill Sans MT"/>
                <w:bCs/>
                <w:sz w:val="22"/>
                <w:szCs w:val="22"/>
              </w:rPr>
            </w:pPr>
            <w:r>
              <w:rPr>
                <w:rFonts w:ascii="Gill Sans MT" w:hAnsi="Gill Sans MT"/>
                <w:bCs/>
                <w:sz w:val="22"/>
                <w:szCs w:val="22"/>
              </w:rPr>
              <w:t>At m</w:t>
            </w:r>
            <w:r w:rsidR="006946DF">
              <w:rPr>
                <w:rFonts w:ascii="Gill Sans MT" w:hAnsi="Gill Sans MT"/>
                <w:bCs/>
                <w:sz w:val="22"/>
                <w:szCs w:val="22"/>
              </w:rPr>
              <w:t xml:space="preserve">inimum the meetings will be by phone and if possible, use </w:t>
            </w:r>
            <w:proofErr w:type="spellStart"/>
            <w:r w:rsidR="006946DF">
              <w:rPr>
                <w:rFonts w:ascii="Gill Sans MT" w:hAnsi="Gill Sans MT"/>
                <w:bCs/>
                <w:sz w:val="22"/>
                <w:szCs w:val="22"/>
              </w:rPr>
              <w:t>GoTo</w:t>
            </w:r>
            <w:proofErr w:type="spellEnd"/>
            <w:r w:rsidR="006946DF">
              <w:rPr>
                <w:rFonts w:ascii="Gill Sans MT" w:hAnsi="Gill Sans MT"/>
                <w:bCs/>
                <w:sz w:val="22"/>
                <w:szCs w:val="22"/>
              </w:rPr>
              <w:t xml:space="preserve"> meeting to improve:</w:t>
            </w:r>
          </w:p>
          <w:p w:rsidR="006946DF" w:rsidRDefault="006946DF"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Transparency</w:t>
            </w:r>
          </w:p>
          <w:p w:rsidR="006946DF" w:rsidRDefault="006946DF"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Effectiveness</w:t>
            </w:r>
          </w:p>
          <w:p w:rsidR="006946DF" w:rsidRDefault="006946DF"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Integrity of the processes</w:t>
            </w:r>
          </w:p>
          <w:p w:rsidR="006946DF" w:rsidRDefault="00032257"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O</w:t>
            </w:r>
            <w:r w:rsidR="006946DF">
              <w:rPr>
                <w:rFonts w:ascii="Gill Sans MT" w:hAnsi="Gill Sans MT"/>
                <w:bCs/>
                <w:sz w:val="22"/>
                <w:szCs w:val="22"/>
              </w:rPr>
              <w:t>utcomes</w:t>
            </w:r>
          </w:p>
          <w:p w:rsidR="006946DF" w:rsidRDefault="006946DF"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Relationships</w:t>
            </w:r>
          </w:p>
          <w:p w:rsidR="006946DF" w:rsidRDefault="006946DF" w:rsidP="00170B21">
            <w:pPr>
              <w:pStyle w:val="Informal1"/>
              <w:numPr>
                <w:ilvl w:val="0"/>
                <w:numId w:val="7"/>
              </w:numPr>
              <w:spacing w:before="0" w:after="0"/>
              <w:rPr>
                <w:rFonts w:ascii="Gill Sans MT" w:hAnsi="Gill Sans MT"/>
                <w:bCs/>
                <w:sz w:val="22"/>
                <w:szCs w:val="22"/>
              </w:rPr>
            </w:pPr>
            <w:r>
              <w:rPr>
                <w:rFonts w:ascii="Gill Sans MT" w:hAnsi="Gill Sans MT"/>
                <w:bCs/>
                <w:sz w:val="22"/>
                <w:szCs w:val="22"/>
              </w:rPr>
              <w:t>Agreement and communicating  desired outcomes on each agenda item</w:t>
            </w:r>
          </w:p>
          <w:p w:rsidR="006946DF" w:rsidRDefault="006946DF" w:rsidP="00170B21">
            <w:pPr>
              <w:pStyle w:val="Informal1"/>
              <w:numPr>
                <w:ilvl w:val="0"/>
                <w:numId w:val="13"/>
              </w:numPr>
              <w:spacing w:before="0" w:after="0"/>
              <w:rPr>
                <w:rFonts w:ascii="Gill Sans MT" w:hAnsi="Gill Sans MT"/>
                <w:bCs/>
                <w:sz w:val="22"/>
                <w:szCs w:val="22"/>
              </w:rPr>
            </w:pPr>
            <w:r>
              <w:rPr>
                <w:rFonts w:ascii="Gill Sans MT" w:hAnsi="Gill Sans MT"/>
                <w:bCs/>
                <w:sz w:val="22"/>
                <w:szCs w:val="22"/>
              </w:rPr>
              <w:t>Remove “Specify the process that will be used for each agenda item” from the charter</w:t>
            </w:r>
          </w:p>
          <w:p w:rsidR="006946DF" w:rsidRDefault="006946DF" w:rsidP="00170B21">
            <w:pPr>
              <w:pStyle w:val="Informal1"/>
              <w:numPr>
                <w:ilvl w:val="0"/>
                <w:numId w:val="13"/>
              </w:numPr>
              <w:spacing w:before="0" w:after="0"/>
              <w:rPr>
                <w:rFonts w:ascii="Gill Sans MT" w:hAnsi="Gill Sans MT"/>
                <w:bCs/>
                <w:sz w:val="22"/>
                <w:szCs w:val="22"/>
              </w:rPr>
            </w:pPr>
            <w:r>
              <w:rPr>
                <w:rFonts w:ascii="Gill Sans MT" w:hAnsi="Gill Sans MT"/>
                <w:bCs/>
                <w:sz w:val="22"/>
                <w:szCs w:val="22"/>
              </w:rPr>
              <w:t xml:space="preserve">Remove </w:t>
            </w:r>
            <w:r w:rsidR="00F54CB5">
              <w:rPr>
                <w:rFonts w:ascii="Gill Sans MT" w:hAnsi="Gill Sans MT"/>
                <w:bCs/>
                <w:sz w:val="22"/>
                <w:szCs w:val="22"/>
              </w:rPr>
              <w:t>“E</w:t>
            </w:r>
            <w:r>
              <w:rPr>
                <w:rFonts w:ascii="Gill Sans MT" w:hAnsi="Gill Sans MT"/>
                <w:bCs/>
                <w:sz w:val="22"/>
                <w:szCs w:val="22"/>
              </w:rPr>
              <w:t>xplicitly agreeing on and communicating desired o</w:t>
            </w:r>
            <w:r w:rsidR="00F54CB5">
              <w:rPr>
                <w:rFonts w:ascii="Gill Sans MT" w:hAnsi="Gill Sans MT"/>
                <w:bCs/>
                <w:sz w:val="22"/>
                <w:szCs w:val="22"/>
              </w:rPr>
              <w:t>utcomes for each agenda item”</w:t>
            </w:r>
          </w:p>
          <w:p w:rsidR="00F54CB5" w:rsidRDefault="00F54CB5"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Decision making and Issue Resolution:</w:t>
            </w:r>
          </w:p>
          <w:p w:rsidR="00F54CB5" w:rsidRDefault="00F67D8A" w:rsidP="00170B21">
            <w:pPr>
              <w:pStyle w:val="Informal1"/>
              <w:numPr>
                <w:ilvl w:val="0"/>
                <w:numId w:val="14"/>
              </w:numPr>
              <w:spacing w:before="0" w:after="0"/>
              <w:rPr>
                <w:rFonts w:ascii="Gill Sans MT" w:hAnsi="Gill Sans MT"/>
                <w:bCs/>
                <w:sz w:val="22"/>
                <w:szCs w:val="22"/>
              </w:rPr>
            </w:pPr>
            <w:r>
              <w:rPr>
                <w:rFonts w:ascii="Gill Sans MT" w:hAnsi="Gill Sans MT"/>
                <w:bCs/>
                <w:sz w:val="22"/>
                <w:szCs w:val="22"/>
              </w:rPr>
              <w:t>the group agreed no changes to this section</w:t>
            </w:r>
          </w:p>
          <w:p w:rsidR="00F67D8A" w:rsidRDefault="00F67D8A"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 xml:space="preserve">Pat will </w:t>
            </w:r>
            <w:r w:rsidR="007D7289">
              <w:rPr>
                <w:rFonts w:ascii="Gill Sans MT" w:hAnsi="Gill Sans MT"/>
                <w:bCs/>
                <w:sz w:val="22"/>
                <w:szCs w:val="22"/>
              </w:rPr>
              <w:t>correct</w:t>
            </w:r>
            <w:r>
              <w:rPr>
                <w:rFonts w:ascii="Gill Sans MT" w:hAnsi="Gill Sans MT"/>
                <w:bCs/>
                <w:sz w:val="22"/>
                <w:szCs w:val="22"/>
              </w:rPr>
              <w:t xml:space="preserve"> and send out </w:t>
            </w:r>
            <w:r w:rsidR="007D7289">
              <w:rPr>
                <w:rFonts w:ascii="Gill Sans MT" w:hAnsi="Gill Sans MT"/>
                <w:bCs/>
                <w:sz w:val="22"/>
                <w:szCs w:val="22"/>
              </w:rPr>
              <w:t xml:space="preserve">to </w:t>
            </w:r>
            <w:r>
              <w:rPr>
                <w:rFonts w:ascii="Gill Sans MT" w:hAnsi="Gill Sans MT"/>
                <w:bCs/>
                <w:sz w:val="22"/>
                <w:szCs w:val="22"/>
              </w:rPr>
              <w:t>the next meeting</w:t>
            </w:r>
            <w:r w:rsidR="007D7289">
              <w:rPr>
                <w:rFonts w:ascii="Gill Sans MT" w:hAnsi="Gill Sans MT"/>
                <w:bCs/>
                <w:sz w:val="22"/>
                <w:szCs w:val="22"/>
              </w:rPr>
              <w:t xml:space="preserve"> for approval</w:t>
            </w:r>
          </w:p>
          <w:p w:rsidR="00787B54" w:rsidRPr="00787B54" w:rsidRDefault="00787B54" w:rsidP="00787B54">
            <w:pPr>
              <w:pStyle w:val="Informal1"/>
              <w:spacing w:before="0" w:after="0"/>
              <w:rPr>
                <w:rFonts w:ascii="Gill Sans MT" w:hAnsi="Gill Sans MT"/>
                <w:bCs/>
                <w:sz w:val="22"/>
                <w:szCs w:val="22"/>
              </w:rPr>
            </w:pPr>
          </w:p>
        </w:tc>
      </w:tr>
      <w:tr w:rsidR="00206DAF" w:rsidRPr="008A740B"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206DAF" w:rsidRPr="008B3CD4" w:rsidRDefault="00206DAF" w:rsidP="00EF7E9C">
            <w:pPr>
              <w:numPr>
                <w:ilvl w:val="0"/>
                <w:numId w:val="1"/>
              </w:numPr>
              <w:rPr>
                <w:rFonts w:ascii="Gill Sans MT" w:hAnsi="Gill Sans MT" w:cs="Calibri"/>
                <w:sz w:val="24"/>
                <w:szCs w:val="24"/>
              </w:rPr>
            </w:pPr>
            <w:r>
              <w:rPr>
                <w:rFonts w:ascii="Gill Sans MT" w:hAnsi="Gill Sans MT" w:cs="Calibri"/>
                <w:sz w:val="24"/>
                <w:szCs w:val="24"/>
              </w:rPr>
              <w:t xml:space="preserve"> </w:t>
            </w:r>
            <w:r w:rsidR="00841375">
              <w:rPr>
                <w:rFonts w:ascii="Gill Sans MT" w:hAnsi="Gill Sans MT" w:cs="Calibri"/>
                <w:sz w:val="24"/>
                <w:szCs w:val="24"/>
              </w:rPr>
              <w:t xml:space="preserve"> </w:t>
            </w:r>
            <w:r w:rsidR="007D7289">
              <w:rPr>
                <w:rFonts w:ascii="Gill Sans MT" w:hAnsi="Gill Sans MT" w:cs="Calibri"/>
                <w:sz w:val="24"/>
                <w:szCs w:val="24"/>
              </w:rPr>
              <w:t>Welcome Letter</w:t>
            </w:r>
          </w:p>
          <w:p w:rsidR="00206DAF" w:rsidRDefault="00206DAF" w:rsidP="00B07A69">
            <w:pPr>
              <w:rPr>
                <w:rFonts w:ascii="Gill Sans MT" w:hAnsi="Gill Sans MT" w:cs="Calibri"/>
                <w:sz w:val="24"/>
                <w:szCs w:val="24"/>
              </w:rPr>
            </w:pPr>
          </w:p>
          <w:p w:rsidR="00206DAF" w:rsidRDefault="00206DAF" w:rsidP="00B07A69">
            <w:pPr>
              <w:rPr>
                <w:rFonts w:ascii="Gill Sans MT" w:hAnsi="Gill Sans MT" w:cs="Calibri"/>
                <w:sz w:val="24"/>
                <w:szCs w:val="24"/>
              </w:rPr>
            </w:pPr>
          </w:p>
          <w:p w:rsidR="00206DAF" w:rsidRDefault="00206DAF" w:rsidP="00B07A69">
            <w:pPr>
              <w:rPr>
                <w:rFonts w:ascii="Gill Sans MT" w:hAnsi="Gill Sans MT" w:cs="Calibri"/>
                <w:sz w:val="24"/>
                <w:szCs w:val="24"/>
              </w:rPr>
            </w:pPr>
          </w:p>
          <w:p w:rsidR="00206DAF" w:rsidRDefault="00206DAF" w:rsidP="00B07A69">
            <w:pPr>
              <w:rPr>
                <w:rFonts w:ascii="Gill Sans MT" w:hAnsi="Gill Sans MT" w:cs="Calibri"/>
                <w:sz w:val="24"/>
                <w:szCs w:val="24"/>
              </w:rPr>
            </w:pPr>
          </w:p>
          <w:p w:rsidR="00206DAF" w:rsidRDefault="00206DAF" w:rsidP="00B07A69">
            <w:pPr>
              <w:rPr>
                <w:rFonts w:ascii="Gill Sans MT" w:hAnsi="Gill Sans MT" w:cs="Calibri"/>
                <w:sz w:val="24"/>
                <w:szCs w:val="24"/>
              </w:rPr>
            </w:pPr>
          </w:p>
          <w:p w:rsidR="00206DAF" w:rsidRDefault="00206DAF" w:rsidP="00B07A69">
            <w:pPr>
              <w:rPr>
                <w:rFonts w:ascii="Gill Sans MT" w:hAnsi="Gill Sans MT" w:cs="Calibri"/>
                <w:sz w:val="24"/>
                <w:szCs w:val="24"/>
              </w:rPr>
            </w:pPr>
          </w:p>
          <w:p w:rsidR="00206DAF" w:rsidRPr="00183E49" w:rsidRDefault="00206DAF" w:rsidP="00B07A69">
            <w:pPr>
              <w:rPr>
                <w:rFonts w:ascii="Gill Sans MT" w:hAnsi="Gill Sans MT" w:cs="Calibri"/>
                <w:sz w:val="24"/>
                <w:szCs w:val="24"/>
              </w:rPr>
            </w:pPr>
          </w:p>
        </w:tc>
        <w:tc>
          <w:tcPr>
            <w:tcW w:w="1080" w:type="dxa"/>
            <w:gridSpan w:val="2"/>
            <w:tcBorders>
              <w:top w:val="single" w:sz="4" w:space="0" w:color="auto"/>
              <w:left w:val="single" w:sz="4" w:space="0" w:color="auto"/>
              <w:bottom w:val="single" w:sz="4" w:space="0" w:color="auto"/>
              <w:right w:val="single" w:sz="4" w:space="0" w:color="auto"/>
            </w:tcBorders>
          </w:tcPr>
          <w:p w:rsidR="00206DAF" w:rsidRPr="00183E49" w:rsidRDefault="007D7289" w:rsidP="00841375">
            <w:pPr>
              <w:pStyle w:val="Informal1"/>
              <w:numPr>
                <w:ilvl w:val="12"/>
                <w:numId w:val="0"/>
              </w:numPr>
              <w:spacing w:before="0" w:after="0"/>
              <w:rPr>
                <w:rFonts w:ascii="Gill Sans MT" w:hAnsi="Gill Sans MT" w:cs="Calibri"/>
                <w:bCs/>
                <w:szCs w:val="24"/>
              </w:rPr>
            </w:pPr>
            <w:r>
              <w:rPr>
                <w:rFonts w:ascii="Gill Sans MT" w:hAnsi="Gill Sans MT" w:cs="Calibri"/>
                <w:bCs/>
                <w:szCs w:val="24"/>
              </w:rPr>
              <w:lastRenderedPageBreak/>
              <w:t>Karen</w:t>
            </w:r>
          </w:p>
        </w:tc>
        <w:tc>
          <w:tcPr>
            <w:tcW w:w="6390" w:type="dxa"/>
            <w:gridSpan w:val="3"/>
            <w:tcBorders>
              <w:top w:val="single" w:sz="4" w:space="0" w:color="auto"/>
              <w:left w:val="single" w:sz="4" w:space="0" w:color="auto"/>
              <w:bottom w:val="single" w:sz="4" w:space="0" w:color="auto"/>
              <w:right w:val="single" w:sz="4" w:space="0" w:color="auto"/>
            </w:tcBorders>
          </w:tcPr>
          <w:p w:rsidR="00C13275" w:rsidRDefault="007D7289"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Discussed adding something about CLHO, meeting schedule, meeting materials, and agenda on the CLHO website under Healthy Structures</w:t>
            </w:r>
          </w:p>
          <w:p w:rsidR="007D7289" w:rsidRDefault="007D7289" w:rsidP="00170B21">
            <w:pPr>
              <w:pStyle w:val="Informal1"/>
              <w:numPr>
                <w:ilvl w:val="0"/>
                <w:numId w:val="14"/>
              </w:numPr>
              <w:spacing w:before="0" w:after="0"/>
              <w:rPr>
                <w:rFonts w:ascii="Gill Sans MT" w:hAnsi="Gill Sans MT"/>
                <w:bCs/>
                <w:sz w:val="22"/>
                <w:szCs w:val="22"/>
              </w:rPr>
            </w:pPr>
            <w:r>
              <w:rPr>
                <w:rFonts w:ascii="Gill Sans MT" w:hAnsi="Gill Sans MT"/>
                <w:bCs/>
                <w:sz w:val="22"/>
                <w:szCs w:val="22"/>
              </w:rPr>
              <w:lastRenderedPageBreak/>
              <w:t>decided to have it on CLHO letterhead</w:t>
            </w:r>
          </w:p>
          <w:p w:rsidR="007D7289" w:rsidRDefault="007D7289" w:rsidP="00170B21">
            <w:pPr>
              <w:pStyle w:val="Informal1"/>
              <w:numPr>
                <w:ilvl w:val="0"/>
                <w:numId w:val="14"/>
              </w:numPr>
              <w:spacing w:before="0" w:after="0"/>
              <w:rPr>
                <w:rFonts w:ascii="Gill Sans MT" w:hAnsi="Gill Sans MT"/>
                <w:bCs/>
                <w:sz w:val="22"/>
                <w:szCs w:val="22"/>
              </w:rPr>
            </w:pPr>
            <w:r>
              <w:rPr>
                <w:rFonts w:ascii="Gill Sans MT" w:hAnsi="Gill Sans MT"/>
                <w:bCs/>
                <w:sz w:val="22"/>
                <w:szCs w:val="22"/>
              </w:rPr>
              <w:t>add links</w:t>
            </w:r>
          </w:p>
          <w:p w:rsidR="007D7289" w:rsidRDefault="007D7289" w:rsidP="00170B21">
            <w:pPr>
              <w:pStyle w:val="Informal1"/>
              <w:numPr>
                <w:ilvl w:val="0"/>
                <w:numId w:val="14"/>
              </w:numPr>
              <w:spacing w:before="0" w:after="0"/>
              <w:rPr>
                <w:rFonts w:ascii="Gill Sans MT" w:hAnsi="Gill Sans MT"/>
                <w:bCs/>
                <w:sz w:val="22"/>
                <w:szCs w:val="22"/>
              </w:rPr>
            </w:pPr>
            <w:r>
              <w:rPr>
                <w:rFonts w:ascii="Gill Sans MT" w:hAnsi="Gill Sans MT"/>
                <w:bCs/>
                <w:sz w:val="22"/>
                <w:szCs w:val="22"/>
              </w:rPr>
              <w:t>Suggested to re-draft the letter</w:t>
            </w:r>
          </w:p>
          <w:p w:rsidR="007D7289" w:rsidRPr="00CA6093" w:rsidRDefault="007D7289" w:rsidP="00170B21">
            <w:pPr>
              <w:pStyle w:val="Informal1"/>
              <w:numPr>
                <w:ilvl w:val="0"/>
                <w:numId w:val="14"/>
              </w:numPr>
              <w:spacing w:before="0" w:after="0"/>
              <w:rPr>
                <w:rFonts w:ascii="Gill Sans MT" w:hAnsi="Gill Sans MT"/>
                <w:bCs/>
                <w:sz w:val="22"/>
                <w:szCs w:val="22"/>
              </w:rPr>
            </w:pPr>
            <w:r>
              <w:rPr>
                <w:rFonts w:ascii="Gill Sans MT" w:hAnsi="Gill Sans MT"/>
                <w:bCs/>
                <w:sz w:val="22"/>
                <w:szCs w:val="22"/>
              </w:rPr>
              <w:t>Send recommendations to Pat and then Pat will forward to Kathleen</w:t>
            </w:r>
          </w:p>
        </w:tc>
      </w:tr>
      <w:tr w:rsidR="00F67D8A" w:rsidRPr="008A740B"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Default="007D7289" w:rsidP="00EF7E9C">
            <w:pPr>
              <w:numPr>
                <w:ilvl w:val="0"/>
                <w:numId w:val="1"/>
              </w:numPr>
              <w:rPr>
                <w:rFonts w:ascii="Gill Sans MT" w:hAnsi="Gill Sans MT" w:cs="Calibri"/>
                <w:sz w:val="24"/>
                <w:szCs w:val="24"/>
              </w:rPr>
            </w:pPr>
            <w:r>
              <w:rPr>
                <w:rFonts w:ascii="Gill Sans MT" w:hAnsi="Gill Sans MT" w:cs="Calibri"/>
                <w:sz w:val="24"/>
                <w:szCs w:val="24"/>
              </w:rPr>
              <w:lastRenderedPageBreak/>
              <w:t>OHA Processes for contracts with county health departments</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183E49" w:rsidRDefault="007D7289" w:rsidP="00841375">
            <w:pPr>
              <w:pStyle w:val="Informal1"/>
              <w:numPr>
                <w:ilvl w:val="12"/>
                <w:numId w:val="0"/>
              </w:numPr>
              <w:spacing w:before="0" w:after="0"/>
              <w:rPr>
                <w:rFonts w:ascii="Gill Sans MT" w:hAnsi="Gill Sans MT" w:cs="Calibri"/>
                <w:bCs/>
                <w:szCs w:val="24"/>
              </w:rPr>
            </w:pPr>
            <w:r>
              <w:rPr>
                <w:rFonts w:ascii="Gill Sans MT" w:hAnsi="Gill Sans MT" w:cs="Calibri"/>
                <w:bCs/>
                <w:szCs w:val="24"/>
              </w:rPr>
              <w:t>Jan</w:t>
            </w:r>
          </w:p>
        </w:tc>
        <w:tc>
          <w:tcPr>
            <w:tcW w:w="6390" w:type="dxa"/>
            <w:gridSpan w:val="3"/>
            <w:tcBorders>
              <w:top w:val="single" w:sz="4" w:space="0" w:color="auto"/>
              <w:left w:val="single" w:sz="4" w:space="0" w:color="auto"/>
              <w:bottom w:val="single" w:sz="4" w:space="0" w:color="auto"/>
              <w:right w:val="single" w:sz="4" w:space="0" w:color="auto"/>
            </w:tcBorders>
          </w:tcPr>
          <w:p w:rsidR="00F67D8A" w:rsidRDefault="00DC2EFD" w:rsidP="00170B21">
            <w:pPr>
              <w:pStyle w:val="Informal1"/>
              <w:numPr>
                <w:ilvl w:val="0"/>
                <w:numId w:val="2"/>
              </w:numPr>
              <w:spacing w:before="0" w:after="0"/>
              <w:rPr>
                <w:rFonts w:ascii="Gill Sans MT" w:hAnsi="Gill Sans MT"/>
                <w:bCs/>
                <w:sz w:val="22"/>
                <w:szCs w:val="22"/>
              </w:rPr>
            </w:pPr>
            <w:r>
              <w:rPr>
                <w:rFonts w:ascii="Gill Sans MT" w:hAnsi="Gill Sans MT"/>
                <w:bCs/>
                <w:sz w:val="22"/>
                <w:szCs w:val="22"/>
              </w:rPr>
              <w:t>H</w:t>
            </w:r>
            <w:r w:rsidR="007D7289">
              <w:rPr>
                <w:rFonts w:ascii="Gill Sans MT" w:hAnsi="Gill Sans MT"/>
                <w:bCs/>
                <w:sz w:val="22"/>
                <w:szCs w:val="22"/>
              </w:rPr>
              <w:t>ow the contract process works</w:t>
            </w:r>
            <w:r w:rsidR="00B37CCB">
              <w:rPr>
                <w:rFonts w:ascii="Gill Sans MT" w:hAnsi="Gill Sans MT"/>
                <w:bCs/>
                <w:sz w:val="22"/>
                <w:szCs w:val="22"/>
              </w:rPr>
              <w:t>…</w:t>
            </w:r>
          </w:p>
          <w:p w:rsidR="007D7289" w:rsidRDefault="007D7289" w:rsidP="00170B21">
            <w:pPr>
              <w:pStyle w:val="Informal1"/>
              <w:numPr>
                <w:ilvl w:val="0"/>
                <w:numId w:val="15"/>
              </w:numPr>
              <w:spacing w:before="0" w:after="0"/>
              <w:rPr>
                <w:rFonts w:ascii="Gill Sans MT" w:hAnsi="Gill Sans MT"/>
                <w:bCs/>
                <w:sz w:val="22"/>
                <w:szCs w:val="22"/>
              </w:rPr>
            </w:pPr>
            <w:r>
              <w:rPr>
                <w:rFonts w:ascii="Gill Sans MT" w:hAnsi="Gill Sans MT"/>
                <w:bCs/>
                <w:sz w:val="22"/>
                <w:szCs w:val="22"/>
              </w:rPr>
              <w:t>3-types of contracts that Local Health Departments have with the state:</w:t>
            </w:r>
          </w:p>
          <w:p w:rsidR="007D7289" w:rsidRDefault="00762956" w:rsidP="00170B21">
            <w:pPr>
              <w:pStyle w:val="Informal1"/>
              <w:numPr>
                <w:ilvl w:val="0"/>
                <w:numId w:val="16"/>
              </w:numPr>
              <w:spacing w:before="0" w:after="0"/>
              <w:rPr>
                <w:rFonts w:ascii="Gill Sans MT" w:hAnsi="Gill Sans MT"/>
                <w:bCs/>
                <w:sz w:val="22"/>
                <w:szCs w:val="22"/>
              </w:rPr>
            </w:pPr>
            <w:r>
              <w:rPr>
                <w:rFonts w:ascii="Gill Sans MT" w:hAnsi="Gill Sans MT"/>
                <w:bCs/>
                <w:sz w:val="22"/>
                <w:szCs w:val="22"/>
              </w:rPr>
              <w:t>Financial A</w:t>
            </w:r>
            <w:r w:rsidR="007D7289">
              <w:rPr>
                <w:rFonts w:ascii="Gill Sans MT" w:hAnsi="Gill Sans MT"/>
                <w:bCs/>
                <w:sz w:val="22"/>
                <w:szCs w:val="22"/>
              </w:rPr>
              <w:t>ssistance</w:t>
            </w:r>
            <w:r w:rsidR="00B37CCB">
              <w:rPr>
                <w:rFonts w:ascii="Gill Sans MT" w:hAnsi="Gill Sans MT"/>
                <w:bCs/>
                <w:sz w:val="22"/>
                <w:szCs w:val="22"/>
              </w:rPr>
              <w:t xml:space="preserve"> (FA)</w:t>
            </w:r>
            <w:r w:rsidR="007D7289">
              <w:rPr>
                <w:rFonts w:ascii="Gill Sans MT" w:hAnsi="Gill Sans MT"/>
                <w:bCs/>
                <w:sz w:val="22"/>
                <w:szCs w:val="22"/>
              </w:rPr>
              <w:t xml:space="preserve"> agreement</w:t>
            </w:r>
            <w:r w:rsidR="00DC2EFD">
              <w:rPr>
                <w:rFonts w:ascii="Gill Sans MT" w:hAnsi="Gill Sans MT"/>
                <w:bCs/>
                <w:sz w:val="22"/>
                <w:szCs w:val="22"/>
              </w:rPr>
              <w:t>,</w:t>
            </w:r>
            <w:r w:rsidR="007D7289">
              <w:rPr>
                <w:rFonts w:ascii="Gill Sans MT" w:hAnsi="Gill Sans MT"/>
                <w:bCs/>
                <w:sz w:val="22"/>
                <w:szCs w:val="22"/>
              </w:rPr>
              <w:t xml:space="preserve"> covering all of the program elements</w:t>
            </w:r>
            <w:r w:rsidR="00DC2EFD">
              <w:rPr>
                <w:rFonts w:ascii="Gill Sans MT" w:hAnsi="Gill Sans MT"/>
                <w:bCs/>
                <w:sz w:val="22"/>
                <w:szCs w:val="22"/>
              </w:rPr>
              <w:t xml:space="preserve"> contained in it.</w:t>
            </w:r>
          </w:p>
          <w:p w:rsidR="007D7289" w:rsidRDefault="00DC2EFD" w:rsidP="00170B21">
            <w:pPr>
              <w:pStyle w:val="Informal1"/>
              <w:numPr>
                <w:ilvl w:val="0"/>
                <w:numId w:val="16"/>
              </w:numPr>
              <w:spacing w:before="0" w:after="0"/>
              <w:rPr>
                <w:rFonts w:ascii="Gill Sans MT" w:hAnsi="Gill Sans MT"/>
                <w:bCs/>
                <w:sz w:val="22"/>
                <w:szCs w:val="22"/>
              </w:rPr>
            </w:pPr>
            <w:r>
              <w:rPr>
                <w:rFonts w:ascii="Gill Sans MT" w:hAnsi="Gill Sans MT"/>
                <w:bCs/>
                <w:sz w:val="22"/>
                <w:szCs w:val="22"/>
              </w:rPr>
              <w:t>Inter-Governmental Agreements (</w:t>
            </w:r>
            <w:r w:rsidR="007D7289">
              <w:rPr>
                <w:rFonts w:ascii="Gill Sans MT" w:hAnsi="Gill Sans MT"/>
                <w:bCs/>
                <w:sz w:val="22"/>
                <w:szCs w:val="22"/>
              </w:rPr>
              <w:t>IGA’s</w:t>
            </w:r>
            <w:r>
              <w:rPr>
                <w:rFonts w:ascii="Gill Sans MT" w:hAnsi="Gill Sans MT"/>
                <w:bCs/>
                <w:sz w:val="22"/>
                <w:szCs w:val="22"/>
              </w:rPr>
              <w:t>)</w:t>
            </w:r>
            <w:r w:rsidR="007D7289">
              <w:rPr>
                <w:rFonts w:ascii="Gill Sans MT" w:hAnsi="Gill Sans MT"/>
                <w:bCs/>
                <w:sz w:val="22"/>
                <w:szCs w:val="22"/>
              </w:rPr>
              <w:t>, sp</w:t>
            </w:r>
            <w:r>
              <w:rPr>
                <w:rFonts w:ascii="Gill Sans MT" w:hAnsi="Gill Sans MT"/>
                <w:bCs/>
                <w:sz w:val="22"/>
                <w:szCs w:val="22"/>
              </w:rPr>
              <w:t>ecifically Environmental Health</w:t>
            </w:r>
            <w:r w:rsidR="00032257">
              <w:rPr>
                <w:rFonts w:ascii="Gill Sans MT" w:hAnsi="Gill Sans MT"/>
                <w:bCs/>
                <w:sz w:val="22"/>
                <w:szCs w:val="22"/>
              </w:rPr>
              <w:t xml:space="preserve"> and </w:t>
            </w:r>
            <w:r w:rsidR="007D7289">
              <w:rPr>
                <w:rFonts w:ascii="Gill Sans MT" w:hAnsi="Gill Sans MT"/>
                <w:bCs/>
                <w:sz w:val="22"/>
                <w:szCs w:val="22"/>
              </w:rPr>
              <w:t xml:space="preserve">Food, Pools and Lodging IGA which is separate from the </w:t>
            </w:r>
            <w:r>
              <w:rPr>
                <w:rFonts w:ascii="Gill Sans MT" w:hAnsi="Gill Sans MT"/>
                <w:bCs/>
                <w:sz w:val="22"/>
                <w:szCs w:val="22"/>
              </w:rPr>
              <w:t>FA</w:t>
            </w:r>
            <w:r w:rsidR="007D7289">
              <w:rPr>
                <w:rFonts w:ascii="Gill Sans MT" w:hAnsi="Gill Sans MT"/>
                <w:bCs/>
                <w:sz w:val="22"/>
                <w:szCs w:val="22"/>
              </w:rPr>
              <w:t xml:space="preserve"> agreement </w:t>
            </w:r>
            <w:r w:rsidR="00967CD1">
              <w:rPr>
                <w:rFonts w:ascii="Gill Sans MT" w:hAnsi="Gill Sans MT"/>
                <w:bCs/>
                <w:sz w:val="22"/>
                <w:szCs w:val="22"/>
              </w:rPr>
              <w:t>because it is a different type of contract</w:t>
            </w:r>
          </w:p>
          <w:p w:rsidR="007D7289" w:rsidRDefault="00967CD1" w:rsidP="00170B21">
            <w:pPr>
              <w:pStyle w:val="Informal1"/>
              <w:numPr>
                <w:ilvl w:val="0"/>
                <w:numId w:val="16"/>
              </w:numPr>
              <w:spacing w:before="0" w:after="0"/>
              <w:rPr>
                <w:rFonts w:ascii="Gill Sans MT" w:hAnsi="Gill Sans MT"/>
                <w:bCs/>
                <w:sz w:val="22"/>
                <w:szCs w:val="22"/>
              </w:rPr>
            </w:pPr>
            <w:r>
              <w:rPr>
                <w:rFonts w:ascii="Gill Sans MT" w:hAnsi="Gill Sans MT"/>
                <w:bCs/>
                <w:sz w:val="22"/>
                <w:szCs w:val="22"/>
              </w:rPr>
              <w:t>With competitive grants there are g</w:t>
            </w:r>
            <w:r w:rsidR="007D7289">
              <w:rPr>
                <w:rFonts w:ascii="Gill Sans MT" w:hAnsi="Gill Sans MT"/>
                <w:bCs/>
                <w:sz w:val="22"/>
                <w:szCs w:val="22"/>
              </w:rPr>
              <w:t>rant agreements that are done as a separate document</w:t>
            </w:r>
          </w:p>
          <w:p w:rsidR="007D7289" w:rsidRPr="007D7289" w:rsidRDefault="007D7289" w:rsidP="00170B21">
            <w:pPr>
              <w:pStyle w:val="Informal1"/>
              <w:numPr>
                <w:ilvl w:val="0"/>
                <w:numId w:val="2"/>
              </w:numPr>
              <w:spacing w:before="0" w:after="0"/>
              <w:rPr>
                <w:rFonts w:ascii="Gill Sans MT" w:hAnsi="Gill Sans MT"/>
                <w:bCs/>
                <w:sz w:val="22"/>
                <w:szCs w:val="22"/>
              </w:rPr>
            </w:pPr>
            <w:r w:rsidRPr="007D7289">
              <w:rPr>
                <w:rFonts w:ascii="Gill Sans MT" w:hAnsi="Gill Sans MT"/>
                <w:bCs/>
                <w:sz w:val="22"/>
                <w:szCs w:val="22"/>
              </w:rPr>
              <w:t>Basic process</w:t>
            </w:r>
            <w:r w:rsidR="000F0C05">
              <w:rPr>
                <w:rFonts w:ascii="Gill Sans MT" w:hAnsi="Gill Sans MT"/>
                <w:bCs/>
                <w:sz w:val="22"/>
                <w:szCs w:val="22"/>
              </w:rPr>
              <w:t>,</w:t>
            </w:r>
            <w:r w:rsidR="00967CD1">
              <w:rPr>
                <w:rFonts w:ascii="Gill Sans MT" w:hAnsi="Gill Sans MT"/>
                <w:bCs/>
                <w:sz w:val="22"/>
                <w:szCs w:val="22"/>
              </w:rPr>
              <w:t xml:space="preserve"> where this committee fits into this is</w:t>
            </w:r>
            <w:r w:rsidR="00DC2EFD">
              <w:rPr>
                <w:rFonts w:ascii="Gill Sans MT" w:hAnsi="Gill Sans MT"/>
                <w:bCs/>
                <w:sz w:val="22"/>
                <w:szCs w:val="22"/>
              </w:rPr>
              <w:t>,</w:t>
            </w:r>
            <w:r w:rsidRPr="007D7289">
              <w:rPr>
                <w:rFonts w:ascii="Gill Sans MT" w:hAnsi="Gill Sans MT"/>
                <w:bCs/>
                <w:sz w:val="22"/>
                <w:szCs w:val="22"/>
              </w:rPr>
              <w:t xml:space="preserve"> </w:t>
            </w:r>
            <w:r w:rsidR="00967CD1">
              <w:rPr>
                <w:rFonts w:ascii="Gill Sans MT" w:hAnsi="Gill Sans MT"/>
                <w:bCs/>
                <w:sz w:val="22"/>
                <w:szCs w:val="22"/>
              </w:rPr>
              <w:t xml:space="preserve">within the </w:t>
            </w:r>
            <w:r w:rsidR="00B37CCB">
              <w:rPr>
                <w:rFonts w:ascii="Gill Sans MT" w:hAnsi="Gill Sans MT"/>
                <w:bCs/>
                <w:sz w:val="22"/>
                <w:szCs w:val="22"/>
              </w:rPr>
              <w:t xml:space="preserve">FA </w:t>
            </w:r>
            <w:r w:rsidRPr="007D7289">
              <w:rPr>
                <w:rFonts w:ascii="Gill Sans MT" w:hAnsi="Gill Sans MT"/>
                <w:bCs/>
                <w:sz w:val="22"/>
                <w:szCs w:val="22"/>
              </w:rPr>
              <w:t>agreement or amendments</w:t>
            </w:r>
            <w:r w:rsidR="00967CD1">
              <w:rPr>
                <w:rFonts w:ascii="Gill Sans MT" w:hAnsi="Gill Sans MT"/>
                <w:bCs/>
                <w:sz w:val="22"/>
                <w:szCs w:val="22"/>
              </w:rPr>
              <w:t xml:space="preserve"> </w:t>
            </w:r>
          </w:p>
          <w:p w:rsidR="007D7289" w:rsidRDefault="00967CD1" w:rsidP="00170B21">
            <w:pPr>
              <w:pStyle w:val="Informal1"/>
              <w:numPr>
                <w:ilvl w:val="0"/>
                <w:numId w:val="15"/>
              </w:numPr>
              <w:spacing w:before="0" w:after="0"/>
              <w:rPr>
                <w:rFonts w:ascii="Gill Sans MT" w:hAnsi="Gill Sans MT"/>
                <w:bCs/>
                <w:sz w:val="22"/>
                <w:szCs w:val="22"/>
              </w:rPr>
            </w:pPr>
            <w:r>
              <w:rPr>
                <w:rFonts w:ascii="Gill Sans MT" w:hAnsi="Gill Sans MT"/>
                <w:bCs/>
                <w:sz w:val="22"/>
                <w:szCs w:val="22"/>
              </w:rPr>
              <w:t xml:space="preserve">The </w:t>
            </w:r>
            <w:r w:rsidR="00B37CCB">
              <w:rPr>
                <w:rFonts w:ascii="Gill Sans MT" w:hAnsi="Gill Sans MT"/>
                <w:bCs/>
                <w:sz w:val="22"/>
                <w:szCs w:val="22"/>
              </w:rPr>
              <w:t xml:space="preserve">FA </w:t>
            </w:r>
            <w:r>
              <w:rPr>
                <w:rFonts w:ascii="Gill Sans MT" w:hAnsi="Gill Sans MT"/>
                <w:bCs/>
                <w:sz w:val="22"/>
                <w:szCs w:val="22"/>
              </w:rPr>
              <w:t>agreement can be looked at as an</w:t>
            </w:r>
            <w:r w:rsidR="007D7289">
              <w:rPr>
                <w:rFonts w:ascii="Gill Sans MT" w:hAnsi="Gill Sans MT"/>
                <w:bCs/>
                <w:sz w:val="22"/>
                <w:szCs w:val="22"/>
              </w:rPr>
              <w:t xml:space="preserve"> </w:t>
            </w:r>
            <w:r w:rsidR="00DC2EFD">
              <w:rPr>
                <w:rFonts w:ascii="Gill Sans MT" w:hAnsi="Gill Sans MT"/>
                <w:bCs/>
                <w:sz w:val="22"/>
                <w:szCs w:val="22"/>
              </w:rPr>
              <w:t>“</w:t>
            </w:r>
            <w:r w:rsidR="007D7289">
              <w:rPr>
                <w:rFonts w:ascii="Gill Sans MT" w:hAnsi="Gill Sans MT"/>
                <w:bCs/>
                <w:sz w:val="22"/>
                <w:szCs w:val="22"/>
              </w:rPr>
              <w:t>Omnibus contract</w:t>
            </w:r>
            <w:r w:rsidR="00DC2EFD">
              <w:rPr>
                <w:rFonts w:ascii="Gill Sans MT" w:hAnsi="Gill Sans MT"/>
                <w:bCs/>
                <w:sz w:val="22"/>
                <w:szCs w:val="22"/>
              </w:rPr>
              <w:t>”</w:t>
            </w:r>
          </w:p>
          <w:p w:rsidR="00967CD1" w:rsidRDefault="00967CD1" w:rsidP="00170B21">
            <w:pPr>
              <w:pStyle w:val="Informal1"/>
              <w:numPr>
                <w:ilvl w:val="0"/>
                <w:numId w:val="19"/>
              </w:numPr>
              <w:spacing w:before="0" w:after="0"/>
              <w:rPr>
                <w:rFonts w:ascii="Gill Sans MT" w:hAnsi="Gill Sans MT"/>
                <w:bCs/>
                <w:sz w:val="22"/>
                <w:szCs w:val="22"/>
              </w:rPr>
            </w:pPr>
            <w:r>
              <w:rPr>
                <w:rFonts w:ascii="Gill Sans MT" w:hAnsi="Gill Sans MT"/>
                <w:bCs/>
                <w:sz w:val="22"/>
                <w:szCs w:val="22"/>
              </w:rPr>
              <w:t xml:space="preserve">All of the </w:t>
            </w:r>
            <w:r w:rsidR="000F0C05">
              <w:rPr>
                <w:rFonts w:ascii="Gill Sans MT" w:hAnsi="Gill Sans MT"/>
                <w:bCs/>
                <w:sz w:val="22"/>
                <w:szCs w:val="22"/>
              </w:rPr>
              <w:t xml:space="preserve">program </w:t>
            </w:r>
            <w:r>
              <w:rPr>
                <w:rFonts w:ascii="Gill Sans MT" w:hAnsi="Gill Sans MT"/>
                <w:bCs/>
                <w:sz w:val="22"/>
                <w:szCs w:val="22"/>
              </w:rPr>
              <w:t>elements are separate</w:t>
            </w:r>
          </w:p>
          <w:p w:rsidR="007D7289" w:rsidRDefault="00967CD1" w:rsidP="00170B21">
            <w:pPr>
              <w:pStyle w:val="Informal1"/>
              <w:numPr>
                <w:ilvl w:val="0"/>
                <w:numId w:val="17"/>
              </w:numPr>
              <w:spacing w:before="0" w:after="0"/>
              <w:rPr>
                <w:rFonts w:ascii="Gill Sans MT" w:hAnsi="Gill Sans MT"/>
                <w:bCs/>
                <w:sz w:val="22"/>
                <w:szCs w:val="22"/>
              </w:rPr>
            </w:pPr>
            <w:r>
              <w:rPr>
                <w:rFonts w:ascii="Gill Sans MT" w:hAnsi="Gill Sans MT"/>
                <w:bCs/>
                <w:sz w:val="22"/>
                <w:szCs w:val="22"/>
              </w:rPr>
              <w:t>B</w:t>
            </w:r>
            <w:r w:rsidR="007D7289">
              <w:rPr>
                <w:rFonts w:ascii="Gill Sans MT" w:hAnsi="Gill Sans MT"/>
                <w:bCs/>
                <w:sz w:val="22"/>
                <w:szCs w:val="22"/>
              </w:rPr>
              <w:t>oiler plate language</w:t>
            </w:r>
            <w:r>
              <w:rPr>
                <w:rFonts w:ascii="Gill Sans MT" w:hAnsi="Gill Sans MT"/>
                <w:bCs/>
                <w:sz w:val="22"/>
                <w:szCs w:val="22"/>
              </w:rPr>
              <w:t xml:space="preserve"> used-overall types of requirements</w:t>
            </w:r>
          </w:p>
          <w:p w:rsidR="00967CD1" w:rsidRDefault="00967CD1" w:rsidP="00170B21">
            <w:pPr>
              <w:pStyle w:val="Informal1"/>
              <w:numPr>
                <w:ilvl w:val="0"/>
                <w:numId w:val="18"/>
              </w:numPr>
              <w:spacing w:before="0" w:after="0"/>
              <w:rPr>
                <w:rFonts w:ascii="Gill Sans MT" w:hAnsi="Gill Sans MT"/>
                <w:bCs/>
                <w:sz w:val="22"/>
                <w:szCs w:val="22"/>
              </w:rPr>
            </w:pPr>
            <w:r>
              <w:rPr>
                <w:rFonts w:ascii="Gill Sans MT" w:hAnsi="Gill Sans MT"/>
                <w:bCs/>
                <w:sz w:val="22"/>
                <w:szCs w:val="22"/>
              </w:rPr>
              <w:t>Federal requirements for federal grants</w:t>
            </w:r>
          </w:p>
          <w:p w:rsidR="00967CD1" w:rsidRDefault="000F0C05" w:rsidP="00170B21">
            <w:pPr>
              <w:pStyle w:val="Informal1"/>
              <w:numPr>
                <w:ilvl w:val="0"/>
                <w:numId w:val="18"/>
              </w:numPr>
              <w:spacing w:before="0" w:after="0"/>
              <w:rPr>
                <w:rFonts w:ascii="Gill Sans MT" w:hAnsi="Gill Sans MT"/>
                <w:bCs/>
                <w:sz w:val="22"/>
                <w:szCs w:val="22"/>
              </w:rPr>
            </w:pPr>
            <w:r>
              <w:rPr>
                <w:rFonts w:ascii="Gill Sans MT" w:hAnsi="Gill Sans MT"/>
                <w:bCs/>
                <w:sz w:val="22"/>
                <w:szCs w:val="22"/>
              </w:rPr>
              <w:t>Some s</w:t>
            </w:r>
            <w:r w:rsidR="00967CD1">
              <w:rPr>
                <w:rFonts w:ascii="Gill Sans MT" w:hAnsi="Gill Sans MT"/>
                <w:bCs/>
                <w:sz w:val="22"/>
                <w:szCs w:val="22"/>
              </w:rPr>
              <w:t>tate laws that apply to all or virtually all of the contract</w:t>
            </w:r>
          </w:p>
          <w:p w:rsidR="00967CD1" w:rsidRDefault="00967CD1" w:rsidP="00170B21">
            <w:pPr>
              <w:pStyle w:val="Informal1"/>
              <w:numPr>
                <w:ilvl w:val="0"/>
                <w:numId w:val="9"/>
              </w:numPr>
              <w:spacing w:before="0" w:after="0"/>
              <w:rPr>
                <w:rFonts w:ascii="Gill Sans MT" w:hAnsi="Gill Sans MT"/>
                <w:bCs/>
                <w:sz w:val="22"/>
                <w:szCs w:val="22"/>
              </w:rPr>
            </w:pPr>
            <w:r>
              <w:rPr>
                <w:rFonts w:ascii="Gill Sans MT" w:hAnsi="Gill Sans MT"/>
                <w:bCs/>
                <w:sz w:val="22"/>
                <w:szCs w:val="22"/>
              </w:rPr>
              <w:t xml:space="preserve">Those areas of the contract tend to be reviewed with the County Counsels </w:t>
            </w:r>
          </w:p>
          <w:p w:rsidR="00967CD1" w:rsidRDefault="00967CD1" w:rsidP="00170B21">
            <w:pPr>
              <w:pStyle w:val="Informal1"/>
              <w:numPr>
                <w:ilvl w:val="0"/>
                <w:numId w:val="20"/>
              </w:numPr>
              <w:spacing w:before="0" w:after="0"/>
              <w:rPr>
                <w:rFonts w:ascii="Gill Sans MT" w:hAnsi="Gill Sans MT"/>
                <w:bCs/>
                <w:sz w:val="22"/>
                <w:szCs w:val="22"/>
              </w:rPr>
            </w:pPr>
            <w:r w:rsidRPr="00967CD1">
              <w:rPr>
                <w:rFonts w:ascii="Gill Sans MT" w:hAnsi="Gill Sans MT"/>
                <w:bCs/>
                <w:sz w:val="22"/>
                <w:szCs w:val="22"/>
              </w:rPr>
              <w:t xml:space="preserve">A county contracts group consisting of </w:t>
            </w:r>
            <w:r w:rsidR="00DC2EFD">
              <w:rPr>
                <w:rFonts w:ascii="Gill Sans MT" w:hAnsi="Gill Sans MT"/>
                <w:bCs/>
                <w:sz w:val="22"/>
                <w:szCs w:val="22"/>
              </w:rPr>
              <w:t xml:space="preserve">some from </w:t>
            </w:r>
            <w:r w:rsidRPr="00967CD1">
              <w:rPr>
                <w:rFonts w:ascii="Gill Sans MT" w:hAnsi="Gill Sans MT"/>
                <w:bCs/>
                <w:sz w:val="22"/>
                <w:szCs w:val="22"/>
              </w:rPr>
              <w:t xml:space="preserve">Contracts and </w:t>
            </w:r>
            <w:r w:rsidR="000F0C05">
              <w:rPr>
                <w:rFonts w:ascii="Gill Sans MT" w:hAnsi="Gill Sans MT"/>
                <w:bCs/>
                <w:sz w:val="22"/>
                <w:szCs w:val="22"/>
              </w:rPr>
              <w:t>P</w:t>
            </w:r>
            <w:r w:rsidRPr="00967CD1">
              <w:rPr>
                <w:rFonts w:ascii="Gill Sans MT" w:hAnsi="Gill Sans MT"/>
                <w:bCs/>
                <w:sz w:val="22"/>
                <w:szCs w:val="22"/>
              </w:rPr>
              <w:t>rocurement, attorneys from Department of Justice</w:t>
            </w:r>
            <w:r>
              <w:rPr>
                <w:rFonts w:ascii="Gill Sans MT" w:hAnsi="Gill Sans MT"/>
                <w:bCs/>
                <w:sz w:val="22"/>
                <w:szCs w:val="22"/>
              </w:rPr>
              <w:t>, Jan Kaplan</w:t>
            </w:r>
            <w:r w:rsidR="00DC2EFD">
              <w:rPr>
                <w:rFonts w:ascii="Gill Sans MT" w:hAnsi="Gill Sans MT"/>
                <w:bCs/>
                <w:sz w:val="22"/>
                <w:szCs w:val="22"/>
              </w:rPr>
              <w:t>, and Morgan Cowling</w:t>
            </w:r>
            <w:r w:rsidR="000F0C05">
              <w:rPr>
                <w:rFonts w:ascii="Gill Sans MT" w:hAnsi="Gill Sans MT"/>
                <w:bCs/>
                <w:sz w:val="22"/>
                <w:szCs w:val="22"/>
              </w:rPr>
              <w:t xml:space="preserve"> </w:t>
            </w:r>
            <w:r>
              <w:rPr>
                <w:rFonts w:ascii="Gill Sans MT" w:hAnsi="Gill Sans MT"/>
                <w:bCs/>
                <w:sz w:val="22"/>
                <w:szCs w:val="22"/>
              </w:rPr>
              <w:t>attend and in the past</w:t>
            </w:r>
            <w:r w:rsidR="00234F7B">
              <w:rPr>
                <w:rFonts w:ascii="Gill Sans MT" w:hAnsi="Gill Sans MT"/>
                <w:bCs/>
                <w:sz w:val="22"/>
                <w:szCs w:val="22"/>
              </w:rPr>
              <w:t>,</w:t>
            </w:r>
            <w:r>
              <w:rPr>
                <w:rFonts w:ascii="Gill Sans MT" w:hAnsi="Gill Sans MT"/>
                <w:bCs/>
                <w:sz w:val="22"/>
                <w:szCs w:val="22"/>
              </w:rPr>
              <w:t xml:space="preserve"> </w:t>
            </w:r>
            <w:r w:rsidR="00234F7B">
              <w:rPr>
                <w:rFonts w:ascii="Gill Sans MT" w:hAnsi="Gill Sans MT"/>
                <w:bCs/>
                <w:sz w:val="22"/>
                <w:szCs w:val="22"/>
              </w:rPr>
              <w:t xml:space="preserve">a representative </w:t>
            </w:r>
            <w:r>
              <w:rPr>
                <w:rFonts w:ascii="Gill Sans MT" w:hAnsi="Gill Sans MT"/>
                <w:bCs/>
                <w:sz w:val="22"/>
                <w:szCs w:val="22"/>
              </w:rPr>
              <w:t>from CLHO</w:t>
            </w:r>
            <w:r w:rsidR="00DC2EFD">
              <w:rPr>
                <w:rFonts w:ascii="Gill Sans MT" w:hAnsi="Gill Sans MT"/>
                <w:bCs/>
                <w:sz w:val="22"/>
                <w:szCs w:val="22"/>
              </w:rPr>
              <w:t xml:space="preserve"> attended.</w:t>
            </w:r>
          </w:p>
          <w:p w:rsidR="00967CD1" w:rsidRDefault="00967CD1"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This group looks at the overall contractual language of all of the OHA and DHS contracts</w:t>
            </w:r>
            <w:r w:rsidR="000F0C05">
              <w:rPr>
                <w:rFonts w:ascii="Gill Sans MT" w:hAnsi="Gill Sans MT"/>
                <w:bCs/>
                <w:sz w:val="22"/>
                <w:szCs w:val="22"/>
              </w:rPr>
              <w:t xml:space="preserve"> which have similarities in their boiler plate language</w:t>
            </w:r>
            <w:r w:rsidR="00762956">
              <w:rPr>
                <w:rFonts w:ascii="Gill Sans MT" w:hAnsi="Gill Sans MT"/>
                <w:bCs/>
                <w:sz w:val="22"/>
                <w:szCs w:val="22"/>
              </w:rPr>
              <w:t>.</w:t>
            </w:r>
          </w:p>
          <w:p w:rsidR="000F0C05" w:rsidRDefault="00733B29"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3 or 4 of County</w:t>
            </w:r>
            <w:r w:rsidR="000F0C05">
              <w:rPr>
                <w:rFonts w:ascii="Gill Sans MT" w:hAnsi="Gill Sans MT"/>
                <w:bCs/>
                <w:sz w:val="22"/>
                <w:szCs w:val="22"/>
              </w:rPr>
              <w:t xml:space="preserve"> </w:t>
            </w:r>
            <w:r>
              <w:rPr>
                <w:rFonts w:ascii="Gill Sans MT" w:hAnsi="Gill Sans MT"/>
                <w:bCs/>
                <w:sz w:val="22"/>
                <w:szCs w:val="22"/>
              </w:rPr>
              <w:t>C</w:t>
            </w:r>
            <w:r w:rsidR="000F0C05">
              <w:rPr>
                <w:rFonts w:ascii="Gill Sans MT" w:hAnsi="Gill Sans MT"/>
                <w:bCs/>
                <w:sz w:val="22"/>
                <w:szCs w:val="22"/>
              </w:rPr>
              <w:t xml:space="preserve">ouncils </w:t>
            </w:r>
            <w:proofErr w:type="gramStart"/>
            <w:r w:rsidR="000F0C05">
              <w:rPr>
                <w:rFonts w:ascii="Gill Sans MT" w:hAnsi="Gill Sans MT"/>
                <w:bCs/>
                <w:sz w:val="22"/>
                <w:szCs w:val="22"/>
              </w:rPr>
              <w:t>attend</w:t>
            </w:r>
            <w:r w:rsidR="00234F7B">
              <w:rPr>
                <w:rFonts w:ascii="Gill Sans MT" w:hAnsi="Gill Sans MT"/>
                <w:bCs/>
                <w:sz w:val="22"/>
                <w:szCs w:val="22"/>
              </w:rPr>
              <w:t>,</w:t>
            </w:r>
            <w:proofErr w:type="gramEnd"/>
            <w:r w:rsidR="00DD17E1">
              <w:rPr>
                <w:rFonts w:ascii="Gill Sans MT" w:hAnsi="Gill Sans MT"/>
                <w:bCs/>
                <w:sz w:val="22"/>
                <w:szCs w:val="22"/>
              </w:rPr>
              <w:t xml:space="preserve"> they </w:t>
            </w:r>
            <w:r w:rsidR="000F0C05">
              <w:rPr>
                <w:rFonts w:ascii="Gill Sans MT" w:hAnsi="Gill Sans MT"/>
                <w:bCs/>
                <w:sz w:val="22"/>
                <w:szCs w:val="22"/>
              </w:rPr>
              <w:t>look at it from the county</w:t>
            </w:r>
            <w:r>
              <w:rPr>
                <w:rFonts w:ascii="Gill Sans MT" w:hAnsi="Gill Sans MT"/>
                <w:bCs/>
                <w:sz w:val="22"/>
                <w:szCs w:val="22"/>
              </w:rPr>
              <w:t xml:space="preserve"> entity that signs the contract. They are </w:t>
            </w:r>
            <w:r w:rsidR="000F0C05">
              <w:rPr>
                <w:rFonts w:ascii="Gill Sans MT" w:hAnsi="Gill Sans MT"/>
                <w:bCs/>
                <w:sz w:val="22"/>
                <w:szCs w:val="22"/>
              </w:rPr>
              <w:t>advocates for each of the member organizations</w:t>
            </w:r>
            <w:r>
              <w:rPr>
                <w:rFonts w:ascii="Gill Sans MT" w:hAnsi="Gill Sans MT"/>
                <w:bCs/>
                <w:sz w:val="22"/>
                <w:szCs w:val="22"/>
              </w:rPr>
              <w:t>.</w:t>
            </w:r>
          </w:p>
          <w:p w:rsidR="00733B29" w:rsidRDefault="00733B29"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Each of the program elements is contained in the FA</w:t>
            </w:r>
            <w:r w:rsidR="00762956">
              <w:rPr>
                <w:rFonts w:ascii="Gill Sans MT" w:hAnsi="Gill Sans MT"/>
                <w:bCs/>
                <w:sz w:val="22"/>
                <w:szCs w:val="22"/>
              </w:rPr>
              <w:t>.</w:t>
            </w:r>
          </w:p>
          <w:p w:rsidR="000F0C05" w:rsidRDefault="000F0C05" w:rsidP="00733B29">
            <w:pPr>
              <w:pStyle w:val="Informal1"/>
              <w:numPr>
                <w:ilvl w:val="0"/>
                <w:numId w:val="20"/>
              </w:numPr>
              <w:spacing w:before="0" w:after="0"/>
              <w:rPr>
                <w:rFonts w:ascii="Gill Sans MT" w:hAnsi="Gill Sans MT"/>
                <w:bCs/>
                <w:sz w:val="22"/>
                <w:szCs w:val="22"/>
              </w:rPr>
            </w:pPr>
            <w:r>
              <w:rPr>
                <w:rFonts w:ascii="Gill Sans MT" w:hAnsi="Gill Sans MT"/>
                <w:bCs/>
                <w:sz w:val="22"/>
                <w:szCs w:val="22"/>
              </w:rPr>
              <w:t>Discussion about monthly funding –</w:t>
            </w:r>
            <w:r w:rsidR="00733B29">
              <w:rPr>
                <w:rFonts w:ascii="Gill Sans MT" w:hAnsi="Gill Sans MT"/>
                <w:bCs/>
                <w:sz w:val="22"/>
                <w:szCs w:val="22"/>
              </w:rPr>
              <w:t xml:space="preserve">the total is </w:t>
            </w:r>
            <w:r>
              <w:rPr>
                <w:rFonts w:ascii="Gill Sans MT" w:hAnsi="Gill Sans MT"/>
                <w:bCs/>
                <w:sz w:val="22"/>
                <w:szCs w:val="22"/>
              </w:rPr>
              <w:t xml:space="preserve">divided by </w:t>
            </w:r>
            <w:r w:rsidR="00733B29">
              <w:rPr>
                <w:rFonts w:ascii="Gill Sans MT" w:hAnsi="Gill Sans MT"/>
                <w:bCs/>
                <w:sz w:val="22"/>
                <w:szCs w:val="22"/>
              </w:rPr>
              <w:t>12</w:t>
            </w:r>
            <w:r>
              <w:rPr>
                <w:rFonts w:ascii="Gill Sans MT" w:hAnsi="Gill Sans MT"/>
                <w:bCs/>
                <w:sz w:val="22"/>
                <w:szCs w:val="22"/>
              </w:rPr>
              <w:t xml:space="preserve"> </w:t>
            </w:r>
            <w:r w:rsidR="00733B29">
              <w:rPr>
                <w:rFonts w:ascii="Gill Sans MT" w:hAnsi="Gill Sans MT"/>
                <w:bCs/>
                <w:sz w:val="22"/>
                <w:szCs w:val="22"/>
              </w:rPr>
              <w:t>(1/12</w:t>
            </w:r>
            <w:r w:rsidR="00733B29" w:rsidRPr="00733B29">
              <w:rPr>
                <w:rFonts w:ascii="Gill Sans MT" w:hAnsi="Gill Sans MT"/>
                <w:bCs/>
                <w:sz w:val="22"/>
                <w:szCs w:val="22"/>
                <w:vertAlign w:val="superscript"/>
              </w:rPr>
              <w:t>th</w:t>
            </w:r>
            <w:r w:rsidR="00733B29">
              <w:rPr>
                <w:rFonts w:ascii="Gill Sans MT" w:hAnsi="Gill Sans MT"/>
                <w:bCs/>
                <w:sz w:val="22"/>
                <w:szCs w:val="22"/>
              </w:rPr>
              <w:t xml:space="preserve"> every month) </w:t>
            </w:r>
            <w:r>
              <w:rPr>
                <w:rFonts w:ascii="Gill Sans MT" w:hAnsi="Gill Sans MT"/>
                <w:bCs/>
                <w:sz w:val="22"/>
                <w:szCs w:val="22"/>
              </w:rPr>
              <w:t>with the exception of July and August due to closeout</w:t>
            </w:r>
            <w:r w:rsidR="00733B29">
              <w:rPr>
                <w:rFonts w:ascii="Gill Sans MT" w:hAnsi="Gill Sans MT"/>
                <w:bCs/>
                <w:sz w:val="22"/>
                <w:szCs w:val="22"/>
              </w:rPr>
              <w:t xml:space="preserve"> procedures and contracts</w:t>
            </w:r>
            <w:r>
              <w:rPr>
                <w:rFonts w:ascii="Gill Sans MT" w:hAnsi="Gill Sans MT"/>
                <w:bCs/>
                <w:sz w:val="22"/>
                <w:szCs w:val="22"/>
              </w:rPr>
              <w:t>. Play catch-up in September.</w:t>
            </w:r>
          </w:p>
          <w:p w:rsidR="000F0C05" w:rsidRDefault="000F0C05"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That payment is based on the </w:t>
            </w:r>
            <w:r w:rsidR="00733B29">
              <w:rPr>
                <w:rFonts w:ascii="Gill Sans MT" w:hAnsi="Gill Sans MT"/>
                <w:bCs/>
                <w:sz w:val="22"/>
                <w:szCs w:val="22"/>
              </w:rPr>
              <w:t>FA</w:t>
            </w:r>
            <w:r>
              <w:rPr>
                <w:rFonts w:ascii="Gill Sans MT" w:hAnsi="Gill Sans MT"/>
                <w:bCs/>
                <w:sz w:val="22"/>
                <w:szCs w:val="22"/>
              </w:rPr>
              <w:t xml:space="preserve"> agreement which contains all of the program elements</w:t>
            </w:r>
            <w:r w:rsidR="00733B29">
              <w:rPr>
                <w:rFonts w:ascii="Gill Sans MT" w:hAnsi="Gill Sans MT"/>
                <w:bCs/>
                <w:sz w:val="22"/>
                <w:szCs w:val="22"/>
              </w:rPr>
              <w:t xml:space="preserve"> and every month an amendment is received listing where the </w:t>
            </w:r>
            <w:r w:rsidR="00CF3702">
              <w:rPr>
                <w:rFonts w:ascii="Gill Sans MT" w:hAnsi="Gill Sans MT"/>
                <w:bCs/>
                <w:sz w:val="22"/>
                <w:szCs w:val="22"/>
              </w:rPr>
              <w:t>funding is for each program element</w:t>
            </w:r>
            <w:r>
              <w:rPr>
                <w:rFonts w:ascii="Gill Sans MT" w:hAnsi="Gill Sans MT"/>
                <w:bCs/>
                <w:sz w:val="22"/>
                <w:szCs w:val="22"/>
              </w:rPr>
              <w:t xml:space="preserve">. </w:t>
            </w:r>
          </w:p>
          <w:p w:rsidR="00C85BDE" w:rsidRDefault="00C600F8"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Each program element</w:t>
            </w:r>
            <w:r w:rsidR="00CF3702">
              <w:rPr>
                <w:rFonts w:ascii="Gill Sans MT" w:hAnsi="Gill Sans MT"/>
                <w:bCs/>
                <w:sz w:val="22"/>
                <w:szCs w:val="22"/>
              </w:rPr>
              <w:t>s</w:t>
            </w:r>
            <w:r>
              <w:rPr>
                <w:rFonts w:ascii="Gill Sans MT" w:hAnsi="Gill Sans MT"/>
                <w:bCs/>
                <w:sz w:val="22"/>
                <w:szCs w:val="22"/>
              </w:rPr>
              <w:t xml:space="preserve"> is essentially </w:t>
            </w:r>
          </w:p>
          <w:p w:rsidR="00C600F8" w:rsidRDefault="00C85BDE" w:rsidP="00C85BDE">
            <w:pPr>
              <w:pStyle w:val="Informal1"/>
              <w:spacing w:before="0" w:after="0"/>
              <w:ind w:left="2520"/>
              <w:rPr>
                <w:rFonts w:ascii="Gill Sans MT" w:hAnsi="Gill Sans MT"/>
                <w:bCs/>
                <w:sz w:val="22"/>
                <w:szCs w:val="22"/>
              </w:rPr>
            </w:pPr>
            <w:proofErr w:type="gramStart"/>
            <w:r>
              <w:rPr>
                <w:rFonts w:ascii="Gill Sans MT" w:hAnsi="Gill Sans MT"/>
                <w:bCs/>
                <w:sz w:val="22"/>
                <w:szCs w:val="22"/>
              </w:rPr>
              <w:t>a</w:t>
            </w:r>
            <w:proofErr w:type="gramEnd"/>
            <w:r>
              <w:rPr>
                <w:rFonts w:ascii="Gill Sans MT" w:hAnsi="Gill Sans MT"/>
                <w:bCs/>
                <w:sz w:val="22"/>
                <w:szCs w:val="22"/>
              </w:rPr>
              <w:t xml:space="preserve"> 2</w:t>
            </w:r>
            <w:r w:rsidR="00C600F8">
              <w:rPr>
                <w:rFonts w:ascii="Gill Sans MT" w:hAnsi="Gill Sans MT"/>
                <w:bCs/>
                <w:sz w:val="22"/>
                <w:szCs w:val="22"/>
              </w:rPr>
              <w:t>-way contract</w:t>
            </w:r>
            <w:r w:rsidR="00CF3702">
              <w:rPr>
                <w:rFonts w:ascii="Gill Sans MT" w:hAnsi="Gill Sans MT"/>
                <w:bCs/>
                <w:sz w:val="22"/>
                <w:szCs w:val="22"/>
              </w:rPr>
              <w:t xml:space="preserve">, an agreement between </w:t>
            </w:r>
            <w:r w:rsidR="00CF3702">
              <w:rPr>
                <w:rFonts w:ascii="Gill Sans MT" w:hAnsi="Gill Sans MT"/>
                <w:bCs/>
                <w:sz w:val="22"/>
                <w:szCs w:val="22"/>
              </w:rPr>
              <w:lastRenderedPageBreak/>
              <w:t>the state and the counties as to what is required in the particular program. This is the reason why CLHO has to approve any changes to the program elements because it is a change in the contract.</w:t>
            </w:r>
          </w:p>
          <w:p w:rsidR="00CF3702" w:rsidRDefault="00CF3702"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Generally the changes in the program elements are proposed by the state program</w:t>
            </w:r>
            <w:r w:rsidR="00DD17E1">
              <w:rPr>
                <w:rFonts w:ascii="Gill Sans MT" w:hAnsi="Gill Sans MT"/>
                <w:bCs/>
                <w:sz w:val="22"/>
                <w:szCs w:val="22"/>
              </w:rPr>
              <w:t>.</w:t>
            </w:r>
          </w:p>
          <w:p w:rsidR="006644F1" w:rsidRDefault="006644F1"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With Accreditation, the PHAB looks at what each entity is going to do, a contract talks about </w:t>
            </w:r>
            <w:r w:rsidR="00882712">
              <w:rPr>
                <w:rFonts w:ascii="Gill Sans MT" w:hAnsi="Gill Sans MT"/>
                <w:bCs/>
                <w:sz w:val="22"/>
                <w:szCs w:val="22"/>
              </w:rPr>
              <w:t xml:space="preserve">the state’s </w:t>
            </w:r>
            <w:r>
              <w:rPr>
                <w:rFonts w:ascii="Gill Sans MT" w:hAnsi="Gill Sans MT"/>
                <w:bCs/>
                <w:sz w:val="22"/>
                <w:szCs w:val="22"/>
              </w:rPr>
              <w:t>role and contributions to the system</w:t>
            </w:r>
            <w:r w:rsidR="00CF3702">
              <w:rPr>
                <w:rFonts w:ascii="Gill Sans MT" w:hAnsi="Gill Sans MT"/>
                <w:bCs/>
                <w:sz w:val="22"/>
                <w:szCs w:val="22"/>
              </w:rPr>
              <w:t xml:space="preserve">. </w:t>
            </w:r>
          </w:p>
          <w:p w:rsidR="00882712" w:rsidRDefault="00882712"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These are not listed in the program element.</w:t>
            </w:r>
          </w:p>
          <w:p w:rsidR="00882712" w:rsidRDefault="00882712"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In the FA agreement it lists</w:t>
            </w:r>
            <w:r w:rsidR="00762956">
              <w:rPr>
                <w:rFonts w:ascii="Gill Sans MT" w:hAnsi="Gill Sans MT"/>
                <w:bCs/>
                <w:sz w:val="22"/>
                <w:szCs w:val="22"/>
              </w:rPr>
              <w:t xml:space="preserve"> the roles of the counties and that </w:t>
            </w:r>
            <w:r>
              <w:rPr>
                <w:rFonts w:ascii="Gill Sans MT" w:hAnsi="Gill Sans MT"/>
                <w:bCs/>
                <w:sz w:val="22"/>
                <w:szCs w:val="22"/>
              </w:rPr>
              <w:t xml:space="preserve">the state </w:t>
            </w:r>
            <w:r w:rsidR="00762956">
              <w:rPr>
                <w:rFonts w:ascii="Gill Sans MT" w:hAnsi="Gill Sans MT"/>
                <w:bCs/>
                <w:sz w:val="22"/>
                <w:szCs w:val="22"/>
              </w:rPr>
              <w:t>will provide</w:t>
            </w:r>
            <w:r>
              <w:rPr>
                <w:rFonts w:ascii="Gill Sans MT" w:hAnsi="Gill Sans MT"/>
                <w:bCs/>
                <w:sz w:val="22"/>
                <w:szCs w:val="22"/>
              </w:rPr>
              <w:t xml:space="preserve"> the funds to the counties</w:t>
            </w:r>
            <w:r w:rsidR="00762956">
              <w:rPr>
                <w:rFonts w:ascii="Gill Sans MT" w:hAnsi="Gill Sans MT"/>
                <w:bCs/>
                <w:sz w:val="22"/>
                <w:szCs w:val="22"/>
              </w:rPr>
              <w:t>.</w:t>
            </w:r>
          </w:p>
          <w:p w:rsidR="00882712" w:rsidRDefault="00882712"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 xml:space="preserve">Each CLHO committee can bring up and request that the role that the state is providing be added in the </w:t>
            </w:r>
            <w:r w:rsidR="00762956">
              <w:rPr>
                <w:rFonts w:ascii="Gill Sans MT" w:hAnsi="Gill Sans MT"/>
                <w:bCs/>
                <w:sz w:val="22"/>
                <w:szCs w:val="22"/>
              </w:rPr>
              <w:t>FA agreement</w:t>
            </w:r>
            <w:r w:rsidR="00F03297">
              <w:rPr>
                <w:rFonts w:ascii="Gill Sans MT" w:hAnsi="Gill Sans MT"/>
                <w:bCs/>
                <w:sz w:val="22"/>
                <w:szCs w:val="22"/>
              </w:rPr>
              <w:t xml:space="preserve"> or some other document.</w:t>
            </w:r>
            <w:r w:rsidR="004E6AEC">
              <w:rPr>
                <w:rFonts w:ascii="Gill Sans MT" w:hAnsi="Gill Sans MT"/>
                <w:bCs/>
                <w:sz w:val="22"/>
                <w:szCs w:val="22"/>
              </w:rPr>
              <w:t xml:space="preserve"> </w:t>
            </w:r>
          </w:p>
          <w:p w:rsidR="00762956" w:rsidRDefault="00762956" w:rsidP="00170B21">
            <w:pPr>
              <w:pStyle w:val="Informal1"/>
              <w:numPr>
                <w:ilvl w:val="0"/>
                <w:numId w:val="21"/>
              </w:numPr>
              <w:spacing w:before="0" w:after="0"/>
              <w:rPr>
                <w:rFonts w:ascii="Gill Sans MT" w:hAnsi="Gill Sans MT"/>
                <w:bCs/>
                <w:sz w:val="22"/>
                <w:szCs w:val="22"/>
              </w:rPr>
            </w:pPr>
            <w:r>
              <w:rPr>
                <w:rFonts w:ascii="Gill Sans MT" w:hAnsi="Gill Sans MT"/>
                <w:bCs/>
                <w:sz w:val="22"/>
                <w:szCs w:val="22"/>
              </w:rPr>
              <w:t>What is expected of the state?</w:t>
            </w:r>
          </w:p>
          <w:p w:rsidR="004E6AEC" w:rsidRDefault="004E6AEC" w:rsidP="004E6AEC">
            <w:pPr>
              <w:pStyle w:val="Informal1"/>
              <w:numPr>
                <w:ilvl w:val="0"/>
                <w:numId w:val="22"/>
              </w:numPr>
              <w:spacing w:before="0" w:after="0"/>
              <w:rPr>
                <w:rFonts w:ascii="Gill Sans MT" w:hAnsi="Gill Sans MT"/>
                <w:bCs/>
                <w:sz w:val="22"/>
                <w:szCs w:val="22"/>
              </w:rPr>
            </w:pPr>
            <w:r>
              <w:rPr>
                <w:rFonts w:ascii="Gill Sans MT" w:hAnsi="Gill Sans MT"/>
                <w:bCs/>
                <w:sz w:val="22"/>
                <w:szCs w:val="22"/>
              </w:rPr>
              <w:t>A valid topic for a future discussion</w:t>
            </w:r>
          </w:p>
          <w:p w:rsidR="00762956" w:rsidRDefault="002043AD" w:rsidP="00762956">
            <w:pPr>
              <w:pStyle w:val="Informal1"/>
              <w:numPr>
                <w:ilvl w:val="0"/>
                <w:numId w:val="23"/>
              </w:numPr>
              <w:spacing w:before="0" w:after="0"/>
              <w:rPr>
                <w:rFonts w:ascii="Gill Sans MT" w:hAnsi="Gill Sans MT"/>
                <w:bCs/>
                <w:sz w:val="22"/>
                <w:szCs w:val="22"/>
              </w:rPr>
            </w:pPr>
            <w:r>
              <w:rPr>
                <w:rFonts w:ascii="Gill Sans MT" w:hAnsi="Gill Sans MT"/>
                <w:bCs/>
                <w:sz w:val="22"/>
                <w:szCs w:val="22"/>
              </w:rPr>
              <w:t>A communication comes monthly. Any changes in the contract by way of an amendment can come monthly.</w:t>
            </w:r>
          </w:p>
          <w:p w:rsidR="002043AD" w:rsidRDefault="002043AD" w:rsidP="00762956">
            <w:pPr>
              <w:pStyle w:val="Informal1"/>
              <w:numPr>
                <w:ilvl w:val="0"/>
                <w:numId w:val="23"/>
              </w:numPr>
              <w:spacing w:before="0" w:after="0"/>
              <w:rPr>
                <w:rFonts w:ascii="Gill Sans MT" w:hAnsi="Gill Sans MT"/>
                <w:bCs/>
                <w:sz w:val="22"/>
                <w:szCs w:val="22"/>
              </w:rPr>
            </w:pPr>
            <w:r>
              <w:rPr>
                <w:rFonts w:ascii="Gill Sans MT" w:hAnsi="Gill Sans MT"/>
                <w:bCs/>
                <w:sz w:val="22"/>
                <w:szCs w:val="22"/>
              </w:rPr>
              <w:t>Are sent from the County to a designated Grants Administrator that has authority to sign amendments, generally the designated health administrator is involved.</w:t>
            </w:r>
          </w:p>
          <w:p w:rsidR="007D7289" w:rsidRDefault="007D7289" w:rsidP="00841375">
            <w:pPr>
              <w:pStyle w:val="Informal1"/>
              <w:spacing w:before="0" w:after="0"/>
              <w:rPr>
                <w:rFonts w:ascii="Gill Sans MT" w:hAnsi="Gill Sans MT"/>
                <w:bCs/>
                <w:sz w:val="22"/>
                <w:szCs w:val="22"/>
              </w:rPr>
            </w:pPr>
          </w:p>
        </w:tc>
      </w:tr>
      <w:tr w:rsidR="00F67D8A" w:rsidRPr="008A740B"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Default="00207E82" w:rsidP="00EF7E9C">
            <w:pPr>
              <w:numPr>
                <w:ilvl w:val="0"/>
                <w:numId w:val="1"/>
              </w:numPr>
              <w:rPr>
                <w:rFonts w:ascii="Gill Sans MT" w:hAnsi="Gill Sans MT" w:cs="Calibri"/>
                <w:sz w:val="24"/>
                <w:szCs w:val="24"/>
              </w:rPr>
            </w:pPr>
            <w:r>
              <w:rPr>
                <w:rFonts w:ascii="Gill Sans MT" w:hAnsi="Gill Sans MT" w:cs="Calibri"/>
                <w:sz w:val="24"/>
                <w:szCs w:val="24"/>
              </w:rPr>
              <w:lastRenderedPageBreak/>
              <w:t>Funding Template</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183E49" w:rsidRDefault="00207E82" w:rsidP="00841375">
            <w:pPr>
              <w:pStyle w:val="Informal1"/>
              <w:numPr>
                <w:ilvl w:val="12"/>
                <w:numId w:val="0"/>
              </w:numPr>
              <w:spacing w:before="0" w:after="0"/>
              <w:rPr>
                <w:rFonts w:ascii="Gill Sans MT" w:hAnsi="Gill Sans MT" w:cs="Calibri"/>
                <w:bCs/>
                <w:szCs w:val="24"/>
              </w:rPr>
            </w:pPr>
            <w:r>
              <w:rPr>
                <w:rFonts w:ascii="Gill Sans MT" w:hAnsi="Gill Sans MT" w:cs="Calibri"/>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F67D8A" w:rsidRDefault="00207E82" w:rsidP="00207E82">
            <w:pPr>
              <w:pStyle w:val="Informal1"/>
              <w:numPr>
                <w:ilvl w:val="0"/>
                <w:numId w:val="2"/>
              </w:numPr>
              <w:spacing w:before="0" w:after="0"/>
              <w:rPr>
                <w:rFonts w:ascii="Gill Sans MT" w:hAnsi="Gill Sans MT"/>
                <w:bCs/>
                <w:sz w:val="22"/>
                <w:szCs w:val="22"/>
              </w:rPr>
            </w:pPr>
            <w:r>
              <w:rPr>
                <w:rFonts w:ascii="Gill Sans MT" w:hAnsi="Gill Sans MT"/>
                <w:bCs/>
                <w:sz w:val="22"/>
                <w:szCs w:val="22"/>
              </w:rPr>
              <w:t>Funding formula information sheet</w:t>
            </w:r>
          </w:p>
          <w:p w:rsidR="00207E82" w:rsidRDefault="00207E82" w:rsidP="00207E82">
            <w:pPr>
              <w:pStyle w:val="Informal1"/>
              <w:numPr>
                <w:ilvl w:val="0"/>
                <w:numId w:val="15"/>
              </w:numPr>
              <w:spacing w:before="0" w:after="0"/>
              <w:rPr>
                <w:rFonts w:ascii="Gill Sans MT" w:hAnsi="Gill Sans MT"/>
                <w:bCs/>
                <w:sz w:val="22"/>
                <w:szCs w:val="22"/>
              </w:rPr>
            </w:pPr>
            <w:r>
              <w:rPr>
                <w:rFonts w:ascii="Gill Sans MT" w:hAnsi="Gill Sans MT"/>
                <w:bCs/>
                <w:sz w:val="22"/>
                <w:szCs w:val="22"/>
              </w:rPr>
              <w:t xml:space="preserve">A template that a former committee used </w:t>
            </w:r>
          </w:p>
          <w:p w:rsidR="00F82199" w:rsidRDefault="00F82199" w:rsidP="00207E82">
            <w:pPr>
              <w:pStyle w:val="Informal1"/>
              <w:numPr>
                <w:ilvl w:val="0"/>
                <w:numId w:val="15"/>
              </w:numPr>
              <w:spacing w:before="0" w:after="0"/>
              <w:rPr>
                <w:rFonts w:ascii="Gill Sans MT" w:hAnsi="Gill Sans MT"/>
                <w:bCs/>
                <w:sz w:val="22"/>
                <w:szCs w:val="22"/>
              </w:rPr>
            </w:pPr>
            <w:r>
              <w:rPr>
                <w:rFonts w:ascii="Gill Sans MT" w:hAnsi="Gill Sans MT"/>
                <w:bCs/>
                <w:sz w:val="22"/>
                <w:szCs w:val="22"/>
              </w:rPr>
              <w:t>The consensus is that something should be used</w:t>
            </w:r>
          </w:p>
          <w:p w:rsidR="00F82199" w:rsidRDefault="00F82199" w:rsidP="00207E82">
            <w:pPr>
              <w:pStyle w:val="Informal1"/>
              <w:numPr>
                <w:ilvl w:val="0"/>
                <w:numId w:val="15"/>
              </w:numPr>
              <w:spacing w:before="0" w:after="0"/>
              <w:rPr>
                <w:rFonts w:ascii="Gill Sans MT" w:hAnsi="Gill Sans MT"/>
                <w:bCs/>
                <w:sz w:val="22"/>
                <w:szCs w:val="22"/>
              </w:rPr>
            </w:pPr>
            <w:r>
              <w:rPr>
                <w:rFonts w:ascii="Gill Sans MT" w:hAnsi="Gill Sans MT"/>
                <w:bCs/>
                <w:sz w:val="22"/>
                <w:szCs w:val="22"/>
              </w:rPr>
              <w:t>Future agenda topic at the next meeting</w:t>
            </w:r>
          </w:p>
          <w:p w:rsidR="00F82199" w:rsidRDefault="00F82199" w:rsidP="00F82199">
            <w:pPr>
              <w:pStyle w:val="Informal1"/>
              <w:numPr>
                <w:ilvl w:val="0"/>
                <w:numId w:val="2"/>
              </w:numPr>
              <w:spacing w:before="0" w:after="0"/>
              <w:rPr>
                <w:rFonts w:ascii="Gill Sans MT" w:hAnsi="Gill Sans MT"/>
                <w:bCs/>
                <w:sz w:val="22"/>
                <w:szCs w:val="22"/>
              </w:rPr>
            </w:pPr>
            <w:r>
              <w:rPr>
                <w:rFonts w:ascii="Gill Sans MT" w:hAnsi="Gill Sans MT"/>
                <w:bCs/>
                <w:sz w:val="22"/>
                <w:szCs w:val="22"/>
              </w:rPr>
              <w:t>Discussion about a packet that Jan put together</w:t>
            </w:r>
          </w:p>
          <w:p w:rsidR="00F82199" w:rsidRDefault="00F82199" w:rsidP="00F82199">
            <w:pPr>
              <w:pStyle w:val="Informal1"/>
              <w:numPr>
                <w:ilvl w:val="0"/>
                <w:numId w:val="24"/>
              </w:numPr>
              <w:spacing w:before="0" w:after="0"/>
              <w:rPr>
                <w:rFonts w:ascii="Gill Sans MT" w:hAnsi="Gill Sans MT"/>
                <w:bCs/>
                <w:sz w:val="22"/>
                <w:szCs w:val="22"/>
              </w:rPr>
            </w:pPr>
            <w:r>
              <w:rPr>
                <w:rFonts w:ascii="Gill Sans MT" w:hAnsi="Gill Sans MT"/>
                <w:bCs/>
                <w:sz w:val="22"/>
                <w:szCs w:val="22"/>
              </w:rPr>
              <w:t>An orientation packet covering the major areas that a board would need to know. This covers authority, funding, what is a program element</w:t>
            </w:r>
            <w:r w:rsidR="00DD17E1">
              <w:rPr>
                <w:rFonts w:ascii="Gill Sans MT" w:hAnsi="Gill Sans MT"/>
                <w:bCs/>
                <w:sz w:val="22"/>
                <w:szCs w:val="22"/>
              </w:rPr>
              <w:t>?</w:t>
            </w:r>
            <w:r>
              <w:rPr>
                <w:rFonts w:ascii="Gill Sans MT" w:hAnsi="Gill Sans MT"/>
                <w:bCs/>
                <w:sz w:val="22"/>
                <w:szCs w:val="22"/>
              </w:rPr>
              <w:t xml:space="preserve"> </w:t>
            </w:r>
            <w:proofErr w:type="gramStart"/>
            <w:r w:rsidR="00C85BDE">
              <w:rPr>
                <w:rFonts w:ascii="Gill Sans MT" w:hAnsi="Gill Sans MT"/>
                <w:bCs/>
                <w:sz w:val="22"/>
                <w:szCs w:val="22"/>
              </w:rPr>
              <w:t>and</w:t>
            </w:r>
            <w:proofErr w:type="gramEnd"/>
            <w:r>
              <w:rPr>
                <w:rFonts w:ascii="Gill Sans MT" w:hAnsi="Gill Sans MT"/>
                <w:bCs/>
                <w:sz w:val="22"/>
                <w:szCs w:val="22"/>
              </w:rPr>
              <w:t xml:space="preserve"> what is the contract process</w:t>
            </w:r>
            <w:r w:rsidR="00DD17E1">
              <w:rPr>
                <w:rFonts w:ascii="Gill Sans MT" w:hAnsi="Gill Sans MT"/>
                <w:bCs/>
                <w:sz w:val="22"/>
                <w:szCs w:val="22"/>
              </w:rPr>
              <w:t>?</w:t>
            </w:r>
          </w:p>
          <w:p w:rsidR="00F82199" w:rsidRDefault="00F82199" w:rsidP="00F82199">
            <w:pPr>
              <w:pStyle w:val="Informal1"/>
              <w:numPr>
                <w:ilvl w:val="0"/>
                <w:numId w:val="24"/>
              </w:numPr>
              <w:spacing w:before="0" w:after="0"/>
              <w:rPr>
                <w:rFonts w:ascii="Gill Sans MT" w:hAnsi="Gill Sans MT"/>
                <w:bCs/>
                <w:sz w:val="22"/>
                <w:szCs w:val="22"/>
              </w:rPr>
            </w:pPr>
            <w:r>
              <w:rPr>
                <w:rFonts w:ascii="Gill Sans MT" w:hAnsi="Gill Sans MT"/>
                <w:bCs/>
                <w:sz w:val="22"/>
                <w:szCs w:val="22"/>
              </w:rPr>
              <w:t>Pat will be giving it to a new supervisor as a helpful informational packet</w:t>
            </w:r>
          </w:p>
          <w:p w:rsidR="00F82199" w:rsidRDefault="00F82199" w:rsidP="00F82199">
            <w:pPr>
              <w:pStyle w:val="Informal1"/>
              <w:numPr>
                <w:ilvl w:val="0"/>
                <w:numId w:val="17"/>
              </w:numPr>
              <w:spacing w:before="0" w:after="0"/>
              <w:rPr>
                <w:rFonts w:ascii="Gill Sans MT" w:hAnsi="Gill Sans MT"/>
                <w:bCs/>
                <w:sz w:val="22"/>
                <w:szCs w:val="22"/>
              </w:rPr>
            </w:pPr>
            <w:r>
              <w:rPr>
                <w:rFonts w:ascii="Gill Sans MT" w:hAnsi="Gill Sans MT"/>
                <w:bCs/>
                <w:sz w:val="22"/>
                <w:szCs w:val="22"/>
              </w:rPr>
              <w:t>Note: the role of CLHO needs to be added to the information in the packet</w:t>
            </w:r>
          </w:p>
        </w:tc>
      </w:tr>
      <w:tr w:rsidR="00F67D8A" w:rsidRPr="008A740B" w:rsidTr="00A3734A">
        <w:trPr>
          <w:trHeight w:val="530"/>
        </w:trPr>
        <w:tc>
          <w:tcPr>
            <w:tcW w:w="3420" w:type="dxa"/>
            <w:gridSpan w:val="3"/>
            <w:tcBorders>
              <w:top w:val="single" w:sz="4" w:space="0" w:color="auto"/>
              <w:left w:val="single" w:sz="4" w:space="0" w:color="auto"/>
              <w:bottom w:val="single" w:sz="4" w:space="0" w:color="auto"/>
              <w:right w:val="single" w:sz="4" w:space="0" w:color="auto"/>
            </w:tcBorders>
          </w:tcPr>
          <w:p w:rsidR="00F67D8A" w:rsidRDefault="00F82199" w:rsidP="00EF7E9C">
            <w:pPr>
              <w:numPr>
                <w:ilvl w:val="0"/>
                <w:numId w:val="1"/>
              </w:numPr>
              <w:rPr>
                <w:rFonts w:ascii="Gill Sans MT" w:hAnsi="Gill Sans MT" w:cs="Calibri"/>
                <w:sz w:val="24"/>
                <w:szCs w:val="24"/>
              </w:rPr>
            </w:pPr>
            <w:r>
              <w:rPr>
                <w:rFonts w:ascii="Gill Sans MT" w:hAnsi="Gill Sans MT" w:cs="Calibri"/>
                <w:sz w:val="24"/>
                <w:szCs w:val="24"/>
              </w:rPr>
              <w:t>Future agenda items</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183E49" w:rsidRDefault="00F82199" w:rsidP="00841375">
            <w:pPr>
              <w:pStyle w:val="Informal1"/>
              <w:numPr>
                <w:ilvl w:val="12"/>
                <w:numId w:val="0"/>
              </w:numPr>
              <w:spacing w:before="0" w:after="0"/>
              <w:rPr>
                <w:rFonts w:ascii="Gill Sans MT" w:hAnsi="Gill Sans MT" w:cs="Calibri"/>
                <w:bCs/>
                <w:szCs w:val="24"/>
              </w:rPr>
            </w:pPr>
            <w:r>
              <w:rPr>
                <w:rFonts w:ascii="Gill Sans MT" w:hAnsi="Gill Sans MT" w:cs="Calibri"/>
                <w:bCs/>
                <w:szCs w:val="24"/>
              </w:rPr>
              <w:t>Pat</w:t>
            </w:r>
          </w:p>
        </w:tc>
        <w:tc>
          <w:tcPr>
            <w:tcW w:w="6390" w:type="dxa"/>
            <w:gridSpan w:val="3"/>
            <w:tcBorders>
              <w:top w:val="single" w:sz="4" w:space="0" w:color="auto"/>
              <w:left w:val="single" w:sz="4" w:space="0" w:color="auto"/>
              <w:bottom w:val="single" w:sz="4" w:space="0" w:color="auto"/>
              <w:right w:val="single" w:sz="4" w:space="0" w:color="auto"/>
            </w:tcBorders>
          </w:tcPr>
          <w:p w:rsidR="00F67D8A" w:rsidRDefault="00F82199" w:rsidP="00F82199">
            <w:pPr>
              <w:pStyle w:val="Informal1"/>
              <w:numPr>
                <w:ilvl w:val="0"/>
                <w:numId w:val="2"/>
              </w:numPr>
              <w:spacing w:before="0" w:after="0"/>
              <w:rPr>
                <w:rFonts w:ascii="Gill Sans MT" w:hAnsi="Gill Sans MT"/>
                <w:bCs/>
                <w:sz w:val="22"/>
                <w:szCs w:val="22"/>
              </w:rPr>
            </w:pPr>
            <w:r>
              <w:rPr>
                <w:rFonts w:ascii="Gill Sans MT" w:hAnsi="Gill Sans MT"/>
                <w:bCs/>
                <w:sz w:val="22"/>
                <w:szCs w:val="22"/>
              </w:rPr>
              <w:t>Civil Rights-possibly have Ronit come to the group and cover this topic</w:t>
            </w:r>
          </w:p>
          <w:p w:rsidR="00F82199" w:rsidRDefault="00F82199" w:rsidP="00F82199">
            <w:pPr>
              <w:pStyle w:val="Informal1"/>
              <w:numPr>
                <w:ilvl w:val="0"/>
                <w:numId w:val="25"/>
              </w:numPr>
              <w:spacing w:before="0" w:after="0"/>
              <w:rPr>
                <w:rFonts w:ascii="Gill Sans MT" w:hAnsi="Gill Sans MT"/>
                <w:bCs/>
                <w:sz w:val="22"/>
                <w:szCs w:val="22"/>
              </w:rPr>
            </w:pPr>
            <w:r>
              <w:rPr>
                <w:rFonts w:ascii="Gill Sans MT" w:hAnsi="Gill Sans MT"/>
                <w:bCs/>
                <w:sz w:val="22"/>
                <w:szCs w:val="22"/>
              </w:rPr>
              <w:t>Decision to bring directly to Big CLHO, talked about doing regional meetings on this.</w:t>
            </w:r>
          </w:p>
          <w:p w:rsidR="00F82199" w:rsidRDefault="00F82199" w:rsidP="00F82199">
            <w:pPr>
              <w:pStyle w:val="Informal1"/>
              <w:numPr>
                <w:ilvl w:val="0"/>
                <w:numId w:val="25"/>
              </w:numPr>
              <w:spacing w:before="0" w:after="0"/>
              <w:rPr>
                <w:rFonts w:ascii="Gill Sans MT" w:hAnsi="Gill Sans MT"/>
                <w:bCs/>
                <w:sz w:val="22"/>
                <w:szCs w:val="22"/>
              </w:rPr>
            </w:pPr>
            <w:r>
              <w:rPr>
                <w:rFonts w:ascii="Gill Sans MT" w:hAnsi="Gill Sans MT"/>
                <w:bCs/>
                <w:sz w:val="22"/>
                <w:szCs w:val="22"/>
              </w:rPr>
              <w:t>Ronit is working on setting up regional meetings to talk about civil rights with ADA and provide some guidance and assistance in those areas</w:t>
            </w:r>
          </w:p>
          <w:p w:rsidR="00F82199" w:rsidRDefault="00F82199" w:rsidP="00F82199">
            <w:pPr>
              <w:pStyle w:val="Informal1"/>
              <w:numPr>
                <w:ilvl w:val="0"/>
                <w:numId w:val="17"/>
              </w:numPr>
              <w:spacing w:before="0" w:after="0"/>
              <w:rPr>
                <w:rFonts w:ascii="Gill Sans MT" w:hAnsi="Gill Sans MT"/>
                <w:bCs/>
                <w:sz w:val="22"/>
                <w:szCs w:val="22"/>
              </w:rPr>
            </w:pPr>
            <w:r>
              <w:rPr>
                <w:rFonts w:ascii="Gill Sans MT" w:hAnsi="Gill Sans MT"/>
                <w:bCs/>
                <w:sz w:val="22"/>
                <w:szCs w:val="22"/>
              </w:rPr>
              <w:t>What was</w:t>
            </w:r>
            <w:r w:rsidR="00072979">
              <w:rPr>
                <w:rFonts w:ascii="Gill Sans MT" w:hAnsi="Gill Sans MT"/>
                <w:bCs/>
                <w:sz w:val="22"/>
                <w:szCs w:val="22"/>
              </w:rPr>
              <w:t xml:space="preserve"> </w:t>
            </w:r>
            <w:r>
              <w:rPr>
                <w:rFonts w:ascii="Gill Sans MT" w:hAnsi="Gill Sans MT"/>
                <w:bCs/>
                <w:sz w:val="22"/>
                <w:szCs w:val="22"/>
              </w:rPr>
              <w:t>presented at CLHO is a revised civil rights ADA assessment tool and we have been advised that it can’t be strictly a self-assessment</w:t>
            </w:r>
            <w:r w:rsidR="00DD17E1">
              <w:rPr>
                <w:rFonts w:ascii="Gill Sans MT" w:hAnsi="Gill Sans MT"/>
                <w:bCs/>
                <w:sz w:val="22"/>
                <w:szCs w:val="22"/>
              </w:rPr>
              <w:t>,</w:t>
            </w:r>
            <w:r>
              <w:rPr>
                <w:rFonts w:ascii="Gill Sans MT" w:hAnsi="Gill Sans MT"/>
                <w:bCs/>
                <w:sz w:val="22"/>
                <w:szCs w:val="22"/>
              </w:rPr>
              <w:t xml:space="preserve"> there needs to be verification that there are policies in place</w:t>
            </w:r>
          </w:p>
          <w:p w:rsidR="00F82199" w:rsidRDefault="00F82199" w:rsidP="00F82199">
            <w:pPr>
              <w:pStyle w:val="Informal1"/>
              <w:numPr>
                <w:ilvl w:val="0"/>
                <w:numId w:val="17"/>
              </w:numPr>
              <w:spacing w:before="0" w:after="0"/>
              <w:rPr>
                <w:rFonts w:ascii="Gill Sans MT" w:hAnsi="Gill Sans MT"/>
                <w:bCs/>
                <w:sz w:val="22"/>
                <w:szCs w:val="22"/>
              </w:rPr>
            </w:pPr>
            <w:r>
              <w:rPr>
                <w:rFonts w:ascii="Gill Sans MT" w:hAnsi="Gill Sans MT"/>
                <w:bCs/>
                <w:sz w:val="22"/>
                <w:szCs w:val="22"/>
              </w:rPr>
              <w:t xml:space="preserve">Ronit is waiting to get some feedback from CLHO </w:t>
            </w:r>
            <w:r w:rsidR="00072979">
              <w:rPr>
                <w:rFonts w:ascii="Gill Sans MT" w:hAnsi="Gill Sans MT"/>
                <w:bCs/>
                <w:sz w:val="22"/>
                <w:szCs w:val="22"/>
              </w:rPr>
              <w:lastRenderedPageBreak/>
              <w:t>based on that presentation</w:t>
            </w:r>
          </w:p>
          <w:p w:rsidR="00F82199" w:rsidRDefault="00F82199" w:rsidP="00F82199">
            <w:pPr>
              <w:pStyle w:val="Informal1"/>
              <w:numPr>
                <w:ilvl w:val="0"/>
                <w:numId w:val="17"/>
              </w:numPr>
              <w:spacing w:before="0" w:after="0"/>
              <w:rPr>
                <w:rFonts w:ascii="Gill Sans MT" w:hAnsi="Gill Sans MT"/>
                <w:bCs/>
                <w:sz w:val="22"/>
                <w:szCs w:val="22"/>
              </w:rPr>
            </w:pPr>
            <w:r>
              <w:rPr>
                <w:rFonts w:ascii="Gill Sans MT" w:hAnsi="Gill Sans MT"/>
                <w:bCs/>
                <w:sz w:val="22"/>
                <w:szCs w:val="22"/>
              </w:rPr>
              <w:t>Ok to remove this off of the agenda</w:t>
            </w:r>
          </w:p>
          <w:p w:rsidR="00F82199" w:rsidRDefault="00F82199" w:rsidP="00F82199">
            <w:pPr>
              <w:pStyle w:val="Informal1"/>
              <w:spacing w:before="0" w:after="0"/>
              <w:ind w:left="1170"/>
              <w:rPr>
                <w:rFonts w:ascii="Gill Sans MT" w:hAnsi="Gill Sans MT"/>
                <w:bCs/>
                <w:sz w:val="22"/>
                <w:szCs w:val="22"/>
              </w:rPr>
            </w:pPr>
          </w:p>
        </w:tc>
      </w:tr>
      <w:tr w:rsidR="00F67D8A" w:rsidRPr="008A740B" w:rsidTr="00072979">
        <w:trPr>
          <w:trHeight w:val="2213"/>
        </w:trPr>
        <w:tc>
          <w:tcPr>
            <w:tcW w:w="3420" w:type="dxa"/>
            <w:gridSpan w:val="3"/>
            <w:tcBorders>
              <w:top w:val="single" w:sz="4" w:space="0" w:color="auto"/>
              <w:left w:val="single" w:sz="4" w:space="0" w:color="auto"/>
              <w:bottom w:val="single" w:sz="4" w:space="0" w:color="auto"/>
              <w:right w:val="single" w:sz="4" w:space="0" w:color="auto"/>
            </w:tcBorders>
          </w:tcPr>
          <w:p w:rsidR="00F67D8A" w:rsidRDefault="00072979" w:rsidP="00EF7E9C">
            <w:pPr>
              <w:numPr>
                <w:ilvl w:val="0"/>
                <w:numId w:val="1"/>
              </w:numPr>
              <w:rPr>
                <w:rFonts w:ascii="Gill Sans MT" w:hAnsi="Gill Sans MT" w:cs="Calibri"/>
                <w:sz w:val="24"/>
                <w:szCs w:val="24"/>
              </w:rPr>
            </w:pPr>
            <w:r>
              <w:rPr>
                <w:rFonts w:ascii="Gill Sans MT" w:hAnsi="Gill Sans MT" w:cs="Calibri"/>
                <w:sz w:val="24"/>
                <w:szCs w:val="24"/>
              </w:rPr>
              <w:lastRenderedPageBreak/>
              <w:t>Next Meeting in May</w:t>
            </w:r>
          </w:p>
        </w:tc>
        <w:tc>
          <w:tcPr>
            <w:tcW w:w="1080" w:type="dxa"/>
            <w:gridSpan w:val="2"/>
            <w:tcBorders>
              <w:top w:val="single" w:sz="4" w:space="0" w:color="auto"/>
              <w:left w:val="single" w:sz="4" w:space="0" w:color="auto"/>
              <w:bottom w:val="single" w:sz="4" w:space="0" w:color="auto"/>
              <w:right w:val="single" w:sz="4" w:space="0" w:color="auto"/>
            </w:tcBorders>
          </w:tcPr>
          <w:p w:rsidR="00F67D8A" w:rsidRPr="00183E49" w:rsidRDefault="00072979" w:rsidP="00841375">
            <w:pPr>
              <w:pStyle w:val="Informal1"/>
              <w:numPr>
                <w:ilvl w:val="12"/>
                <w:numId w:val="0"/>
              </w:numPr>
              <w:spacing w:before="0" w:after="0"/>
              <w:rPr>
                <w:rFonts w:ascii="Gill Sans MT" w:hAnsi="Gill Sans MT" w:cs="Calibri"/>
                <w:bCs/>
                <w:szCs w:val="24"/>
              </w:rPr>
            </w:pPr>
            <w:r>
              <w:rPr>
                <w:rFonts w:ascii="Gill Sans MT" w:hAnsi="Gill Sans MT" w:cs="Calibri"/>
                <w:bCs/>
                <w:szCs w:val="24"/>
              </w:rPr>
              <w:t>Pam</w:t>
            </w:r>
          </w:p>
        </w:tc>
        <w:tc>
          <w:tcPr>
            <w:tcW w:w="6390" w:type="dxa"/>
            <w:gridSpan w:val="3"/>
            <w:tcBorders>
              <w:top w:val="single" w:sz="4" w:space="0" w:color="auto"/>
              <w:left w:val="single" w:sz="4" w:space="0" w:color="auto"/>
              <w:bottom w:val="single" w:sz="4" w:space="0" w:color="auto"/>
              <w:right w:val="single" w:sz="4" w:space="0" w:color="auto"/>
            </w:tcBorders>
          </w:tcPr>
          <w:p w:rsidR="00F67D8A" w:rsidRDefault="00072979" w:rsidP="00072979">
            <w:pPr>
              <w:pStyle w:val="Informal1"/>
              <w:numPr>
                <w:ilvl w:val="0"/>
                <w:numId w:val="2"/>
              </w:numPr>
              <w:spacing w:before="0" w:after="0"/>
              <w:rPr>
                <w:rFonts w:ascii="Gill Sans MT" w:hAnsi="Gill Sans MT"/>
                <w:bCs/>
                <w:sz w:val="22"/>
                <w:szCs w:val="22"/>
              </w:rPr>
            </w:pPr>
            <w:r>
              <w:rPr>
                <w:rFonts w:ascii="Gill Sans MT" w:hAnsi="Gill Sans MT"/>
                <w:bCs/>
                <w:sz w:val="22"/>
                <w:szCs w:val="22"/>
              </w:rPr>
              <w:t>The meeting in May is Memorial Day</w:t>
            </w:r>
          </w:p>
          <w:p w:rsidR="00072979" w:rsidRDefault="00072979" w:rsidP="00072979">
            <w:pPr>
              <w:pStyle w:val="Informal1"/>
              <w:numPr>
                <w:ilvl w:val="0"/>
                <w:numId w:val="26"/>
              </w:numPr>
              <w:spacing w:before="0" w:after="0"/>
              <w:rPr>
                <w:rFonts w:ascii="Gill Sans MT" w:hAnsi="Gill Sans MT"/>
                <w:bCs/>
                <w:sz w:val="22"/>
                <w:szCs w:val="22"/>
              </w:rPr>
            </w:pPr>
            <w:r>
              <w:rPr>
                <w:rFonts w:ascii="Gill Sans MT" w:hAnsi="Gill Sans MT"/>
                <w:bCs/>
                <w:sz w:val="22"/>
                <w:szCs w:val="22"/>
              </w:rPr>
              <w:t>Decision to cancel the May meeting and continue with June.</w:t>
            </w:r>
          </w:p>
          <w:p w:rsidR="00072979" w:rsidRDefault="00072979" w:rsidP="00072979">
            <w:pPr>
              <w:pStyle w:val="Informal1"/>
              <w:numPr>
                <w:ilvl w:val="0"/>
                <w:numId w:val="26"/>
              </w:numPr>
              <w:spacing w:before="0" w:after="0"/>
              <w:rPr>
                <w:rFonts w:ascii="Gill Sans MT" w:hAnsi="Gill Sans MT"/>
                <w:bCs/>
                <w:sz w:val="22"/>
                <w:szCs w:val="22"/>
              </w:rPr>
            </w:pPr>
            <w:r>
              <w:rPr>
                <w:rFonts w:ascii="Gill Sans MT" w:hAnsi="Gill Sans MT"/>
                <w:bCs/>
                <w:sz w:val="22"/>
                <w:szCs w:val="22"/>
              </w:rPr>
              <w:t>If a funding formula change, an emergency meeting could be scheduled</w:t>
            </w:r>
            <w:r w:rsidR="00DD17E1">
              <w:rPr>
                <w:rFonts w:ascii="Gill Sans MT" w:hAnsi="Gill Sans MT"/>
                <w:bCs/>
                <w:sz w:val="22"/>
                <w:szCs w:val="22"/>
              </w:rPr>
              <w:t>,</w:t>
            </w:r>
            <w:r>
              <w:rPr>
                <w:rFonts w:ascii="Gill Sans MT" w:hAnsi="Gill Sans MT"/>
                <w:bCs/>
                <w:sz w:val="22"/>
                <w:szCs w:val="22"/>
              </w:rPr>
              <w:t xml:space="preserve"> if needed</w:t>
            </w:r>
          </w:p>
          <w:p w:rsidR="00072979" w:rsidRDefault="00072979" w:rsidP="00072979">
            <w:pPr>
              <w:pStyle w:val="Informal1"/>
              <w:numPr>
                <w:ilvl w:val="0"/>
                <w:numId w:val="26"/>
              </w:numPr>
              <w:spacing w:before="0" w:after="0"/>
              <w:rPr>
                <w:rFonts w:ascii="Gill Sans MT" w:hAnsi="Gill Sans MT"/>
                <w:bCs/>
                <w:sz w:val="22"/>
                <w:szCs w:val="22"/>
              </w:rPr>
            </w:pPr>
            <w:r>
              <w:rPr>
                <w:rFonts w:ascii="Gill Sans MT" w:hAnsi="Gill Sans MT"/>
                <w:bCs/>
                <w:sz w:val="22"/>
                <w:szCs w:val="22"/>
              </w:rPr>
              <w:t>Jan suggested for future agendas for this committee to spend some time reviewing the modernization bill particularly the areas of standardization and of standards. Getting familiar with it and have some discussions about it would be useful.</w:t>
            </w:r>
          </w:p>
          <w:p w:rsidR="00072979" w:rsidRDefault="00072979" w:rsidP="00072979">
            <w:pPr>
              <w:pStyle w:val="Informal1"/>
              <w:numPr>
                <w:ilvl w:val="0"/>
                <w:numId w:val="26"/>
              </w:numPr>
              <w:spacing w:before="0" w:after="0"/>
              <w:rPr>
                <w:rFonts w:ascii="Gill Sans MT" w:hAnsi="Gill Sans MT"/>
                <w:bCs/>
                <w:sz w:val="22"/>
                <w:szCs w:val="22"/>
              </w:rPr>
            </w:pPr>
            <w:r>
              <w:rPr>
                <w:rFonts w:ascii="Gill Sans MT" w:hAnsi="Gill Sans MT"/>
                <w:bCs/>
                <w:sz w:val="22"/>
                <w:szCs w:val="22"/>
              </w:rPr>
              <w:t>Pat will re-work the welcome letter and get an idea of what would want in a welcome packet.</w:t>
            </w:r>
          </w:p>
          <w:p w:rsidR="00072979" w:rsidRDefault="00072979" w:rsidP="00CD66F6">
            <w:pPr>
              <w:pStyle w:val="Informal1"/>
              <w:spacing w:before="0" w:after="0"/>
              <w:ind w:left="270"/>
              <w:rPr>
                <w:rFonts w:ascii="Gill Sans MT" w:hAnsi="Gill Sans MT"/>
                <w:bCs/>
                <w:sz w:val="22"/>
                <w:szCs w:val="22"/>
              </w:rPr>
            </w:pPr>
          </w:p>
        </w:tc>
      </w:tr>
    </w:tbl>
    <w:p w:rsidR="004B1C1A" w:rsidRDefault="004B1C1A" w:rsidP="00D034C9">
      <w:pPr>
        <w:tabs>
          <w:tab w:val="left" w:pos="3330"/>
        </w:tabs>
        <w:rPr>
          <w:rFonts w:ascii="Gill Sans MT" w:hAnsi="Gill Sans MT"/>
          <w:sz w:val="22"/>
          <w:szCs w:val="22"/>
        </w:rPr>
      </w:pPr>
    </w:p>
    <w:p w:rsidR="00CF10DE" w:rsidRPr="00EC2ADE" w:rsidRDefault="00CD66F6" w:rsidP="00D034C9">
      <w:pPr>
        <w:tabs>
          <w:tab w:val="left" w:pos="3330"/>
        </w:tabs>
        <w:rPr>
          <w:rFonts w:ascii="Gill Sans MT" w:hAnsi="Gill Sans MT"/>
          <w:sz w:val="22"/>
          <w:szCs w:val="22"/>
          <w:u w:val="single"/>
        </w:rPr>
      </w:pPr>
      <w:r w:rsidRPr="00EC2ADE">
        <w:rPr>
          <w:rFonts w:ascii="Gill Sans MT" w:hAnsi="Gill Sans MT"/>
          <w:bCs/>
          <w:sz w:val="22"/>
          <w:szCs w:val="22"/>
          <w:u w:val="single"/>
        </w:rPr>
        <w:t>Next meeting June 22</w:t>
      </w:r>
      <w:r w:rsidRPr="00EC2ADE">
        <w:rPr>
          <w:rFonts w:ascii="Gill Sans MT" w:hAnsi="Gill Sans MT"/>
          <w:bCs/>
          <w:sz w:val="22"/>
          <w:szCs w:val="22"/>
          <w:u w:val="single"/>
          <w:vertAlign w:val="superscript"/>
        </w:rPr>
        <w:t>nd</w:t>
      </w:r>
    </w:p>
    <w:p w:rsidR="008A740B" w:rsidRDefault="00643067" w:rsidP="00D034C9">
      <w:pPr>
        <w:tabs>
          <w:tab w:val="left" w:pos="3330"/>
        </w:tabs>
        <w:rPr>
          <w:rFonts w:ascii="Gill Sans MT" w:hAnsi="Gill Sans MT"/>
          <w:b/>
          <w:sz w:val="22"/>
          <w:szCs w:val="22"/>
        </w:rPr>
      </w:pPr>
      <w:r>
        <w:rPr>
          <w:rFonts w:ascii="Gill Sans MT" w:hAnsi="Gill Sans MT"/>
          <w:b/>
          <w:sz w:val="22"/>
          <w:szCs w:val="22"/>
        </w:rPr>
        <w:t xml:space="preserve"> </w:t>
      </w: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D034C9">
      <w:pPr>
        <w:tabs>
          <w:tab w:val="left" w:pos="3330"/>
        </w:tabs>
        <w:rPr>
          <w:rFonts w:ascii="Gill Sans MT" w:hAnsi="Gill Sans MT"/>
          <w:b/>
          <w:sz w:val="22"/>
          <w:szCs w:val="22"/>
        </w:rPr>
      </w:pPr>
    </w:p>
    <w:p w:rsidR="00EC2ADE" w:rsidRDefault="00EC2ADE" w:rsidP="00EC2ADE">
      <w:pPr>
        <w:tabs>
          <w:tab w:val="left" w:pos="3330"/>
        </w:tabs>
        <w:rPr>
          <w:rFonts w:ascii="Gill Sans MT" w:hAnsi="Gill Sans MT"/>
          <w:bCs/>
          <w:sz w:val="22"/>
          <w:szCs w:val="22"/>
        </w:rPr>
      </w:pPr>
      <w:r>
        <w:rPr>
          <w:rFonts w:ascii="Gill Sans MT" w:hAnsi="Gill Sans MT"/>
          <w:bCs/>
          <w:sz w:val="22"/>
          <w:szCs w:val="22"/>
        </w:rPr>
        <w:t xml:space="preserve">Recorded by: Jill </w:t>
      </w:r>
      <w:proofErr w:type="spellStart"/>
      <w:r>
        <w:rPr>
          <w:rFonts w:ascii="Gill Sans MT" w:hAnsi="Gill Sans MT"/>
          <w:bCs/>
          <w:sz w:val="22"/>
          <w:szCs w:val="22"/>
        </w:rPr>
        <w:t>Brackenbrough</w:t>
      </w:r>
      <w:proofErr w:type="spellEnd"/>
    </w:p>
    <w:p w:rsidR="00EC2ADE" w:rsidRPr="008A740B" w:rsidRDefault="00EC2ADE" w:rsidP="00D034C9">
      <w:pPr>
        <w:tabs>
          <w:tab w:val="left" w:pos="3330"/>
        </w:tabs>
        <w:rPr>
          <w:rFonts w:ascii="Gill Sans MT" w:hAnsi="Gill Sans MT"/>
          <w:b/>
          <w:sz w:val="22"/>
          <w:szCs w:val="22"/>
        </w:rPr>
      </w:pPr>
    </w:p>
    <w:sectPr w:rsidR="00EC2ADE" w:rsidRPr="008A740B" w:rsidSect="00B6093A">
      <w:pgSz w:w="12240" w:h="15840" w:code="1"/>
      <w:pgMar w:top="720" w:right="720" w:bottom="720" w:left="720" w:header="720" w:footer="36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A06" w:rsidRDefault="006E0A06">
      <w:r>
        <w:separator/>
      </w:r>
    </w:p>
  </w:endnote>
  <w:endnote w:type="continuationSeparator" w:id="0">
    <w:p w:rsidR="006E0A06" w:rsidRDefault="006E0A0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A06" w:rsidRDefault="006E0A06">
      <w:r>
        <w:separator/>
      </w:r>
    </w:p>
  </w:footnote>
  <w:footnote w:type="continuationSeparator" w:id="0">
    <w:p w:rsidR="006E0A06" w:rsidRDefault="006E0A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593"/>
    <w:multiLevelType w:val="hybridMultilevel"/>
    <w:tmpl w:val="AADAD71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680F8D"/>
    <w:multiLevelType w:val="hybridMultilevel"/>
    <w:tmpl w:val="8B3ABEBE"/>
    <w:lvl w:ilvl="0" w:tplc="92E4B58C">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9F238F2"/>
    <w:multiLevelType w:val="hybridMultilevel"/>
    <w:tmpl w:val="B300AF4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C1B1483"/>
    <w:multiLevelType w:val="hybridMultilevel"/>
    <w:tmpl w:val="5388DA7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91F759F"/>
    <w:multiLevelType w:val="hybridMultilevel"/>
    <w:tmpl w:val="5586511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1CA05985"/>
    <w:multiLevelType w:val="hybridMultilevel"/>
    <w:tmpl w:val="F9B4F7F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D282FBF"/>
    <w:multiLevelType w:val="hybridMultilevel"/>
    <w:tmpl w:val="DC949E92"/>
    <w:lvl w:ilvl="0" w:tplc="398AF00E">
      <w:numFmt w:val="bullet"/>
      <w:lvlText w:val="-"/>
      <w:lvlJc w:val="left"/>
      <w:pPr>
        <w:ind w:left="3120" w:hanging="360"/>
      </w:pPr>
      <w:rPr>
        <w:rFonts w:ascii="Gill Sans MT" w:eastAsia="Times New Roman" w:hAnsi="Gill Sans MT"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7">
    <w:nsid w:val="22A36EBE"/>
    <w:multiLevelType w:val="hybridMultilevel"/>
    <w:tmpl w:val="2982C6A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BCD05FC"/>
    <w:multiLevelType w:val="hybridMultilevel"/>
    <w:tmpl w:val="17883DF0"/>
    <w:lvl w:ilvl="0" w:tplc="A2E476C0">
      <w:start w:val="1"/>
      <w:numFmt w:val="bullet"/>
      <w:lvlText w:val=""/>
      <w:lvlJc w:val="left"/>
      <w:pPr>
        <w:ind w:left="2520" w:hanging="360"/>
      </w:pPr>
      <w:rPr>
        <w:rFonts w:ascii="Wingdings" w:hAnsi="Wingdings"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FB455C2"/>
    <w:multiLevelType w:val="hybridMultilevel"/>
    <w:tmpl w:val="5CB2B2D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797A90"/>
    <w:multiLevelType w:val="hybridMultilevel"/>
    <w:tmpl w:val="9402B01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FB3848"/>
    <w:multiLevelType w:val="hybridMultilevel"/>
    <w:tmpl w:val="D102DC4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52472F39"/>
    <w:multiLevelType w:val="hybridMultilevel"/>
    <w:tmpl w:val="D27097B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53F77952"/>
    <w:multiLevelType w:val="hybridMultilevel"/>
    <w:tmpl w:val="344CD8CA"/>
    <w:lvl w:ilvl="0" w:tplc="061A6A16">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55834C36"/>
    <w:multiLevelType w:val="hybridMultilevel"/>
    <w:tmpl w:val="319485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58B43548"/>
    <w:multiLevelType w:val="hybridMultilevel"/>
    <w:tmpl w:val="7F1E0D0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C4B6F5B"/>
    <w:multiLevelType w:val="hybridMultilevel"/>
    <w:tmpl w:val="6C987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DE7416D"/>
    <w:multiLevelType w:val="hybridMultilevel"/>
    <w:tmpl w:val="2060436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8490C15"/>
    <w:multiLevelType w:val="hybridMultilevel"/>
    <w:tmpl w:val="F796FBA2"/>
    <w:lvl w:ilvl="0" w:tplc="5AC837F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688D46D4"/>
    <w:multiLevelType w:val="hybridMultilevel"/>
    <w:tmpl w:val="0C4285FA"/>
    <w:lvl w:ilvl="0" w:tplc="061A6A1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nsid w:val="69AC267E"/>
    <w:multiLevelType w:val="hybridMultilevel"/>
    <w:tmpl w:val="A4DACC2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884FAE"/>
    <w:multiLevelType w:val="hybridMultilevel"/>
    <w:tmpl w:val="0722015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76C0663D"/>
    <w:multiLevelType w:val="hybridMultilevel"/>
    <w:tmpl w:val="E5F21F4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7738659E"/>
    <w:multiLevelType w:val="hybridMultilevel"/>
    <w:tmpl w:val="2F009A12"/>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555B41"/>
    <w:multiLevelType w:val="hybridMultilevel"/>
    <w:tmpl w:val="AAAC0F7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DD0447"/>
    <w:multiLevelType w:val="hybridMultilevel"/>
    <w:tmpl w:val="2F3A3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num>
  <w:num w:numId="3">
    <w:abstractNumId w:val="21"/>
  </w:num>
  <w:num w:numId="4">
    <w:abstractNumId w:val="17"/>
  </w:num>
  <w:num w:numId="5">
    <w:abstractNumId w:val="12"/>
  </w:num>
  <w:num w:numId="6">
    <w:abstractNumId w:val="3"/>
  </w:num>
  <w:num w:numId="7">
    <w:abstractNumId w:val="14"/>
  </w:num>
  <w:num w:numId="8">
    <w:abstractNumId w:val="19"/>
  </w:num>
  <w:num w:numId="9">
    <w:abstractNumId w:val="18"/>
  </w:num>
  <w:num w:numId="10">
    <w:abstractNumId w:val="10"/>
  </w:num>
  <w:num w:numId="11">
    <w:abstractNumId w:val="24"/>
  </w:num>
  <w:num w:numId="12">
    <w:abstractNumId w:val="0"/>
  </w:num>
  <w:num w:numId="13">
    <w:abstractNumId w:val="9"/>
  </w:num>
  <w:num w:numId="14">
    <w:abstractNumId w:val="23"/>
  </w:num>
  <w:num w:numId="15">
    <w:abstractNumId w:val="20"/>
  </w:num>
  <w:num w:numId="16">
    <w:abstractNumId w:val="22"/>
  </w:num>
  <w:num w:numId="17">
    <w:abstractNumId w:val="7"/>
  </w:num>
  <w:num w:numId="18">
    <w:abstractNumId w:val="13"/>
  </w:num>
  <w:num w:numId="19">
    <w:abstractNumId w:val="5"/>
  </w:num>
  <w:num w:numId="20">
    <w:abstractNumId w:val="16"/>
  </w:num>
  <w:num w:numId="21">
    <w:abstractNumId w:val="8"/>
  </w:num>
  <w:num w:numId="22">
    <w:abstractNumId w:val="6"/>
  </w:num>
  <w:num w:numId="23">
    <w:abstractNumId w:val="1"/>
  </w:num>
  <w:num w:numId="24">
    <w:abstractNumId w:val="11"/>
  </w:num>
  <w:num w:numId="25">
    <w:abstractNumId w:val="2"/>
  </w:num>
  <w:num w:numId="26">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genda Post Wizard Balloon" w:val="0"/>
  </w:docVars>
  <w:rsids>
    <w:rsidRoot w:val="00946D6A"/>
    <w:rsid w:val="0000013D"/>
    <w:rsid w:val="00001EF3"/>
    <w:rsid w:val="000038D1"/>
    <w:rsid w:val="000071E9"/>
    <w:rsid w:val="0001271C"/>
    <w:rsid w:val="00012917"/>
    <w:rsid w:val="0001484E"/>
    <w:rsid w:val="00014A89"/>
    <w:rsid w:val="00017144"/>
    <w:rsid w:val="00021419"/>
    <w:rsid w:val="00023F13"/>
    <w:rsid w:val="00026D97"/>
    <w:rsid w:val="00032257"/>
    <w:rsid w:val="0003486E"/>
    <w:rsid w:val="0004084E"/>
    <w:rsid w:val="00040B22"/>
    <w:rsid w:val="000475CE"/>
    <w:rsid w:val="0005081F"/>
    <w:rsid w:val="00052166"/>
    <w:rsid w:val="000571E0"/>
    <w:rsid w:val="000604F1"/>
    <w:rsid w:val="000609A6"/>
    <w:rsid w:val="00061AFA"/>
    <w:rsid w:val="0006261F"/>
    <w:rsid w:val="00063E66"/>
    <w:rsid w:val="00064423"/>
    <w:rsid w:val="00065892"/>
    <w:rsid w:val="000668AC"/>
    <w:rsid w:val="0006788B"/>
    <w:rsid w:val="00067BB0"/>
    <w:rsid w:val="00071B2F"/>
    <w:rsid w:val="00072979"/>
    <w:rsid w:val="00072AD5"/>
    <w:rsid w:val="00074D47"/>
    <w:rsid w:val="00080858"/>
    <w:rsid w:val="00082696"/>
    <w:rsid w:val="00082F39"/>
    <w:rsid w:val="0008679C"/>
    <w:rsid w:val="00090A28"/>
    <w:rsid w:val="0009144E"/>
    <w:rsid w:val="00097387"/>
    <w:rsid w:val="000A0778"/>
    <w:rsid w:val="000B010F"/>
    <w:rsid w:val="000B122F"/>
    <w:rsid w:val="000B2C6D"/>
    <w:rsid w:val="000B3143"/>
    <w:rsid w:val="000C1ACC"/>
    <w:rsid w:val="000C4A83"/>
    <w:rsid w:val="000C785F"/>
    <w:rsid w:val="000C7F03"/>
    <w:rsid w:val="000D4027"/>
    <w:rsid w:val="000D5580"/>
    <w:rsid w:val="000E24CD"/>
    <w:rsid w:val="000E2E02"/>
    <w:rsid w:val="000E398C"/>
    <w:rsid w:val="000E3AF8"/>
    <w:rsid w:val="000E5A4D"/>
    <w:rsid w:val="000E659F"/>
    <w:rsid w:val="000F02D1"/>
    <w:rsid w:val="000F07CC"/>
    <w:rsid w:val="000F0C05"/>
    <w:rsid w:val="000F3846"/>
    <w:rsid w:val="000F4081"/>
    <w:rsid w:val="000F7326"/>
    <w:rsid w:val="001073E1"/>
    <w:rsid w:val="00111426"/>
    <w:rsid w:val="00112E7E"/>
    <w:rsid w:val="001132EB"/>
    <w:rsid w:val="00115AD2"/>
    <w:rsid w:val="0011628C"/>
    <w:rsid w:val="00117146"/>
    <w:rsid w:val="00117C60"/>
    <w:rsid w:val="00121CA9"/>
    <w:rsid w:val="00123BF4"/>
    <w:rsid w:val="00127221"/>
    <w:rsid w:val="001317F8"/>
    <w:rsid w:val="00133AD2"/>
    <w:rsid w:val="0013711E"/>
    <w:rsid w:val="00141D05"/>
    <w:rsid w:val="0014548F"/>
    <w:rsid w:val="001457DF"/>
    <w:rsid w:val="00152267"/>
    <w:rsid w:val="00154A38"/>
    <w:rsid w:val="001552C5"/>
    <w:rsid w:val="001557E2"/>
    <w:rsid w:val="001564BC"/>
    <w:rsid w:val="00160426"/>
    <w:rsid w:val="00160A9D"/>
    <w:rsid w:val="001632A6"/>
    <w:rsid w:val="0016425A"/>
    <w:rsid w:val="00170B21"/>
    <w:rsid w:val="0017185D"/>
    <w:rsid w:val="00173C85"/>
    <w:rsid w:val="0017462C"/>
    <w:rsid w:val="001803E3"/>
    <w:rsid w:val="00180E28"/>
    <w:rsid w:val="00183E49"/>
    <w:rsid w:val="00185BB3"/>
    <w:rsid w:val="001913E7"/>
    <w:rsid w:val="00192A15"/>
    <w:rsid w:val="00193408"/>
    <w:rsid w:val="0019343C"/>
    <w:rsid w:val="001948F1"/>
    <w:rsid w:val="001957BD"/>
    <w:rsid w:val="00197DCA"/>
    <w:rsid w:val="001A0C38"/>
    <w:rsid w:val="001A149E"/>
    <w:rsid w:val="001A686B"/>
    <w:rsid w:val="001A6E6E"/>
    <w:rsid w:val="001B23EC"/>
    <w:rsid w:val="001B492A"/>
    <w:rsid w:val="001C1052"/>
    <w:rsid w:val="001C3468"/>
    <w:rsid w:val="001C5852"/>
    <w:rsid w:val="001C6785"/>
    <w:rsid w:val="001C78AE"/>
    <w:rsid w:val="001D7722"/>
    <w:rsid w:val="001E2B06"/>
    <w:rsid w:val="001E4CCB"/>
    <w:rsid w:val="001E5392"/>
    <w:rsid w:val="001E779B"/>
    <w:rsid w:val="001F2F4E"/>
    <w:rsid w:val="001F6C12"/>
    <w:rsid w:val="00200D6D"/>
    <w:rsid w:val="002041C9"/>
    <w:rsid w:val="002043AD"/>
    <w:rsid w:val="00206DAF"/>
    <w:rsid w:val="00207E82"/>
    <w:rsid w:val="00210FDC"/>
    <w:rsid w:val="002123A3"/>
    <w:rsid w:val="00212612"/>
    <w:rsid w:val="00216046"/>
    <w:rsid w:val="00216D56"/>
    <w:rsid w:val="0022031D"/>
    <w:rsid w:val="0022227E"/>
    <w:rsid w:val="00222BA1"/>
    <w:rsid w:val="002233CC"/>
    <w:rsid w:val="00223A0D"/>
    <w:rsid w:val="002268AF"/>
    <w:rsid w:val="00234025"/>
    <w:rsid w:val="00234E06"/>
    <w:rsid w:val="00234F7B"/>
    <w:rsid w:val="002407C4"/>
    <w:rsid w:val="002431B0"/>
    <w:rsid w:val="00245E8A"/>
    <w:rsid w:val="00246F97"/>
    <w:rsid w:val="00247A8B"/>
    <w:rsid w:val="00254E59"/>
    <w:rsid w:val="002623B5"/>
    <w:rsid w:val="00262951"/>
    <w:rsid w:val="00264B30"/>
    <w:rsid w:val="00264BCF"/>
    <w:rsid w:val="00265150"/>
    <w:rsid w:val="002658AF"/>
    <w:rsid w:val="00266AE2"/>
    <w:rsid w:val="00266CAA"/>
    <w:rsid w:val="00267F4D"/>
    <w:rsid w:val="00271EB5"/>
    <w:rsid w:val="00273934"/>
    <w:rsid w:val="002748D1"/>
    <w:rsid w:val="00274D00"/>
    <w:rsid w:val="00274D7F"/>
    <w:rsid w:val="00275882"/>
    <w:rsid w:val="00282848"/>
    <w:rsid w:val="0028364E"/>
    <w:rsid w:val="00291577"/>
    <w:rsid w:val="00294069"/>
    <w:rsid w:val="002950A5"/>
    <w:rsid w:val="00295122"/>
    <w:rsid w:val="0029545C"/>
    <w:rsid w:val="00296BC1"/>
    <w:rsid w:val="002A01B8"/>
    <w:rsid w:val="002A3209"/>
    <w:rsid w:val="002A38F5"/>
    <w:rsid w:val="002A41B2"/>
    <w:rsid w:val="002A492E"/>
    <w:rsid w:val="002A4E77"/>
    <w:rsid w:val="002A6295"/>
    <w:rsid w:val="002A7438"/>
    <w:rsid w:val="002B0889"/>
    <w:rsid w:val="002B16CB"/>
    <w:rsid w:val="002B2BF3"/>
    <w:rsid w:val="002B46EB"/>
    <w:rsid w:val="002B561B"/>
    <w:rsid w:val="002B5771"/>
    <w:rsid w:val="002C2905"/>
    <w:rsid w:val="002C4B1C"/>
    <w:rsid w:val="002C62B1"/>
    <w:rsid w:val="002C771C"/>
    <w:rsid w:val="002D0127"/>
    <w:rsid w:val="002D453C"/>
    <w:rsid w:val="002D5122"/>
    <w:rsid w:val="002D7B16"/>
    <w:rsid w:val="002E13E9"/>
    <w:rsid w:val="002E2797"/>
    <w:rsid w:val="002E5253"/>
    <w:rsid w:val="002E71BC"/>
    <w:rsid w:val="002E7AF6"/>
    <w:rsid w:val="002F4176"/>
    <w:rsid w:val="002F6948"/>
    <w:rsid w:val="003024AC"/>
    <w:rsid w:val="00303A54"/>
    <w:rsid w:val="003111E9"/>
    <w:rsid w:val="003121E6"/>
    <w:rsid w:val="00312F6E"/>
    <w:rsid w:val="003137FE"/>
    <w:rsid w:val="0031658D"/>
    <w:rsid w:val="00321133"/>
    <w:rsid w:val="003220DF"/>
    <w:rsid w:val="00322D0C"/>
    <w:rsid w:val="0032610C"/>
    <w:rsid w:val="00327533"/>
    <w:rsid w:val="003277C5"/>
    <w:rsid w:val="00330838"/>
    <w:rsid w:val="003308C6"/>
    <w:rsid w:val="00341F92"/>
    <w:rsid w:val="003436BF"/>
    <w:rsid w:val="00347CC6"/>
    <w:rsid w:val="003509C8"/>
    <w:rsid w:val="003557D7"/>
    <w:rsid w:val="003573AC"/>
    <w:rsid w:val="00360BB1"/>
    <w:rsid w:val="00361797"/>
    <w:rsid w:val="00364E78"/>
    <w:rsid w:val="00365903"/>
    <w:rsid w:val="00366F45"/>
    <w:rsid w:val="00370473"/>
    <w:rsid w:val="003708D7"/>
    <w:rsid w:val="00370ED8"/>
    <w:rsid w:val="0037115F"/>
    <w:rsid w:val="00372948"/>
    <w:rsid w:val="00374D93"/>
    <w:rsid w:val="003821B7"/>
    <w:rsid w:val="00384AAE"/>
    <w:rsid w:val="00386B29"/>
    <w:rsid w:val="003920D9"/>
    <w:rsid w:val="0039256C"/>
    <w:rsid w:val="00393CB1"/>
    <w:rsid w:val="003966B3"/>
    <w:rsid w:val="003A17E6"/>
    <w:rsid w:val="003A1A30"/>
    <w:rsid w:val="003A33AB"/>
    <w:rsid w:val="003A5B88"/>
    <w:rsid w:val="003A66D6"/>
    <w:rsid w:val="003B3129"/>
    <w:rsid w:val="003B7ACE"/>
    <w:rsid w:val="003C1E8F"/>
    <w:rsid w:val="003C2571"/>
    <w:rsid w:val="003C3253"/>
    <w:rsid w:val="003C5313"/>
    <w:rsid w:val="003C6A7F"/>
    <w:rsid w:val="003C7F50"/>
    <w:rsid w:val="003D21CE"/>
    <w:rsid w:val="003D40BB"/>
    <w:rsid w:val="003D5E87"/>
    <w:rsid w:val="003D6E16"/>
    <w:rsid w:val="003E0DC2"/>
    <w:rsid w:val="003E6F2B"/>
    <w:rsid w:val="003F4340"/>
    <w:rsid w:val="003F5F55"/>
    <w:rsid w:val="003F7202"/>
    <w:rsid w:val="003F74C3"/>
    <w:rsid w:val="00400FCC"/>
    <w:rsid w:val="004018AA"/>
    <w:rsid w:val="00401D95"/>
    <w:rsid w:val="00407EA5"/>
    <w:rsid w:val="00410DD3"/>
    <w:rsid w:val="00411770"/>
    <w:rsid w:val="004130BC"/>
    <w:rsid w:val="004134D7"/>
    <w:rsid w:val="004137FA"/>
    <w:rsid w:val="00414ADE"/>
    <w:rsid w:val="00416B6F"/>
    <w:rsid w:val="00422F95"/>
    <w:rsid w:val="004235A4"/>
    <w:rsid w:val="00425F15"/>
    <w:rsid w:val="00430FDA"/>
    <w:rsid w:val="004311DD"/>
    <w:rsid w:val="00432998"/>
    <w:rsid w:val="004343C1"/>
    <w:rsid w:val="00436566"/>
    <w:rsid w:val="0044444D"/>
    <w:rsid w:val="00444C65"/>
    <w:rsid w:val="00446727"/>
    <w:rsid w:val="004503E9"/>
    <w:rsid w:val="00450B9D"/>
    <w:rsid w:val="00450CDF"/>
    <w:rsid w:val="00451D8B"/>
    <w:rsid w:val="00451E6D"/>
    <w:rsid w:val="00452643"/>
    <w:rsid w:val="00454533"/>
    <w:rsid w:val="0045664A"/>
    <w:rsid w:val="004620A3"/>
    <w:rsid w:val="00466722"/>
    <w:rsid w:val="0046745E"/>
    <w:rsid w:val="00472643"/>
    <w:rsid w:val="00475117"/>
    <w:rsid w:val="00475C1A"/>
    <w:rsid w:val="0048234C"/>
    <w:rsid w:val="0048448F"/>
    <w:rsid w:val="004877E7"/>
    <w:rsid w:val="004906D3"/>
    <w:rsid w:val="004942A6"/>
    <w:rsid w:val="00497B5D"/>
    <w:rsid w:val="004A07DD"/>
    <w:rsid w:val="004A5D05"/>
    <w:rsid w:val="004A661D"/>
    <w:rsid w:val="004A7FDC"/>
    <w:rsid w:val="004B1C1A"/>
    <w:rsid w:val="004B2168"/>
    <w:rsid w:val="004B423B"/>
    <w:rsid w:val="004B53D4"/>
    <w:rsid w:val="004B660E"/>
    <w:rsid w:val="004B6B56"/>
    <w:rsid w:val="004B7D16"/>
    <w:rsid w:val="004C545B"/>
    <w:rsid w:val="004D2CE7"/>
    <w:rsid w:val="004D5396"/>
    <w:rsid w:val="004D5ED2"/>
    <w:rsid w:val="004D705B"/>
    <w:rsid w:val="004E053A"/>
    <w:rsid w:val="004E4735"/>
    <w:rsid w:val="004E4F99"/>
    <w:rsid w:val="004E6AEC"/>
    <w:rsid w:val="004F1165"/>
    <w:rsid w:val="004F64EC"/>
    <w:rsid w:val="004F66B2"/>
    <w:rsid w:val="004F7C24"/>
    <w:rsid w:val="00504C75"/>
    <w:rsid w:val="00504F82"/>
    <w:rsid w:val="00510E84"/>
    <w:rsid w:val="00511836"/>
    <w:rsid w:val="00516D30"/>
    <w:rsid w:val="0052010E"/>
    <w:rsid w:val="00521039"/>
    <w:rsid w:val="00524135"/>
    <w:rsid w:val="0052598A"/>
    <w:rsid w:val="00526674"/>
    <w:rsid w:val="00531031"/>
    <w:rsid w:val="00531316"/>
    <w:rsid w:val="00532BBB"/>
    <w:rsid w:val="0053373A"/>
    <w:rsid w:val="00533A29"/>
    <w:rsid w:val="0053552E"/>
    <w:rsid w:val="00537542"/>
    <w:rsid w:val="00537A26"/>
    <w:rsid w:val="0054096C"/>
    <w:rsid w:val="00540D1F"/>
    <w:rsid w:val="00541135"/>
    <w:rsid w:val="00541F30"/>
    <w:rsid w:val="00544FF6"/>
    <w:rsid w:val="00545577"/>
    <w:rsid w:val="00545674"/>
    <w:rsid w:val="00545D63"/>
    <w:rsid w:val="00546B8E"/>
    <w:rsid w:val="00546E95"/>
    <w:rsid w:val="00546FCA"/>
    <w:rsid w:val="005504A7"/>
    <w:rsid w:val="00550EE3"/>
    <w:rsid w:val="00552C07"/>
    <w:rsid w:val="00553A09"/>
    <w:rsid w:val="00553E72"/>
    <w:rsid w:val="00556F64"/>
    <w:rsid w:val="00557378"/>
    <w:rsid w:val="0056313F"/>
    <w:rsid w:val="00563D45"/>
    <w:rsid w:val="00566851"/>
    <w:rsid w:val="0057388E"/>
    <w:rsid w:val="00581E96"/>
    <w:rsid w:val="00584C3C"/>
    <w:rsid w:val="005867F2"/>
    <w:rsid w:val="00591A18"/>
    <w:rsid w:val="00592B18"/>
    <w:rsid w:val="005957C2"/>
    <w:rsid w:val="00596AA1"/>
    <w:rsid w:val="00596BB9"/>
    <w:rsid w:val="005A099B"/>
    <w:rsid w:val="005A235F"/>
    <w:rsid w:val="005A2498"/>
    <w:rsid w:val="005A376C"/>
    <w:rsid w:val="005A3820"/>
    <w:rsid w:val="005A4C33"/>
    <w:rsid w:val="005B0DDF"/>
    <w:rsid w:val="005B205B"/>
    <w:rsid w:val="005B49E2"/>
    <w:rsid w:val="005B52F4"/>
    <w:rsid w:val="005B7BEE"/>
    <w:rsid w:val="005D0CC8"/>
    <w:rsid w:val="005D2B12"/>
    <w:rsid w:val="005D543C"/>
    <w:rsid w:val="005D708D"/>
    <w:rsid w:val="005D7C54"/>
    <w:rsid w:val="005D7FA0"/>
    <w:rsid w:val="005E05FE"/>
    <w:rsid w:val="005E0B35"/>
    <w:rsid w:val="005E3491"/>
    <w:rsid w:val="005E536D"/>
    <w:rsid w:val="005E6F5B"/>
    <w:rsid w:val="005F013F"/>
    <w:rsid w:val="005F1631"/>
    <w:rsid w:val="005F1993"/>
    <w:rsid w:val="005F1C8A"/>
    <w:rsid w:val="005F223B"/>
    <w:rsid w:val="005F29DD"/>
    <w:rsid w:val="005F301C"/>
    <w:rsid w:val="005F7711"/>
    <w:rsid w:val="005F7855"/>
    <w:rsid w:val="005F7D14"/>
    <w:rsid w:val="006010F4"/>
    <w:rsid w:val="006031DF"/>
    <w:rsid w:val="006037DC"/>
    <w:rsid w:val="00617DF5"/>
    <w:rsid w:val="00622629"/>
    <w:rsid w:val="00623534"/>
    <w:rsid w:val="00630917"/>
    <w:rsid w:val="00631681"/>
    <w:rsid w:val="0063560E"/>
    <w:rsid w:val="00641D4C"/>
    <w:rsid w:val="0064282A"/>
    <w:rsid w:val="00643067"/>
    <w:rsid w:val="006476C6"/>
    <w:rsid w:val="006478F2"/>
    <w:rsid w:val="006515D8"/>
    <w:rsid w:val="006521C3"/>
    <w:rsid w:val="00655D97"/>
    <w:rsid w:val="00662634"/>
    <w:rsid w:val="00664446"/>
    <w:rsid w:val="006644F1"/>
    <w:rsid w:val="00665BB0"/>
    <w:rsid w:val="00665CA6"/>
    <w:rsid w:val="00666992"/>
    <w:rsid w:val="0067064B"/>
    <w:rsid w:val="006767AB"/>
    <w:rsid w:val="00676D30"/>
    <w:rsid w:val="00677026"/>
    <w:rsid w:val="00677BD6"/>
    <w:rsid w:val="00680003"/>
    <w:rsid w:val="00681EC4"/>
    <w:rsid w:val="00685C09"/>
    <w:rsid w:val="00685CCB"/>
    <w:rsid w:val="00685D51"/>
    <w:rsid w:val="00686769"/>
    <w:rsid w:val="00692E58"/>
    <w:rsid w:val="006936BA"/>
    <w:rsid w:val="006941A5"/>
    <w:rsid w:val="006946DF"/>
    <w:rsid w:val="006952F2"/>
    <w:rsid w:val="006A3355"/>
    <w:rsid w:val="006A3493"/>
    <w:rsid w:val="006A3934"/>
    <w:rsid w:val="006A4882"/>
    <w:rsid w:val="006A5F3B"/>
    <w:rsid w:val="006A711D"/>
    <w:rsid w:val="006A7DE5"/>
    <w:rsid w:val="006B01B1"/>
    <w:rsid w:val="006B0584"/>
    <w:rsid w:val="006B0A63"/>
    <w:rsid w:val="006B3059"/>
    <w:rsid w:val="006B5B13"/>
    <w:rsid w:val="006B776A"/>
    <w:rsid w:val="006B7A41"/>
    <w:rsid w:val="006C082B"/>
    <w:rsid w:val="006C2960"/>
    <w:rsid w:val="006C2BC5"/>
    <w:rsid w:val="006C4A2D"/>
    <w:rsid w:val="006C66E3"/>
    <w:rsid w:val="006C69AC"/>
    <w:rsid w:val="006D05F4"/>
    <w:rsid w:val="006D16FA"/>
    <w:rsid w:val="006D1EEB"/>
    <w:rsid w:val="006D4859"/>
    <w:rsid w:val="006E0A06"/>
    <w:rsid w:val="006E0DAF"/>
    <w:rsid w:val="006E3865"/>
    <w:rsid w:val="006E3E2C"/>
    <w:rsid w:val="006E5A93"/>
    <w:rsid w:val="006E70DC"/>
    <w:rsid w:val="006E76E2"/>
    <w:rsid w:val="006F14DB"/>
    <w:rsid w:val="006F2AFC"/>
    <w:rsid w:val="006F4662"/>
    <w:rsid w:val="006F4CF6"/>
    <w:rsid w:val="006F4F0C"/>
    <w:rsid w:val="006F5B69"/>
    <w:rsid w:val="00701419"/>
    <w:rsid w:val="00701570"/>
    <w:rsid w:val="00702AD3"/>
    <w:rsid w:val="0070441A"/>
    <w:rsid w:val="007064D3"/>
    <w:rsid w:val="007103E6"/>
    <w:rsid w:val="00712035"/>
    <w:rsid w:val="007128E5"/>
    <w:rsid w:val="00716C4C"/>
    <w:rsid w:val="00716CD4"/>
    <w:rsid w:val="00717752"/>
    <w:rsid w:val="007212DF"/>
    <w:rsid w:val="0072508C"/>
    <w:rsid w:val="00725CAD"/>
    <w:rsid w:val="00726D23"/>
    <w:rsid w:val="007301FF"/>
    <w:rsid w:val="007306E0"/>
    <w:rsid w:val="00730AD4"/>
    <w:rsid w:val="00733B29"/>
    <w:rsid w:val="007405CD"/>
    <w:rsid w:val="007436F4"/>
    <w:rsid w:val="00744B25"/>
    <w:rsid w:val="00746EA2"/>
    <w:rsid w:val="0075058F"/>
    <w:rsid w:val="00750774"/>
    <w:rsid w:val="00751D0A"/>
    <w:rsid w:val="007544CD"/>
    <w:rsid w:val="00756EE4"/>
    <w:rsid w:val="007576C5"/>
    <w:rsid w:val="00757E53"/>
    <w:rsid w:val="0076128E"/>
    <w:rsid w:val="00762956"/>
    <w:rsid w:val="007635FD"/>
    <w:rsid w:val="00763AB6"/>
    <w:rsid w:val="00764B5C"/>
    <w:rsid w:val="007703B4"/>
    <w:rsid w:val="007720A6"/>
    <w:rsid w:val="00772350"/>
    <w:rsid w:val="0077330A"/>
    <w:rsid w:val="00776DF3"/>
    <w:rsid w:val="00782B46"/>
    <w:rsid w:val="007842CF"/>
    <w:rsid w:val="00787B54"/>
    <w:rsid w:val="00791339"/>
    <w:rsid w:val="00794273"/>
    <w:rsid w:val="007944AC"/>
    <w:rsid w:val="00794C75"/>
    <w:rsid w:val="0079666F"/>
    <w:rsid w:val="007A35D0"/>
    <w:rsid w:val="007A3F5A"/>
    <w:rsid w:val="007A51DA"/>
    <w:rsid w:val="007A5D4F"/>
    <w:rsid w:val="007A690E"/>
    <w:rsid w:val="007A76D8"/>
    <w:rsid w:val="007A76DF"/>
    <w:rsid w:val="007B0BB3"/>
    <w:rsid w:val="007B31BE"/>
    <w:rsid w:val="007B3BF4"/>
    <w:rsid w:val="007B665C"/>
    <w:rsid w:val="007C0F21"/>
    <w:rsid w:val="007C3802"/>
    <w:rsid w:val="007C787F"/>
    <w:rsid w:val="007D1FB4"/>
    <w:rsid w:val="007D34EF"/>
    <w:rsid w:val="007D6E4B"/>
    <w:rsid w:val="007D7289"/>
    <w:rsid w:val="007E03D1"/>
    <w:rsid w:val="007E1F2D"/>
    <w:rsid w:val="007E20B3"/>
    <w:rsid w:val="007E29E1"/>
    <w:rsid w:val="007E4862"/>
    <w:rsid w:val="007E79A3"/>
    <w:rsid w:val="007F48C1"/>
    <w:rsid w:val="008028F5"/>
    <w:rsid w:val="00805D56"/>
    <w:rsid w:val="008065EE"/>
    <w:rsid w:val="008116DB"/>
    <w:rsid w:val="00812D4F"/>
    <w:rsid w:val="00813C9B"/>
    <w:rsid w:val="00813D49"/>
    <w:rsid w:val="008159CC"/>
    <w:rsid w:val="008242F4"/>
    <w:rsid w:val="00830FF5"/>
    <w:rsid w:val="00831658"/>
    <w:rsid w:val="00831C2C"/>
    <w:rsid w:val="0083401A"/>
    <w:rsid w:val="0083491D"/>
    <w:rsid w:val="0083687A"/>
    <w:rsid w:val="0083694F"/>
    <w:rsid w:val="00836E8A"/>
    <w:rsid w:val="00841375"/>
    <w:rsid w:val="00843844"/>
    <w:rsid w:val="00844C45"/>
    <w:rsid w:val="00845931"/>
    <w:rsid w:val="0084658B"/>
    <w:rsid w:val="00853F0C"/>
    <w:rsid w:val="008566C1"/>
    <w:rsid w:val="008567F8"/>
    <w:rsid w:val="008629EE"/>
    <w:rsid w:val="0086484D"/>
    <w:rsid w:val="008660E0"/>
    <w:rsid w:val="008807EB"/>
    <w:rsid w:val="00882712"/>
    <w:rsid w:val="00882C69"/>
    <w:rsid w:val="00882F0E"/>
    <w:rsid w:val="008857DA"/>
    <w:rsid w:val="0088581F"/>
    <w:rsid w:val="00893712"/>
    <w:rsid w:val="008960AE"/>
    <w:rsid w:val="0089629E"/>
    <w:rsid w:val="008A2095"/>
    <w:rsid w:val="008A4688"/>
    <w:rsid w:val="008A52A5"/>
    <w:rsid w:val="008A64B1"/>
    <w:rsid w:val="008A65E7"/>
    <w:rsid w:val="008A740B"/>
    <w:rsid w:val="008A753A"/>
    <w:rsid w:val="008A7BCB"/>
    <w:rsid w:val="008B3CD4"/>
    <w:rsid w:val="008B6BE6"/>
    <w:rsid w:val="008C093D"/>
    <w:rsid w:val="008C0EF7"/>
    <w:rsid w:val="008C340B"/>
    <w:rsid w:val="008C3FBC"/>
    <w:rsid w:val="008C524F"/>
    <w:rsid w:val="008D55C2"/>
    <w:rsid w:val="008E0766"/>
    <w:rsid w:val="008E0870"/>
    <w:rsid w:val="008E4DB8"/>
    <w:rsid w:val="008E6EBB"/>
    <w:rsid w:val="008F0211"/>
    <w:rsid w:val="008F023C"/>
    <w:rsid w:val="008F046A"/>
    <w:rsid w:val="008F1734"/>
    <w:rsid w:val="008F20C5"/>
    <w:rsid w:val="008F32A0"/>
    <w:rsid w:val="008F383E"/>
    <w:rsid w:val="00900186"/>
    <w:rsid w:val="00904D01"/>
    <w:rsid w:val="009071DC"/>
    <w:rsid w:val="00912CCD"/>
    <w:rsid w:val="00914BA3"/>
    <w:rsid w:val="00914C04"/>
    <w:rsid w:val="00917AEE"/>
    <w:rsid w:val="00920FD1"/>
    <w:rsid w:val="00921F73"/>
    <w:rsid w:val="0092583A"/>
    <w:rsid w:val="00926C15"/>
    <w:rsid w:val="009277B0"/>
    <w:rsid w:val="009302FB"/>
    <w:rsid w:val="009324C9"/>
    <w:rsid w:val="009342B0"/>
    <w:rsid w:val="00935225"/>
    <w:rsid w:val="00937B33"/>
    <w:rsid w:val="00937CE6"/>
    <w:rsid w:val="00941BD6"/>
    <w:rsid w:val="009435D9"/>
    <w:rsid w:val="0094464E"/>
    <w:rsid w:val="00946D6A"/>
    <w:rsid w:val="00947491"/>
    <w:rsid w:val="009517CC"/>
    <w:rsid w:val="0095192D"/>
    <w:rsid w:val="00954F09"/>
    <w:rsid w:val="0096060F"/>
    <w:rsid w:val="009613A5"/>
    <w:rsid w:val="00961D16"/>
    <w:rsid w:val="00966C4D"/>
    <w:rsid w:val="00967CD1"/>
    <w:rsid w:val="0097086C"/>
    <w:rsid w:val="00970E7B"/>
    <w:rsid w:val="009736CF"/>
    <w:rsid w:val="00980FFA"/>
    <w:rsid w:val="00982D56"/>
    <w:rsid w:val="0098453E"/>
    <w:rsid w:val="00984970"/>
    <w:rsid w:val="00984E5E"/>
    <w:rsid w:val="00987769"/>
    <w:rsid w:val="00990159"/>
    <w:rsid w:val="0099111F"/>
    <w:rsid w:val="00992DE0"/>
    <w:rsid w:val="00994BE6"/>
    <w:rsid w:val="00995442"/>
    <w:rsid w:val="009A18E3"/>
    <w:rsid w:val="009A4A0D"/>
    <w:rsid w:val="009A52C2"/>
    <w:rsid w:val="009A5CD6"/>
    <w:rsid w:val="009A69E4"/>
    <w:rsid w:val="009A71FC"/>
    <w:rsid w:val="009B484B"/>
    <w:rsid w:val="009B7198"/>
    <w:rsid w:val="009C2D5D"/>
    <w:rsid w:val="009D2362"/>
    <w:rsid w:val="009D24AA"/>
    <w:rsid w:val="009D5612"/>
    <w:rsid w:val="009E0553"/>
    <w:rsid w:val="009E074B"/>
    <w:rsid w:val="009E45F5"/>
    <w:rsid w:val="009E516C"/>
    <w:rsid w:val="009F206D"/>
    <w:rsid w:val="009F2A70"/>
    <w:rsid w:val="009F2DA5"/>
    <w:rsid w:val="009F3BF4"/>
    <w:rsid w:val="009F6A6A"/>
    <w:rsid w:val="009F6B94"/>
    <w:rsid w:val="00A0136D"/>
    <w:rsid w:val="00A10A86"/>
    <w:rsid w:val="00A11619"/>
    <w:rsid w:val="00A12926"/>
    <w:rsid w:val="00A136BE"/>
    <w:rsid w:val="00A306A0"/>
    <w:rsid w:val="00A357AE"/>
    <w:rsid w:val="00A3734A"/>
    <w:rsid w:val="00A4007C"/>
    <w:rsid w:val="00A409E6"/>
    <w:rsid w:val="00A42100"/>
    <w:rsid w:val="00A4588E"/>
    <w:rsid w:val="00A45E36"/>
    <w:rsid w:val="00A46B95"/>
    <w:rsid w:val="00A47AEE"/>
    <w:rsid w:val="00A47CAB"/>
    <w:rsid w:val="00A515F5"/>
    <w:rsid w:val="00A52F39"/>
    <w:rsid w:val="00A603E1"/>
    <w:rsid w:val="00A61548"/>
    <w:rsid w:val="00A6793C"/>
    <w:rsid w:val="00A70EB9"/>
    <w:rsid w:val="00A730CF"/>
    <w:rsid w:val="00A74434"/>
    <w:rsid w:val="00A74E14"/>
    <w:rsid w:val="00A77914"/>
    <w:rsid w:val="00A8073D"/>
    <w:rsid w:val="00A8132E"/>
    <w:rsid w:val="00A854BC"/>
    <w:rsid w:val="00A87EB2"/>
    <w:rsid w:val="00A90696"/>
    <w:rsid w:val="00A92BE0"/>
    <w:rsid w:val="00A93CA0"/>
    <w:rsid w:val="00A9464F"/>
    <w:rsid w:val="00A949ED"/>
    <w:rsid w:val="00A95864"/>
    <w:rsid w:val="00A95AA9"/>
    <w:rsid w:val="00A96C13"/>
    <w:rsid w:val="00A97F2B"/>
    <w:rsid w:val="00AA05B0"/>
    <w:rsid w:val="00AA0D55"/>
    <w:rsid w:val="00AB0DF8"/>
    <w:rsid w:val="00AB36E3"/>
    <w:rsid w:val="00AB3D7B"/>
    <w:rsid w:val="00AB6FC9"/>
    <w:rsid w:val="00AC1499"/>
    <w:rsid w:val="00AC16E0"/>
    <w:rsid w:val="00AC33D7"/>
    <w:rsid w:val="00AC4006"/>
    <w:rsid w:val="00AC4450"/>
    <w:rsid w:val="00AC4CF1"/>
    <w:rsid w:val="00AC6CF9"/>
    <w:rsid w:val="00AC7F9C"/>
    <w:rsid w:val="00AD315B"/>
    <w:rsid w:val="00AD4ACF"/>
    <w:rsid w:val="00AD7D88"/>
    <w:rsid w:val="00AE16F0"/>
    <w:rsid w:val="00AE19BA"/>
    <w:rsid w:val="00AE4B4E"/>
    <w:rsid w:val="00AE4D8E"/>
    <w:rsid w:val="00AE6DFE"/>
    <w:rsid w:val="00AF7142"/>
    <w:rsid w:val="00B00752"/>
    <w:rsid w:val="00B00826"/>
    <w:rsid w:val="00B00B3C"/>
    <w:rsid w:val="00B021CC"/>
    <w:rsid w:val="00B02AA6"/>
    <w:rsid w:val="00B051FA"/>
    <w:rsid w:val="00B05258"/>
    <w:rsid w:val="00B07A69"/>
    <w:rsid w:val="00B118A8"/>
    <w:rsid w:val="00B14655"/>
    <w:rsid w:val="00B14934"/>
    <w:rsid w:val="00B14AD4"/>
    <w:rsid w:val="00B20ADD"/>
    <w:rsid w:val="00B22936"/>
    <w:rsid w:val="00B229EF"/>
    <w:rsid w:val="00B26740"/>
    <w:rsid w:val="00B26DEF"/>
    <w:rsid w:val="00B357FD"/>
    <w:rsid w:val="00B36736"/>
    <w:rsid w:val="00B36818"/>
    <w:rsid w:val="00B36AAB"/>
    <w:rsid w:val="00B37CCB"/>
    <w:rsid w:val="00B420DB"/>
    <w:rsid w:val="00B43431"/>
    <w:rsid w:val="00B4396F"/>
    <w:rsid w:val="00B457E9"/>
    <w:rsid w:val="00B53701"/>
    <w:rsid w:val="00B544D6"/>
    <w:rsid w:val="00B6093A"/>
    <w:rsid w:val="00B61912"/>
    <w:rsid w:val="00B65701"/>
    <w:rsid w:val="00B7189D"/>
    <w:rsid w:val="00B73486"/>
    <w:rsid w:val="00B80EA4"/>
    <w:rsid w:val="00B81EA6"/>
    <w:rsid w:val="00B8243B"/>
    <w:rsid w:val="00B84015"/>
    <w:rsid w:val="00B84569"/>
    <w:rsid w:val="00B84C2E"/>
    <w:rsid w:val="00B85644"/>
    <w:rsid w:val="00B8697C"/>
    <w:rsid w:val="00B8745C"/>
    <w:rsid w:val="00B87740"/>
    <w:rsid w:val="00B87F74"/>
    <w:rsid w:val="00B90304"/>
    <w:rsid w:val="00B90705"/>
    <w:rsid w:val="00B93204"/>
    <w:rsid w:val="00B946D8"/>
    <w:rsid w:val="00B9493B"/>
    <w:rsid w:val="00B94E9A"/>
    <w:rsid w:val="00B964FD"/>
    <w:rsid w:val="00B96BD3"/>
    <w:rsid w:val="00BA2F5B"/>
    <w:rsid w:val="00BB159E"/>
    <w:rsid w:val="00BB1AD5"/>
    <w:rsid w:val="00BB4A44"/>
    <w:rsid w:val="00BB4A94"/>
    <w:rsid w:val="00BB4CA1"/>
    <w:rsid w:val="00BB5584"/>
    <w:rsid w:val="00BB5FC1"/>
    <w:rsid w:val="00BB7A9B"/>
    <w:rsid w:val="00BB7F64"/>
    <w:rsid w:val="00BC1362"/>
    <w:rsid w:val="00BC2438"/>
    <w:rsid w:val="00BC3322"/>
    <w:rsid w:val="00BC6C05"/>
    <w:rsid w:val="00BC7246"/>
    <w:rsid w:val="00BC73E0"/>
    <w:rsid w:val="00BC7569"/>
    <w:rsid w:val="00BD1F73"/>
    <w:rsid w:val="00BE2715"/>
    <w:rsid w:val="00BE2E27"/>
    <w:rsid w:val="00BE344C"/>
    <w:rsid w:val="00BE5DDC"/>
    <w:rsid w:val="00BE60E9"/>
    <w:rsid w:val="00BF0327"/>
    <w:rsid w:val="00C011C6"/>
    <w:rsid w:val="00C01939"/>
    <w:rsid w:val="00C03125"/>
    <w:rsid w:val="00C053D5"/>
    <w:rsid w:val="00C11701"/>
    <w:rsid w:val="00C12AC7"/>
    <w:rsid w:val="00C13275"/>
    <w:rsid w:val="00C1470C"/>
    <w:rsid w:val="00C1762A"/>
    <w:rsid w:val="00C179D4"/>
    <w:rsid w:val="00C17F77"/>
    <w:rsid w:val="00C21FCA"/>
    <w:rsid w:val="00C23030"/>
    <w:rsid w:val="00C2602B"/>
    <w:rsid w:val="00C26C24"/>
    <w:rsid w:val="00C30D58"/>
    <w:rsid w:val="00C31CDB"/>
    <w:rsid w:val="00C3292B"/>
    <w:rsid w:val="00C3517C"/>
    <w:rsid w:val="00C35641"/>
    <w:rsid w:val="00C4090B"/>
    <w:rsid w:val="00C41E3B"/>
    <w:rsid w:val="00C426DF"/>
    <w:rsid w:val="00C4389A"/>
    <w:rsid w:val="00C43D52"/>
    <w:rsid w:val="00C44DBD"/>
    <w:rsid w:val="00C50EFC"/>
    <w:rsid w:val="00C536F2"/>
    <w:rsid w:val="00C54D00"/>
    <w:rsid w:val="00C56286"/>
    <w:rsid w:val="00C600F8"/>
    <w:rsid w:val="00C60DEF"/>
    <w:rsid w:val="00C612A4"/>
    <w:rsid w:val="00C6135D"/>
    <w:rsid w:val="00C63522"/>
    <w:rsid w:val="00C6499B"/>
    <w:rsid w:val="00C66995"/>
    <w:rsid w:val="00C67101"/>
    <w:rsid w:val="00C67AE0"/>
    <w:rsid w:val="00C701EF"/>
    <w:rsid w:val="00C71917"/>
    <w:rsid w:val="00C721E6"/>
    <w:rsid w:val="00C81092"/>
    <w:rsid w:val="00C85BDE"/>
    <w:rsid w:val="00C93B38"/>
    <w:rsid w:val="00CA1166"/>
    <w:rsid w:val="00CA12DB"/>
    <w:rsid w:val="00CA37D2"/>
    <w:rsid w:val="00CA46FB"/>
    <w:rsid w:val="00CA5583"/>
    <w:rsid w:val="00CA6093"/>
    <w:rsid w:val="00CB6313"/>
    <w:rsid w:val="00CB77DB"/>
    <w:rsid w:val="00CC1EAE"/>
    <w:rsid w:val="00CC246E"/>
    <w:rsid w:val="00CC29DE"/>
    <w:rsid w:val="00CC3D57"/>
    <w:rsid w:val="00CC434F"/>
    <w:rsid w:val="00CD1F61"/>
    <w:rsid w:val="00CD5C33"/>
    <w:rsid w:val="00CD66F6"/>
    <w:rsid w:val="00CD7DD9"/>
    <w:rsid w:val="00CE0FEA"/>
    <w:rsid w:val="00CE492A"/>
    <w:rsid w:val="00CE58EF"/>
    <w:rsid w:val="00CE74DC"/>
    <w:rsid w:val="00CF0C6C"/>
    <w:rsid w:val="00CF10DE"/>
    <w:rsid w:val="00CF1BAF"/>
    <w:rsid w:val="00CF2D09"/>
    <w:rsid w:val="00CF3702"/>
    <w:rsid w:val="00CF3A4A"/>
    <w:rsid w:val="00D034C9"/>
    <w:rsid w:val="00D052C3"/>
    <w:rsid w:val="00D12941"/>
    <w:rsid w:val="00D16DB2"/>
    <w:rsid w:val="00D20F57"/>
    <w:rsid w:val="00D23074"/>
    <w:rsid w:val="00D3155F"/>
    <w:rsid w:val="00D337E6"/>
    <w:rsid w:val="00D33CBE"/>
    <w:rsid w:val="00D365E8"/>
    <w:rsid w:val="00D36F1F"/>
    <w:rsid w:val="00D41443"/>
    <w:rsid w:val="00D41607"/>
    <w:rsid w:val="00D43EF6"/>
    <w:rsid w:val="00D5219B"/>
    <w:rsid w:val="00D52D9A"/>
    <w:rsid w:val="00D561A6"/>
    <w:rsid w:val="00D566B4"/>
    <w:rsid w:val="00D62E03"/>
    <w:rsid w:val="00D64C33"/>
    <w:rsid w:val="00D65ADB"/>
    <w:rsid w:val="00D669FF"/>
    <w:rsid w:val="00D717BB"/>
    <w:rsid w:val="00D82FD0"/>
    <w:rsid w:val="00D869D4"/>
    <w:rsid w:val="00D92B72"/>
    <w:rsid w:val="00D93E6A"/>
    <w:rsid w:val="00D94609"/>
    <w:rsid w:val="00D964BC"/>
    <w:rsid w:val="00DA3031"/>
    <w:rsid w:val="00DA395F"/>
    <w:rsid w:val="00DA6AC2"/>
    <w:rsid w:val="00DB12FF"/>
    <w:rsid w:val="00DB13C6"/>
    <w:rsid w:val="00DB30EF"/>
    <w:rsid w:val="00DC2BE3"/>
    <w:rsid w:val="00DC2C5A"/>
    <w:rsid w:val="00DC2EFD"/>
    <w:rsid w:val="00DC42B7"/>
    <w:rsid w:val="00DC4D5A"/>
    <w:rsid w:val="00DC63BD"/>
    <w:rsid w:val="00DD17E1"/>
    <w:rsid w:val="00DD3B82"/>
    <w:rsid w:val="00DD505A"/>
    <w:rsid w:val="00DE07C7"/>
    <w:rsid w:val="00DE3488"/>
    <w:rsid w:val="00DE5C4A"/>
    <w:rsid w:val="00DE7F0B"/>
    <w:rsid w:val="00DF2C18"/>
    <w:rsid w:val="00DF4293"/>
    <w:rsid w:val="00DF5B07"/>
    <w:rsid w:val="00DF6990"/>
    <w:rsid w:val="00DF7649"/>
    <w:rsid w:val="00E01BC7"/>
    <w:rsid w:val="00E02318"/>
    <w:rsid w:val="00E024B1"/>
    <w:rsid w:val="00E027B5"/>
    <w:rsid w:val="00E0595D"/>
    <w:rsid w:val="00E05BFA"/>
    <w:rsid w:val="00E06A3B"/>
    <w:rsid w:val="00E07392"/>
    <w:rsid w:val="00E141BB"/>
    <w:rsid w:val="00E16192"/>
    <w:rsid w:val="00E24B85"/>
    <w:rsid w:val="00E30C64"/>
    <w:rsid w:val="00E31866"/>
    <w:rsid w:val="00E34730"/>
    <w:rsid w:val="00E34F42"/>
    <w:rsid w:val="00E36B81"/>
    <w:rsid w:val="00E4347A"/>
    <w:rsid w:val="00E46333"/>
    <w:rsid w:val="00E50AFB"/>
    <w:rsid w:val="00E5163B"/>
    <w:rsid w:val="00E574B6"/>
    <w:rsid w:val="00E639D2"/>
    <w:rsid w:val="00E65088"/>
    <w:rsid w:val="00E65CB0"/>
    <w:rsid w:val="00E705CC"/>
    <w:rsid w:val="00E70B3C"/>
    <w:rsid w:val="00E72BDC"/>
    <w:rsid w:val="00E756EC"/>
    <w:rsid w:val="00E7581A"/>
    <w:rsid w:val="00E76507"/>
    <w:rsid w:val="00E7756F"/>
    <w:rsid w:val="00E83AA2"/>
    <w:rsid w:val="00E94073"/>
    <w:rsid w:val="00E946E3"/>
    <w:rsid w:val="00E95F44"/>
    <w:rsid w:val="00E9662A"/>
    <w:rsid w:val="00EA080D"/>
    <w:rsid w:val="00EA333D"/>
    <w:rsid w:val="00EA4631"/>
    <w:rsid w:val="00EB3196"/>
    <w:rsid w:val="00EB36E2"/>
    <w:rsid w:val="00EB4F2A"/>
    <w:rsid w:val="00EB662F"/>
    <w:rsid w:val="00EB7FD0"/>
    <w:rsid w:val="00EC1C1D"/>
    <w:rsid w:val="00EC28DC"/>
    <w:rsid w:val="00EC2ADE"/>
    <w:rsid w:val="00EC2CDE"/>
    <w:rsid w:val="00EC3458"/>
    <w:rsid w:val="00EC688F"/>
    <w:rsid w:val="00ED1947"/>
    <w:rsid w:val="00ED33EC"/>
    <w:rsid w:val="00ED35D2"/>
    <w:rsid w:val="00EE08FF"/>
    <w:rsid w:val="00EE15AA"/>
    <w:rsid w:val="00EE2DF0"/>
    <w:rsid w:val="00EE50A1"/>
    <w:rsid w:val="00EE639A"/>
    <w:rsid w:val="00EF04A0"/>
    <w:rsid w:val="00EF34AA"/>
    <w:rsid w:val="00EF4416"/>
    <w:rsid w:val="00EF47A4"/>
    <w:rsid w:val="00EF4FEA"/>
    <w:rsid w:val="00EF5BEE"/>
    <w:rsid w:val="00EF699A"/>
    <w:rsid w:val="00EF6DE8"/>
    <w:rsid w:val="00EF7E9C"/>
    <w:rsid w:val="00F00434"/>
    <w:rsid w:val="00F022F3"/>
    <w:rsid w:val="00F03297"/>
    <w:rsid w:val="00F072A7"/>
    <w:rsid w:val="00F11418"/>
    <w:rsid w:val="00F12107"/>
    <w:rsid w:val="00F12120"/>
    <w:rsid w:val="00F12C3C"/>
    <w:rsid w:val="00F156DE"/>
    <w:rsid w:val="00F16D96"/>
    <w:rsid w:val="00F17C18"/>
    <w:rsid w:val="00F21E8E"/>
    <w:rsid w:val="00F24300"/>
    <w:rsid w:val="00F259F5"/>
    <w:rsid w:val="00F2662A"/>
    <w:rsid w:val="00F272AA"/>
    <w:rsid w:val="00F27F7A"/>
    <w:rsid w:val="00F308CF"/>
    <w:rsid w:val="00F3203C"/>
    <w:rsid w:val="00F32D37"/>
    <w:rsid w:val="00F32D9A"/>
    <w:rsid w:val="00F3589D"/>
    <w:rsid w:val="00F37BEB"/>
    <w:rsid w:val="00F40880"/>
    <w:rsid w:val="00F42093"/>
    <w:rsid w:val="00F43576"/>
    <w:rsid w:val="00F44DB4"/>
    <w:rsid w:val="00F474A5"/>
    <w:rsid w:val="00F51C93"/>
    <w:rsid w:val="00F52D84"/>
    <w:rsid w:val="00F537FE"/>
    <w:rsid w:val="00F546D3"/>
    <w:rsid w:val="00F54CAA"/>
    <w:rsid w:val="00F54CB5"/>
    <w:rsid w:val="00F575BC"/>
    <w:rsid w:val="00F57731"/>
    <w:rsid w:val="00F6141F"/>
    <w:rsid w:val="00F65D8B"/>
    <w:rsid w:val="00F67878"/>
    <w:rsid w:val="00F67D8A"/>
    <w:rsid w:val="00F67F9B"/>
    <w:rsid w:val="00F72AC5"/>
    <w:rsid w:val="00F74497"/>
    <w:rsid w:val="00F74E3D"/>
    <w:rsid w:val="00F75CB4"/>
    <w:rsid w:val="00F80D99"/>
    <w:rsid w:val="00F82199"/>
    <w:rsid w:val="00F83E56"/>
    <w:rsid w:val="00F84DE2"/>
    <w:rsid w:val="00F86CAD"/>
    <w:rsid w:val="00F900BC"/>
    <w:rsid w:val="00F907A5"/>
    <w:rsid w:val="00F92493"/>
    <w:rsid w:val="00F93283"/>
    <w:rsid w:val="00F94CF4"/>
    <w:rsid w:val="00F96367"/>
    <w:rsid w:val="00F96684"/>
    <w:rsid w:val="00FA0D62"/>
    <w:rsid w:val="00FA458F"/>
    <w:rsid w:val="00FA54CF"/>
    <w:rsid w:val="00FA786B"/>
    <w:rsid w:val="00FB31F5"/>
    <w:rsid w:val="00FB6AD7"/>
    <w:rsid w:val="00FB6E51"/>
    <w:rsid w:val="00FB7DAA"/>
    <w:rsid w:val="00FC2ED6"/>
    <w:rsid w:val="00FC3906"/>
    <w:rsid w:val="00FC534B"/>
    <w:rsid w:val="00FC57F6"/>
    <w:rsid w:val="00FC5B54"/>
    <w:rsid w:val="00FD2883"/>
    <w:rsid w:val="00FD5663"/>
    <w:rsid w:val="00FD650A"/>
    <w:rsid w:val="00FD7836"/>
    <w:rsid w:val="00FE4038"/>
    <w:rsid w:val="00FF0572"/>
    <w:rsid w:val="00FF1CDA"/>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946D6A"/>
    <w:pPr>
      <w:overflowPunct/>
      <w:autoSpaceDE/>
      <w:autoSpaceDN/>
      <w:adjustRightInd/>
      <w:textAlignment w:val="auto"/>
    </w:pPr>
    <w:rPr>
      <w:rFonts w:ascii="Calibri" w:eastAsia="Calibri" w:hAnsi="Calibri"/>
      <w:sz w:val="22"/>
      <w:szCs w:val="21"/>
    </w:rPr>
  </w:style>
  <w:style w:type="character" w:customStyle="1" w:styleId="PlainTextChar">
    <w:name w:val="Plain Text Char"/>
    <w:link w:val="PlainText"/>
    <w:uiPriority w:val="99"/>
    <w:rsid w:val="00946D6A"/>
    <w:rPr>
      <w:rFonts w:ascii="Calibri" w:eastAsia="Calibri" w:hAnsi="Calibri"/>
      <w:sz w:val="22"/>
      <w:szCs w:val="21"/>
    </w:rPr>
  </w:style>
  <w:style w:type="paragraph" w:styleId="NoSpacing">
    <w:name w:val="No Spacing"/>
    <w:uiPriority w:val="1"/>
    <w:qFormat/>
    <w:rsid w:val="001C3468"/>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778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I:\OA\Angela\Universal%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 Agenda Template</Template>
  <TotalTime>2</TotalTime>
  <Pages>5</Pages>
  <Words>1583</Words>
  <Characters>7475</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Extracts Group Meeting Agenda &amp; Minutes</vt:lpstr>
    </vt:vector>
  </TitlesOfParts>
  <Company>State of Oregon</Company>
  <LinksUpToDate>false</LinksUpToDate>
  <CharactersWithSpaces>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Group Meeting Agenda &amp; Minutes</dc:title>
  <dc:creator>State of Oregon</dc:creator>
  <cp:lastModifiedBy>phutchinson</cp:lastModifiedBy>
  <cp:revision>2</cp:revision>
  <cp:lastPrinted>2015-04-29T22:32:00Z</cp:lastPrinted>
  <dcterms:created xsi:type="dcterms:W3CDTF">2015-05-07T20:09:00Z</dcterms:created>
  <dcterms:modified xsi:type="dcterms:W3CDTF">2015-05-07T20:09:00Z</dcterms:modified>
</cp:coreProperties>
</file>