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108" w:type="dxa"/>
        <w:tblBorders>
          <w:top w:val="single" w:sz="24" w:space="0" w:color="auto"/>
          <w:left w:val="single" w:sz="6" w:space="0" w:color="auto"/>
          <w:bottom w:val="single" w:sz="6" w:space="0" w:color="auto"/>
          <w:right w:val="single" w:sz="24" w:space="0" w:color="auto"/>
        </w:tblBorders>
        <w:tblLayout w:type="fixed"/>
        <w:tblLook w:val="0000" w:firstRow="0" w:lastRow="0" w:firstColumn="0" w:lastColumn="0" w:noHBand="0" w:noVBand="0"/>
      </w:tblPr>
      <w:tblGrid>
        <w:gridCol w:w="2106"/>
        <w:gridCol w:w="324"/>
        <w:gridCol w:w="1170"/>
        <w:gridCol w:w="702"/>
        <w:gridCol w:w="198"/>
        <w:gridCol w:w="540"/>
        <w:gridCol w:w="270"/>
        <w:gridCol w:w="1188"/>
        <w:gridCol w:w="2196"/>
        <w:gridCol w:w="2196"/>
      </w:tblGrid>
      <w:tr w:rsidR="00BE2E27" w:rsidRPr="00BB7F64" w:rsidTr="006C2BC5">
        <w:trPr>
          <w:trHeight w:val="765"/>
        </w:trPr>
        <w:tc>
          <w:tcPr>
            <w:tcW w:w="2430" w:type="dxa"/>
            <w:gridSpan w:val="2"/>
            <w:tcBorders>
              <w:top w:val="single" w:sz="4" w:space="0" w:color="auto"/>
              <w:left w:val="single" w:sz="4" w:space="0" w:color="auto"/>
              <w:bottom w:val="single" w:sz="4" w:space="0" w:color="auto"/>
              <w:right w:val="single" w:sz="4" w:space="0" w:color="auto"/>
            </w:tcBorders>
            <w:vAlign w:val="center"/>
          </w:tcPr>
          <w:p w:rsidR="00BE2E27" w:rsidRPr="00BB7F64" w:rsidRDefault="001132EB" w:rsidP="006C2BC5">
            <w:pPr>
              <w:pStyle w:val="Informal1"/>
              <w:spacing w:before="0" w:after="0"/>
              <w:rPr>
                <w:rFonts w:ascii="Gill Sans MT" w:hAnsi="Gill Sans MT"/>
                <w:sz w:val="22"/>
                <w:szCs w:val="22"/>
              </w:rPr>
            </w:pPr>
            <w:bookmarkStart w:id="0" w:name="_GoBack"/>
            <w:bookmarkEnd w:id="0"/>
            <w:r w:rsidRPr="00BB7F64">
              <w:rPr>
                <w:rFonts w:ascii="Gill Sans MT" w:hAnsi="Gill Sans MT"/>
                <w:b/>
                <w:sz w:val="28"/>
                <w:szCs w:val="22"/>
              </w:rPr>
              <w:t>Agenda</w:t>
            </w:r>
            <w:r w:rsidR="006C2BC5" w:rsidRPr="00BB7F64">
              <w:rPr>
                <w:rFonts w:ascii="Gill Sans MT" w:hAnsi="Gill Sans MT"/>
                <w:b/>
                <w:sz w:val="28"/>
                <w:szCs w:val="22"/>
              </w:rPr>
              <w:t>&amp; Minutes</w:t>
            </w:r>
          </w:p>
        </w:tc>
        <w:tc>
          <w:tcPr>
            <w:tcW w:w="8460"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0108E0" w:rsidRDefault="000108E0" w:rsidP="000108E0">
            <w:pPr>
              <w:pStyle w:val="Informal1"/>
              <w:spacing w:before="0" w:after="0"/>
              <w:jc w:val="center"/>
              <w:rPr>
                <w:rFonts w:ascii="Gill Sans MT" w:hAnsi="Gill Sans MT"/>
                <w:b/>
                <w:sz w:val="28"/>
                <w:szCs w:val="28"/>
              </w:rPr>
            </w:pPr>
            <w:bookmarkStart w:id="1" w:name="AgendaTitle"/>
            <w:bookmarkEnd w:id="1"/>
            <w:r>
              <w:rPr>
                <w:rFonts w:ascii="Gill Sans MT" w:hAnsi="Gill Sans MT"/>
                <w:b/>
                <w:sz w:val="28"/>
                <w:szCs w:val="28"/>
              </w:rPr>
              <w:t>CLHO Healthy Structure Retreat,</w:t>
            </w:r>
          </w:p>
          <w:p w:rsidR="00BE2E27" w:rsidRDefault="000108E0" w:rsidP="000108E0">
            <w:pPr>
              <w:pStyle w:val="Informal1"/>
              <w:spacing w:before="0" w:after="0"/>
              <w:jc w:val="center"/>
              <w:rPr>
                <w:rFonts w:ascii="Gill Sans MT" w:hAnsi="Gill Sans MT"/>
                <w:b/>
                <w:sz w:val="28"/>
                <w:szCs w:val="28"/>
              </w:rPr>
            </w:pPr>
            <w:r>
              <w:rPr>
                <w:rFonts w:ascii="Gill Sans MT" w:hAnsi="Gill Sans MT"/>
                <w:b/>
                <w:sz w:val="28"/>
                <w:szCs w:val="28"/>
              </w:rPr>
              <w:t>PSOB Room 1E</w:t>
            </w:r>
          </w:p>
          <w:p w:rsidR="000108E0" w:rsidRPr="00BB7F64" w:rsidRDefault="000108E0" w:rsidP="000108E0">
            <w:pPr>
              <w:pStyle w:val="Informal1"/>
              <w:spacing w:before="0" w:after="0"/>
              <w:jc w:val="center"/>
              <w:rPr>
                <w:rFonts w:ascii="Gill Sans MT" w:hAnsi="Gill Sans MT"/>
                <w:b/>
                <w:sz w:val="28"/>
                <w:szCs w:val="28"/>
              </w:rPr>
            </w:pPr>
            <w:r>
              <w:rPr>
                <w:rFonts w:ascii="Gill Sans MT" w:hAnsi="Gill Sans MT"/>
                <w:b/>
                <w:sz w:val="28"/>
                <w:szCs w:val="28"/>
              </w:rPr>
              <w:t>December 9, 2014          1 pm to 5 pm</w:t>
            </w:r>
          </w:p>
          <w:p w:rsidR="00BE2E27" w:rsidRPr="008A740B" w:rsidRDefault="00BE2E27" w:rsidP="008A740B">
            <w:pPr>
              <w:pStyle w:val="Informal1"/>
              <w:spacing w:before="0" w:after="0"/>
              <w:jc w:val="right"/>
              <w:rPr>
                <w:rFonts w:ascii="Gill Sans MT" w:hAnsi="Gill Sans MT"/>
                <w:b/>
                <w:sz w:val="28"/>
                <w:szCs w:val="28"/>
              </w:rPr>
            </w:pPr>
          </w:p>
        </w:tc>
      </w:tr>
      <w:tr w:rsidR="00BE2E27" w:rsidRPr="00BB7F64" w:rsidTr="006C2BC5">
        <w:trPr>
          <w:trHeight w:val="75"/>
        </w:trPr>
        <w:tc>
          <w:tcPr>
            <w:tcW w:w="10890" w:type="dxa"/>
            <w:gridSpan w:val="10"/>
            <w:tcBorders>
              <w:top w:val="single" w:sz="4" w:space="0" w:color="auto"/>
              <w:left w:val="single" w:sz="4" w:space="0" w:color="auto"/>
              <w:bottom w:val="double" w:sz="6" w:space="0" w:color="auto"/>
              <w:right w:val="single" w:sz="4" w:space="0" w:color="auto"/>
            </w:tcBorders>
          </w:tcPr>
          <w:p w:rsidR="00411770" w:rsidRPr="007842CF" w:rsidRDefault="00411770">
            <w:pPr>
              <w:pStyle w:val="Informal1"/>
              <w:rPr>
                <w:rFonts w:ascii="Gill Sans MT" w:hAnsi="Gill Sans MT"/>
                <w:sz w:val="20"/>
                <w:lang w:val="de-DE"/>
              </w:rPr>
            </w:pPr>
            <w:r w:rsidRPr="00411770">
              <w:rPr>
                <w:rFonts w:ascii="Gill Sans MT" w:hAnsi="Gill Sans MT"/>
                <w:b/>
                <w:sz w:val="20"/>
                <w:lang w:val="de-DE"/>
              </w:rPr>
              <w:t>Facilitator</w:t>
            </w:r>
            <w:r>
              <w:rPr>
                <w:rFonts w:ascii="Gill Sans MT" w:hAnsi="Gill Sans MT"/>
                <w:b/>
                <w:sz w:val="20"/>
                <w:lang w:val="de-DE"/>
              </w:rPr>
              <w:t>:</w:t>
            </w:r>
          </w:p>
        </w:tc>
      </w:tr>
      <w:tr w:rsidR="001132EB" w:rsidRPr="00BB7F64" w:rsidTr="006C2BC5">
        <w:tblPrEx>
          <w:tblBorders>
            <w:top w:val="single" w:sz="6" w:space="0" w:color="auto"/>
            <w:right w:val="single" w:sz="6" w:space="0" w:color="auto"/>
          </w:tblBorders>
        </w:tblPrEx>
        <w:trPr>
          <w:trHeight w:val="288"/>
        </w:trPr>
        <w:tc>
          <w:tcPr>
            <w:tcW w:w="10890" w:type="dxa"/>
            <w:gridSpan w:val="10"/>
            <w:tcBorders>
              <w:top w:val="double" w:sz="6" w:space="0" w:color="auto"/>
              <w:left w:val="single" w:sz="4" w:space="0" w:color="auto"/>
              <w:bottom w:val="nil"/>
              <w:right w:val="single" w:sz="4" w:space="0" w:color="auto"/>
            </w:tcBorders>
            <w:shd w:val="clear" w:color="auto" w:fill="auto"/>
            <w:vAlign w:val="center"/>
          </w:tcPr>
          <w:p w:rsidR="001132EB" w:rsidRPr="00BB7F64" w:rsidRDefault="001132EB" w:rsidP="008857DA">
            <w:pPr>
              <w:pStyle w:val="Standard1"/>
              <w:spacing w:before="0" w:after="0"/>
              <w:jc w:val="center"/>
              <w:rPr>
                <w:rFonts w:ascii="Gill Sans MT" w:hAnsi="Gill Sans MT"/>
                <w:b/>
                <w:sz w:val="16"/>
                <w:szCs w:val="16"/>
              </w:rPr>
            </w:pPr>
            <w:r w:rsidRPr="00BB7F64">
              <w:rPr>
                <w:rFonts w:ascii="Gill Sans MT" w:hAnsi="Gill Sans MT"/>
                <w:b/>
                <w:sz w:val="16"/>
                <w:szCs w:val="16"/>
              </w:rPr>
              <w:t>ATTENDEES</w:t>
            </w:r>
          </w:p>
        </w:tc>
      </w:tr>
      <w:tr w:rsidR="001132EB" w:rsidRPr="00BB7F64" w:rsidTr="006C2BC5">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1132EB"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Pat Crozier Co-Chair</w:t>
            </w:r>
          </w:p>
        </w:tc>
        <w:tc>
          <w:tcPr>
            <w:tcW w:w="2196" w:type="dxa"/>
            <w:gridSpan w:val="3"/>
            <w:tcBorders>
              <w:top w:val="nil"/>
              <w:left w:val="nil"/>
              <w:bottom w:val="nil"/>
              <w:right w:val="nil"/>
            </w:tcBorders>
            <w:shd w:val="clear" w:color="auto" w:fill="auto"/>
            <w:vAlign w:val="center"/>
          </w:tcPr>
          <w:p w:rsidR="001132EB"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Robert Johnson Co-</w:t>
            </w:r>
            <w:r w:rsidR="00D754D1">
              <w:rPr>
                <w:rFonts w:ascii="Gill Sans MT" w:hAnsi="Gill Sans MT"/>
                <w:sz w:val="16"/>
                <w:szCs w:val="16"/>
              </w:rPr>
              <w:t>Chair</w:t>
            </w:r>
          </w:p>
        </w:tc>
        <w:tc>
          <w:tcPr>
            <w:tcW w:w="2196" w:type="dxa"/>
            <w:gridSpan w:val="4"/>
            <w:tcBorders>
              <w:top w:val="nil"/>
              <w:left w:val="nil"/>
              <w:bottom w:val="nil"/>
              <w:right w:val="nil"/>
            </w:tcBorders>
            <w:shd w:val="clear" w:color="auto" w:fill="auto"/>
            <w:vAlign w:val="center"/>
          </w:tcPr>
          <w:p w:rsidR="001132EB" w:rsidRPr="00BB7F64" w:rsidRDefault="000108E0" w:rsidP="00E946E3">
            <w:pPr>
              <w:pStyle w:val="Standard1"/>
              <w:numPr>
                <w:ilvl w:val="0"/>
                <w:numId w:val="2"/>
              </w:numPr>
              <w:spacing w:before="0" w:after="0"/>
              <w:rPr>
                <w:rFonts w:ascii="Gill Sans MT" w:hAnsi="Gill Sans MT"/>
                <w:sz w:val="16"/>
                <w:szCs w:val="16"/>
              </w:rPr>
            </w:pPr>
            <w:r>
              <w:rPr>
                <w:rFonts w:ascii="Gill Sans MT" w:hAnsi="Gill Sans MT"/>
                <w:sz w:val="16"/>
                <w:szCs w:val="16"/>
              </w:rPr>
              <w:t>Cindy Baskerville</w:t>
            </w:r>
          </w:p>
        </w:tc>
        <w:tc>
          <w:tcPr>
            <w:tcW w:w="2196" w:type="dxa"/>
            <w:tcBorders>
              <w:top w:val="nil"/>
              <w:left w:val="nil"/>
              <w:bottom w:val="nil"/>
              <w:right w:val="nil"/>
            </w:tcBorders>
            <w:shd w:val="clear" w:color="auto" w:fill="auto"/>
            <w:vAlign w:val="center"/>
          </w:tcPr>
          <w:p w:rsidR="001132EB"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Clair</w:t>
            </w:r>
            <w:r w:rsidR="00CC7D49">
              <w:rPr>
                <w:rFonts w:ascii="Gill Sans MT" w:hAnsi="Gill Sans MT"/>
                <w:sz w:val="16"/>
                <w:szCs w:val="16"/>
              </w:rPr>
              <w:t>e</w:t>
            </w:r>
            <w:r>
              <w:rPr>
                <w:rFonts w:ascii="Gill Sans MT" w:hAnsi="Gill Sans MT"/>
                <w:sz w:val="16"/>
                <w:szCs w:val="16"/>
              </w:rPr>
              <w:t xml:space="preserve"> Smith</w:t>
            </w:r>
          </w:p>
        </w:tc>
        <w:tc>
          <w:tcPr>
            <w:tcW w:w="2196" w:type="dxa"/>
            <w:tcBorders>
              <w:top w:val="nil"/>
              <w:left w:val="nil"/>
              <w:bottom w:val="nil"/>
              <w:right w:val="single" w:sz="4" w:space="0" w:color="auto"/>
            </w:tcBorders>
            <w:shd w:val="clear" w:color="auto" w:fill="auto"/>
            <w:vAlign w:val="center"/>
          </w:tcPr>
          <w:p w:rsidR="001132EB" w:rsidRPr="00BB7F64" w:rsidRDefault="000108E0" w:rsidP="00E946E3">
            <w:pPr>
              <w:pStyle w:val="Standard1"/>
              <w:numPr>
                <w:ilvl w:val="0"/>
                <w:numId w:val="3"/>
              </w:numPr>
              <w:spacing w:before="0" w:after="0"/>
              <w:rPr>
                <w:rFonts w:ascii="Gill Sans MT" w:hAnsi="Gill Sans MT"/>
                <w:sz w:val="16"/>
                <w:szCs w:val="16"/>
              </w:rPr>
            </w:pPr>
            <w:r>
              <w:rPr>
                <w:rFonts w:ascii="Gill Sans MT" w:hAnsi="Gill Sans MT"/>
                <w:sz w:val="16"/>
                <w:szCs w:val="16"/>
              </w:rPr>
              <w:t>Erin Mowlds</w:t>
            </w:r>
          </w:p>
        </w:tc>
      </w:tr>
      <w:tr w:rsidR="00DF2C18" w:rsidRPr="00BB7F64" w:rsidTr="00DF2C18">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F2C18"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Pam Hutchinson</w:t>
            </w:r>
          </w:p>
        </w:tc>
        <w:tc>
          <w:tcPr>
            <w:tcW w:w="2196" w:type="dxa"/>
            <w:gridSpan w:val="3"/>
            <w:tcBorders>
              <w:top w:val="nil"/>
              <w:left w:val="nil"/>
              <w:bottom w:val="nil"/>
              <w:right w:val="nil"/>
            </w:tcBorders>
            <w:shd w:val="clear" w:color="auto" w:fill="auto"/>
            <w:vAlign w:val="center"/>
          </w:tcPr>
          <w:p w:rsidR="00DF2C18"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Terra Frenken</w:t>
            </w:r>
          </w:p>
        </w:tc>
        <w:tc>
          <w:tcPr>
            <w:tcW w:w="2196" w:type="dxa"/>
            <w:gridSpan w:val="4"/>
            <w:tcBorders>
              <w:top w:val="nil"/>
              <w:left w:val="nil"/>
              <w:bottom w:val="nil"/>
              <w:right w:val="nil"/>
            </w:tcBorders>
            <w:shd w:val="clear" w:color="auto" w:fill="auto"/>
            <w:vAlign w:val="center"/>
          </w:tcPr>
          <w:p w:rsidR="00DF2C18" w:rsidRPr="00BB7F64" w:rsidRDefault="000108E0" w:rsidP="00E946E3">
            <w:pPr>
              <w:pStyle w:val="Standard1"/>
              <w:numPr>
                <w:ilvl w:val="0"/>
                <w:numId w:val="2"/>
              </w:numPr>
              <w:spacing w:before="0" w:after="0"/>
              <w:rPr>
                <w:rFonts w:ascii="Gill Sans MT" w:hAnsi="Gill Sans MT"/>
                <w:sz w:val="16"/>
                <w:szCs w:val="16"/>
              </w:rPr>
            </w:pPr>
            <w:r>
              <w:rPr>
                <w:rFonts w:ascii="Gill Sans MT" w:hAnsi="Gill Sans MT"/>
                <w:sz w:val="16"/>
                <w:szCs w:val="16"/>
              </w:rPr>
              <w:t>Kathleen Johnson (CLHO)</w:t>
            </w:r>
          </w:p>
        </w:tc>
        <w:tc>
          <w:tcPr>
            <w:tcW w:w="2196" w:type="dxa"/>
            <w:tcBorders>
              <w:top w:val="nil"/>
              <w:left w:val="nil"/>
              <w:bottom w:val="nil"/>
              <w:right w:val="nil"/>
            </w:tcBorders>
            <w:shd w:val="clear" w:color="auto" w:fill="auto"/>
            <w:vAlign w:val="center"/>
          </w:tcPr>
          <w:p w:rsidR="00DF2C18"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Jan Kaplan (PHD)</w:t>
            </w:r>
          </w:p>
        </w:tc>
        <w:tc>
          <w:tcPr>
            <w:tcW w:w="2196" w:type="dxa"/>
            <w:tcBorders>
              <w:top w:val="nil"/>
              <w:left w:val="nil"/>
              <w:bottom w:val="nil"/>
              <w:right w:val="single" w:sz="4" w:space="0" w:color="auto"/>
            </w:tcBorders>
            <w:shd w:val="clear" w:color="auto" w:fill="auto"/>
            <w:vAlign w:val="center"/>
          </w:tcPr>
          <w:p w:rsidR="00DF2C18" w:rsidRPr="00BB7F64" w:rsidRDefault="000108E0" w:rsidP="00E946E3">
            <w:pPr>
              <w:pStyle w:val="Standard1"/>
              <w:numPr>
                <w:ilvl w:val="0"/>
                <w:numId w:val="3"/>
              </w:numPr>
              <w:spacing w:before="0" w:after="0"/>
              <w:rPr>
                <w:rFonts w:ascii="Gill Sans MT" w:hAnsi="Gill Sans MT"/>
                <w:sz w:val="16"/>
                <w:szCs w:val="16"/>
              </w:rPr>
            </w:pPr>
            <w:r>
              <w:rPr>
                <w:rFonts w:ascii="Gill Sans MT" w:hAnsi="Gill Sans MT"/>
                <w:sz w:val="16"/>
                <w:szCs w:val="16"/>
              </w:rPr>
              <w:t>Ronit Zusman (PHD)</w:t>
            </w:r>
          </w:p>
        </w:tc>
      </w:tr>
      <w:tr w:rsidR="00DF2C18" w:rsidRPr="00BB7F64" w:rsidTr="00DF2C18">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F2C18" w:rsidRPr="00BB7F64" w:rsidRDefault="000108E0" w:rsidP="00E946E3">
            <w:pPr>
              <w:pStyle w:val="Standard1"/>
              <w:numPr>
                <w:ilvl w:val="0"/>
                <w:numId w:val="1"/>
              </w:numPr>
              <w:spacing w:before="0" w:after="0"/>
              <w:rPr>
                <w:rFonts w:ascii="Gill Sans MT" w:hAnsi="Gill Sans MT"/>
                <w:sz w:val="16"/>
                <w:szCs w:val="16"/>
              </w:rPr>
            </w:pPr>
            <w:r>
              <w:rPr>
                <w:rFonts w:ascii="Gill Sans MT" w:hAnsi="Gill Sans MT"/>
                <w:sz w:val="16"/>
                <w:szCs w:val="16"/>
              </w:rPr>
              <w:t>Marti Baird ( PHD)</w:t>
            </w:r>
          </w:p>
        </w:tc>
        <w:tc>
          <w:tcPr>
            <w:tcW w:w="2196" w:type="dxa"/>
            <w:gridSpan w:val="3"/>
            <w:tcBorders>
              <w:top w:val="nil"/>
              <w:left w:val="nil"/>
              <w:bottom w:val="nil"/>
              <w:right w:val="nil"/>
            </w:tcBorders>
            <w:shd w:val="clear" w:color="auto" w:fill="auto"/>
            <w:vAlign w:val="center"/>
          </w:tcPr>
          <w:p w:rsidR="00DF2C18" w:rsidRPr="00BB7F64" w:rsidRDefault="00B36FFA" w:rsidP="00E946E3">
            <w:pPr>
              <w:pStyle w:val="Standard1"/>
              <w:numPr>
                <w:ilvl w:val="0"/>
                <w:numId w:val="1"/>
              </w:numPr>
              <w:spacing w:before="0" w:after="0"/>
              <w:rPr>
                <w:rFonts w:ascii="Gill Sans MT" w:hAnsi="Gill Sans MT"/>
                <w:sz w:val="16"/>
                <w:szCs w:val="16"/>
              </w:rPr>
            </w:pPr>
            <w:r>
              <w:rPr>
                <w:rFonts w:ascii="Gill Sans MT" w:hAnsi="Gill Sans MT"/>
                <w:sz w:val="16"/>
                <w:szCs w:val="16"/>
              </w:rPr>
              <w:t>Melissa Ney</w:t>
            </w:r>
          </w:p>
        </w:tc>
        <w:tc>
          <w:tcPr>
            <w:tcW w:w="2196" w:type="dxa"/>
            <w:gridSpan w:val="4"/>
            <w:tcBorders>
              <w:top w:val="nil"/>
              <w:left w:val="nil"/>
              <w:bottom w:val="nil"/>
              <w:right w:val="nil"/>
            </w:tcBorders>
            <w:shd w:val="clear" w:color="auto" w:fill="auto"/>
            <w:vAlign w:val="center"/>
          </w:tcPr>
          <w:p w:rsidR="00DF2C18" w:rsidRPr="00BB7F64" w:rsidRDefault="00DF2C18" w:rsidP="00E946E3">
            <w:pPr>
              <w:pStyle w:val="Standard1"/>
              <w:numPr>
                <w:ilvl w:val="0"/>
                <w:numId w:val="2"/>
              </w:numPr>
              <w:spacing w:before="0" w:after="0"/>
              <w:rPr>
                <w:rFonts w:ascii="Gill Sans MT" w:hAnsi="Gill Sans MT"/>
                <w:sz w:val="16"/>
                <w:szCs w:val="16"/>
              </w:rPr>
            </w:pPr>
          </w:p>
        </w:tc>
        <w:tc>
          <w:tcPr>
            <w:tcW w:w="2196" w:type="dxa"/>
            <w:tcBorders>
              <w:top w:val="nil"/>
              <w:left w:val="nil"/>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tcBorders>
              <w:top w:val="nil"/>
              <w:left w:val="nil"/>
              <w:bottom w:val="nil"/>
              <w:right w:val="single" w:sz="4" w:space="0" w:color="auto"/>
            </w:tcBorders>
            <w:shd w:val="clear" w:color="auto" w:fill="auto"/>
            <w:vAlign w:val="center"/>
          </w:tcPr>
          <w:p w:rsidR="00DF2C18" w:rsidRPr="00BB7F64" w:rsidRDefault="00DF2C18" w:rsidP="00E946E3">
            <w:pPr>
              <w:pStyle w:val="Standard1"/>
              <w:numPr>
                <w:ilvl w:val="0"/>
                <w:numId w:val="3"/>
              </w:numPr>
              <w:spacing w:before="0" w:after="0"/>
              <w:rPr>
                <w:rFonts w:ascii="Gill Sans MT" w:hAnsi="Gill Sans MT"/>
                <w:sz w:val="16"/>
                <w:szCs w:val="16"/>
              </w:rPr>
            </w:pPr>
          </w:p>
        </w:tc>
      </w:tr>
      <w:tr w:rsidR="00DF2C18" w:rsidRPr="00BB7F64" w:rsidTr="00DF2C18">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gridSpan w:val="3"/>
            <w:tcBorders>
              <w:top w:val="nil"/>
              <w:left w:val="nil"/>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gridSpan w:val="4"/>
            <w:tcBorders>
              <w:top w:val="nil"/>
              <w:left w:val="nil"/>
              <w:bottom w:val="nil"/>
              <w:right w:val="nil"/>
            </w:tcBorders>
            <w:shd w:val="clear" w:color="auto" w:fill="auto"/>
            <w:vAlign w:val="center"/>
          </w:tcPr>
          <w:p w:rsidR="00DF2C18" w:rsidRPr="00BB7F64" w:rsidRDefault="00DF2C18" w:rsidP="00E946E3">
            <w:pPr>
              <w:pStyle w:val="Standard1"/>
              <w:numPr>
                <w:ilvl w:val="0"/>
                <w:numId w:val="2"/>
              </w:numPr>
              <w:spacing w:before="0" w:after="0"/>
              <w:rPr>
                <w:rFonts w:ascii="Gill Sans MT" w:hAnsi="Gill Sans MT"/>
                <w:sz w:val="16"/>
                <w:szCs w:val="16"/>
              </w:rPr>
            </w:pPr>
          </w:p>
        </w:tc>
        <w:tc>
          <w:tcPr>
            <w:tcW w:w="2196" w:type="dxa"/>
            <w:tcBorders>
              <w:top w:val="nil"/>
              <w:left w:val="nil"/>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tcBorders>
              <w:top w:val="nil"/>
              <w:left w:val="nil"/>
              <w:bottom w:val="nil"/>
              <w:right w:val="single" w:sz="4" w:space="0" w:color="auto"/>
            </w:tcBorders>
            <w:shd w:val="clear" w:color="auto" w:fill="auto"/>
            <w:vAlign w:val="center"/>
          </w:tcPr>
          <w:p w:rsidR="00DF2C18" w:rsidRPr="00BB7F64" w:rsidRDefault="00DF2C18" w:rsidP="00E946E3">
            <w:pPr>
              <w:pStyle w:val="Standard1"/>
              <w:numPr>
                <w:ilvl w:val="0"/>
                <w:numId w:val="3"/>
              </w:numPr>
              <w:spacing w:before="0" w:after="0"/>
              <w:rPr>
                <w:rFonts w:ascii="Gill Sans MT" w:hAnsi="Gill Sans MT"/>
                <w:sz w:val="16"/>
                <w:szCs w:val="16"/>
              </w:rPr>
            </w:pPr>
          </w:p>
        </w:tc>
      </w:tr>
      <w:tr w:rsidR="00CC434F" w:rsidRPr="00BB7F64" w:rsidTr="00DF2C18">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CC434F" w:rsidRPr="00BB7F64" w:rsidRDefault="00CC434F" w:rsidP="00E946E3">
            <w:pPr>
              <w:pStyle w:val="Standard1"/>
              <w:numPr>
                <w:ilvl w:val="0"/>
                <w:numId w:val="1"/>
              </w:numPr>
              <w:spacing w:before="0" w:after="0"/>
              <w:rPr>
                <w:rFonts w:ascii="Gill Sans MT" w:hAnsi="Gill Sans MT"/>
                <w:sz w:val="16"/>
                <w:szCs w:val="16"/>
              </w:rPr>
            </w:pPr>
          </w:p>
        </w:tc>
        <w:tc>
          <w:tcPr>
            <w:tcW w:w="2196" w:type="dxa"/>
            <w:gridSpan w:val="3"/>
            <w:tcBorders>
              <w:top w:val="nil"/>
              <w:left w:val="nil"/>
              <w:bottom w:val="nil"/>
              <w:right w:val="nil"/>
            </w:tcBorders>
            <w:shd w:val="clear" w:color="auto" w:fill="auto"/>
            <w:vAlign w:val="center"/>
          </w:tcPr>
          <w:p w:rsidR="00CC434F" w:rsidRPr="00BB7F64" w:rsidRDefault="00CC434F" w:rsidP="00E946E3">
            <w:pPr>
              <w:pStyle w:val="Standard1"/>
              <w:numPr>
                <w:ilvl w:val="0"/>
                <w:numId w:val="1"/>
              </w:numPr>
              <w:spacing w:before="0" w:after="0"/>
              <w:rPr>
                <w:rFonts w:ascii="Gill Sans MT" w:hAnsi="Gill Sans MT"/>
                <w:sz w:val="16"/>
                <w:szCs w:val="16"/>
              </w:rPr>
            </w:pPr>
          </w:p>
        </w:tc>
        <w:tc>
          <w:tcPr>
            <w:tcW w:w="2196" w:type="dxa"/>
            <w:gridSpan w:val="4"/>
            <w:tcBorders>
              <w:top w:val="nil"/>
              <w:left w:val="nil"/>
              <w:bottom w:val="nil"/>
              <w:right w:val="nil"/>
            </w:tcBorders>
            <w:shd w:val="clear" w:color="auto" w:fill="auto"/>
            <w:vAlign w:val="center"/>
          </w:tcPr>
          <w:p w:rsidR="00CC434F" w:rsidRPr="00BB7F64" w:rsidRDefault="00CC434F" w:rsidP="00E946E3">
            <w:pPr>
              <w:pStyle w:val="Standard1"/>
              <w:numPr>
                <w:ilvl w:val="0"/>
                <w:numId w:val="2"/>
              </w:numPr>
              <w:spacing w:before="0" w:after="0"/>
              <w:rPr>
                <w:rFonts w:ascii="Gill Sans MT" w:hAnsi="Gill Sans MT"/>
                <w:sz w:val="16"/>
                <w:szCs w:val="16"/>
              </w:rPr>
            </w:pPr>
          </w:p>
        </w:tc>
        <w:tc>
          <w:tcPr>
            <w:tcW w:w="2196" w:type="dxa"/>
            <w:tcBorders>
              <w:top w:val="nil"/>
              <w:left w:val="nil"/>
              <w:bottom w:val="nil"/>
              <w:right w:val="nil"/>
            </w:tcBorders>
            <w:shd w:val="clear" w:color="auto" w:fill="auto"/>
            <w:vAlign w:val="center"/>
          </w:tcPr>
          <w:p w:rsidR="00CC434F" w:rsidRPr="00BB7F64" w:rsidRDefault="00CC434F" w:rsidP="00E946E3">
            <w:pPr>
              <w:pStyle w:val="Standard1"/>
              <w:numPr>
                <w:ilvl w:val="0"/>
                <w:numId w:val="1"/>
              </w:numPr>
              <w:spacing w:before="0" w:after="0"/>
              <w:rPr>
                <w:rFonts w:ascii="Gill Sans MT" w:hAnsi="Gill Sans MT"/>
                <w:sz w:val="16"/>
                <w:szCs w:val="16"/>
              </w:rPr>
            </w:pPr>
          </w:p>
        </w:tc>
        <w:tc>
          <w:tcPr>
            <w:tcW w:w="2196" w:type="dxa"/>
            <w:tcBorders>
              <w:top w:val="nil"/>
              <w:left w:val="nil"/>
              <w:bottom w:val="nil"/>
              <w:right w:val="single" w:sz="4" w:space="0" w:color="auto"/>
            </w:tcBorders>
            <w:shd w:val="clear" w:color="auto" w:fill="auto"/>
            <w:vAlign w:val="center"/>
          </w:tcPr>
          <w:p w:rsidR="00CC434F" w:rsidRPr="00BB7F64" w:rsidRDefault="00CC434F" w:rsidP="00E946E3">
            <w:pPr>
              <w:pStyle w:val="Standard1"/>
              <w:numPr>
                <w:ilvl w:val="0"/>
                <w:numId w:val="3"/>
              </w:numPr>
              <w:spacing w:before="0" w:after="0"/>
              <w:rPr>
                <w:rFonts w:ascii="Gill Sans MT" w:hAnsi="Gill Sans MT"/>
                <w:sz w:val="16"/>
                <w:szCs w:val="16"/>
              </w:rPr>
            </w:pPr>
          </w:p>
        </w:tc>
      </w:tr>
      <w:tr w:rsidR="00DF2C18" w:rsidRPr="00BB7F64" w:rsidTr="00DF2C18">
        <w:tblPrEx>
          <w:tblBorders>
            <w:top w:val="single" w:sz="6" w:space="0" w:color="auto"/>
            <w:right w:val="single" w:sz="6" w:space="0" w:color="auto"/>
          </w:tblBorders>
        </w:tblPrEx>
        <w:trPr>
          <w:trHeight w:val="288"/>
        </w:trPr>
        <w:tc>
          <w:tcPr>
            <w:tcW w:w="2106" w:type="dxa"/>
            <w:tcBorders>
              <w:top w:val="nil"/>
              <w:left w:val="single" w:sz="4" w:space="0" w:color="auto"/>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gridSpan w:val="3"/>
            <w:tcBorders>
              <w:top w:val="nil"/>
              <w:left w:val="nil"/>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gridSpan w:val="4"/>
            <w:tcBorders>
              <w:top w:val="nil"/>
              <w:left w:val="nil"/>
              <w:bottom w:val="nil"/>
              <w:right w:val="nil"/>
            </w:tcBorders>
            <w:shd w:val="clear" w:color="auto" w:fill="auto"/>
            <w:vAlign w:val="center"/>
          </w:tcPr>
          <w:p w:rsidR="00DF2C18" w:rsidRPr="00BB7F64" w:rsidRDefault="00DF2C18" w:rsidP="00E946E3">
            <w:pPr>
              <w:pStyle w:val="Standard1"/>
              <w:numPr>
                <w:ilvl w:val="0"/>
                <w:numId w:val="2"/>
              </w:numPr>
              <w:spacing w:before="0" w:after="0"/>
              <w:rPr>
                <w:rFonts w:ascii="Gill Sans MT" w:hAnsi="Gill Sans MT"/>
                <w:sz w:val="16"/>
                <w:szCs w:val="16"/>
              </w:rPr>
            </w:pPr>
          </w:p>
        </w:tc>
        <w:tc>
          <w:tcPr>
            <w:tcW w:w="2196" w:type="dxa"/>
            <w:tcBorders>
              <w:top w:val="nil"/>
              <w:left w:val="nil"/>
              <w:bottom w:val="nil"/>
              <w:right w:val="nil"/>
            </w:tcBorders>
            <w:shd w:val="clear" w:color="auto" w:fill="auto"/>
            <w:vAlign w:val="center"/>
          </w:tcPr>
          <w:p w:rsidR="00DF2C18" w:rsidRPr="00BB7F64" w:rsidRDefault="00DF2C18" w:rsidP="00E946E3">
            <w:pPr>
              <w:pStyle w:val="Standard1"/>
              <w:numPr>
                <w:ilvl w:val="0"/>
                <w:numId w:val="1"/>
              </w:numPr>
              <w:spacing w:before="0" w:after="0"/>
              <w:rPr>
                <w:rFonts w:ascii="Gill Sans MT" w:hAnsi="Gill Sans MT"/>
                <w:sz w:val="16"/>
                <w:szCs w:val="16"/>
              </w:rPr>
            </w:pPr>
          </w:p>
        </w:tc>
        <w:tc>
          <w:tcPr>
            <w:tcW w:w="2196" w:type="dxa"/>
            <w:tcBorders>
              <w:top w:val="nil"/>
              <w:left w:val="nil"/>
              <w:bottom w:val="nil"/>
              <w:right w:val="single" w:sz="4" w:space="0" w:color="auto"/>
            </w:tcBorders>
            <w:shd w:val="clear" w:color="auto" w:fill="auto"/>
            <w:vAlign w:val="center"/>
          </w:tcPr>
          <w:p w:rsidR="00DF2C18" w:rsidRPr="00BB7F64" w:rsidRDefault="00DF2C18" w:rsidP="00E946E3">
            <w:pPr>
              <w:pStyle w:val="Standard1"/>
              <w:numPr>
                <w:ilvl w:val="0"/>
                <w:numId w:val="3"/>
              </w:numPr>
              <w:spacing w:before="0" w:after="0"/>
              <w:rPr>
                <w:rFonts w:ascii="Gill Sans MT" w:hAnsi="Gill Sans MT"/>
                <w:sz w:val="16"/>
                <w:szCs w:val="16"/>
              </w:rPr>
            </w:pPr>
          </w:p>
        </w:tc>
      </w:tr>
      <w:tr w:rsidR="008A740B" w:rsidRPr="00BB7F64" w:rsidTr="008A740B">
        <w:trPr>
          <w:trHeight w:val="20"/>
        </w:trPr>
        <w:tc>
          <w:tcPr>
            <w:tcW w:w="10890" w:type="dxa"/>
            <w:gridSpan w:val="10"/>
            <w:tcBorders>
              <w:top w:val="single" w:sz="4" w:space="0" w:color="auto"/>
              <w:left w:val="single" w:sz="4" w:space="0" w:color="auto"/>
              <w:bottom w:val="single" w:sz="4" w:space="0" w:color="auto"/>
              <w:right w:val="single" w:sz="4" w:space="0" w:color="auto"/>
            </w:tcBorders>
            <w:shd w:val="clear" w:color="auto" w:fill="FFFFFF"/>
          </w:tcPr>
          <w:p w:rsidR="008A740B" w:rsidRPr="008A740B" w:rsidRDefault="008A740B" w:rsidP="008A740B">
            <w:pPr>
              <w:spacing w:before="60" w:after="60"/>
              <w:rPr>
                <w:rFonts w:ascii="Gill Sans MT" w:hAnsi="Gill Sans MT"/>
                <w:b/>
                <w:sz w:val="22"/>
                <w:szCs w:val="22"/>
              </w:rPr>
            </w:pPr>
            <w:r>
              <w:rPr>
                <w:rFonts w:ascii="Gill Sans MT" w:hAnsi="Gill Sans MT"/>
                <w:b/>
                <w:sz w:val="22"/>
                <w:szCs w:val="22"/>
              </w:rPr>
              <w:t xml:space="preserve">Meeting Objective(s): </w:t>
            </w:r>
          </w:p>
          <w:p w:rsidR="008A740B" w:rsidRPr="008A740B" w:rsidRDefault="008A740B" w:rsidP="008A740B">
            <w:pPr>
              <w:spacing w:before="60" w:after="60"/>
              <w:rPr>
                <w:rFonts w:ascii="Gill Sans MT" w:hAnsi="Gill Sans MT"/>
                <w:b/>
                <w:sz w:val="22"/>
                <w:szCs w:val="22"/>
              </w:rPr>
            </w:pPr>
          </w:p>
        </w:tc>
      </w:tr>
      <w:tr w:rsidR="003557D7" w:rsidRPr="003557D7" w:rsidTr="009071DC">
        <w:trPr>
          <w:trHeight w:val="20"/>
        </w:trPr>
        <w:tc>
          <w:tcPr>
            <w:tcW w:w="3600" w:type="dxa"/>
            <w:gridSpan w:val="3"/>
            <w:tcBorders>
              <w:top w:val="single" w:sz="4" w:space="0" w:color="auto"/>
              <w:left w:val="single" w:sz="4" w:space="0" w:color="auto"/>
              <w:bottom w:val="single" w:sz="4" w:space="0" w:color="auto"/>
              <w:right w:val="single" w:sz="4" w:space="0" w:color="auto"/>
            </w:tcBorders>
            <w:shd w:val="clear" w:color="auto" w:fill="BFBFBF"/>
          </w:tcPr>
          <w:p w:rsidR="003557D7" w:rsidRPr="009071DC" w:rsidRDefault="009071DC" w:rsidP="00067BB0">
            <w:pPr>
              <w:spacing w:before="60" w:after="60"/>
              <w:rPr>
                <w:rFonts w:ascii="Gill Sans MT" w:hAnsi="Gill Sans MT"/>
                <w:b/>
                <w:sz w:val="22"/>
                <w:szCs w:val="22"/>
              </w:rPr>
            </w:pPr>
            <w:bookmarkStart w:id="2" w:name="Topics"/>
            <w:bookmarkEnd w:id="2"/>
            <w:r>
              <w:rPr>
                <w:rFonts w:ascii="Gill Sans MT" w:hAnsi="Gill Sans MT"/>
                <w:b/>
                <w:sz w:val="22"/>
                <w:szCs w:val="22"/>
              </w:rPr>
              <w:t>Agenda Topics</w:t>
            </w:r>
          </w:p>
        </w:tc>
        <w:tc>
          <w:tcPr>
            <w:tcW w:w="900" w:type="dxa"/>
            <w:gridSpan w:val="2"/>
            <w:tcBorders>
              <w:top w:val="single" w:sz="4" w:space="0" w:color="auto"/>
              <w:left w:val="single" w:sz="4" w:space="0" w:color="auto"/>
              <w:bottom w:val="single" w:sz="4" w:space="0" w:color="auto"/>
              <w:right w:val="single" w:sz="4" w:space="0" w:color="auto"/>
            </w:tcBorders>
            <w:shd w:val="clear" w:color="auto" w:fill="BFBFBF"/>
          </w:tcPr>
          <w:p w:rsidR="003557D7" w:rsidRPr="009071DC" w:rsidRDefault="009071DC" w:rsidP="00B6093A">
            <w:pPr>
              <w:spacing w:before="60" w:after="60"/>
              <w:jc w:val="center"/>
              <w:rPr>
                <w:rFonts w:ascii="Gill Sans MT" w:hAnsi="Gill Sans MT"/>
                <w:b/>
                <w:sz w:val="22"/>
                <w:szCs w:val="22"/>
              </w:rPr>
            </w:pPr>
            <w:r>
              <w:rPr>
                <w:rFonts w:ascii="Gill Sans MT" w:hAnsi="Gill Sans MT"/>
                <w:b/>
                <w:sz w:val="22"/>
                <w:szCs w:val="22"/>
              </w:rPr>
              <w:t>Lead</w:t>
            </w:r>
          </w:p>
        </w:tc>
        <w:tc>
          <w:tcPr>
            <w:tcW w:w="810" w:type="dxa"/>
            <w:gridSpan w:val="2"/>
            <w:tcBorders>
              <w:top w:val="single" w:sz="4" w:space="0" w:color="auto"/>
              <w:left w:val="single" w:sz="4" w:space="0" w:color="auto"/>
              <w:bottom w:val="single" w:sz="4" w:space="0" w:color="auto"/>
              <w:right w:val="single" w:sz="4" w:space="0" w:color="auto"/>
            </w:tcBorders>
            <w:shd w:val="clear" w:color="auto" w:fill="BFBFBF"/>
          </w:tcPr>
          <w:p w:rsidR="003557D7" w:rsidRPr="009071DC" w:rsidRDefault="003557D7" w:rsidP="003557D7">
            <w:pPr>
              <w:spacing w:before="60" w:after="60"/>
              <w:jc w:val="center"/>
              <w:rPr>
                <w:rFonts w:ascii="Gill Sans MT" w:hAnsi="Gill Sans MT"/>
                <w:b/>
                <w:sz w:val="22"/>
                <w:szCs w:val="22"/>
              </w:rPr>
            </w:pPr>
          </w:p>
        </w:tc>
        <w:tc>
          <w:tcPr>
            <w:tcW w:w="5580" w:type="dxa"/>
            <w:gridSpan w:val="3"/>
            <w:tcBorders>
              <w:top w:val="single" w:sz="4" w:space="0" w:color="auto"/>
              <w:left w:val="single" w:sz="4" w:space="0" w:color="auto"/>
              <w:bottom w:val="single" w:sz="4" w:space="0" w:color="auto"/>
              <w:right w:val="single" w:sz="4" w:space="0" w:color="auto"/>
            </w:tcBorders>
            <w:shd w:val="clear" w:color="auto" w:fill="BFBFBF"/>
          </w:tcPr>
          <w:p w:rsidR="003557D7" w:rsidRPr="009071DC" w:rsidRDefault="003557D7" w:rsidP="00B6093A">
            <w:pPr>
              <w:spacing w:before="60" w:after="60"/>
              <w:jc w:val="center"/>
              <w:rPr>
                <w:rFonts w:ascii="Gill Sans MT" w:hAnsi="Gill Sans MT"/>
                <w:b/>
                <w:sz w:val="22"/>
                <w:szCs w:val="22"/>
              </w:rPr>
            </w:pPr>
            <w:r w:rsidRPr="009071DC">
              <w:rPr>
                <w:rFonts w:ascii="Gill Sans MT" w:hAnsi="Gill Sans MT"/>
                <w:b/>
                <w:sz w:val="22"/>
                <w:szCs w:val="22"/>
              </w:rPr>
              <w:t>Notes</w:t>
            </w:r>
          </w:p>
        </w:tc>
      </w:tr>
      <w:tr w:rsidR="00411770" w:rsidRPr="008A740B"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411770" w:rsidRPr="009741DD" w:rsidRDefault="000108E0" w:rsidP="005001CB">
            <w:pPr>
              <w:pStyle w:val="ListParagraph"/>
              <w:ind w:left="378"/>
              <w:rPr>
                <w:rFonts w:ascii="Gill Sans MT" w:hAnsi="Gill Sans MT"/>
                <w:sz w:val="22"/>
                <w:szCs w:val="22"/>
              </w:rPr>
            </w:pPr>
            <w:r w:rsidRPr="009741DD">
              <w:rPr>
                <w:rFonts w:ascii="Gill Sans MT" w:hAnsi="Gill Sans MT"/>
                <w:sz w:val="22"/>
                <w:szCs w:val="22"/>
              </w:rPr>
              <w:t>Pat and Robert called the meeting to order.</w:t>
            </w:r>
          </w:p>
          <w:p w:rsidR="000108E0" w:rsidRPr="009741DD" w:rsidRDefault="000108E0" w:rsidP="005001CB">
            <w:pPr>
              <w:pStyle w:val="ListParagraph"/>
              <w:ind w:left="378"/>
              <w:rPr>
                <w:rFonts w:ascii="Gill Sans MT" w:hAnsi="Gill Sans MT"/>
                <w:sz w:val="22"/>
                <w:szCs w:val="22"/>
              </w:rPr>
            </w:pPr>
            <w:r w:rsidRPr="009741DD">
              <w:rPr>
                <w:rFonts w:ascii="Gill Sans MT" w:hAnsi="Gill Sans MT"/>
                <w:sz w:val="22"/>
                <w:szCs w:val="22"/>
              </w:rPr>
              <w:t>Minutes of October 27, 2014 were approved.</w:t>
            </w:r>
          </w:p>
          <w:p w:rsidR="00411770" w:rsidRPr="009741DD" w:rsidRDefault="00411770" w:rsidP="005001CB">
            <w:pPr>
              <w:pStyle w:val="ListParagraph"/>
              <w:rPr>
                <w:rFonts w:ascii="Gill Sans MT" w:hAnsi="Gill Sans MT"/>
                <w:sz w:val="22"/>
                <w:szCs w:val="22"/>
              </w:rPr>
            </w:pPr>
          </w:p>
          <w:p w:rsidR="00411770" w:rsidRPr="009741DD" w:rsidRDefault="00411770" w:rsidP="005001CB">
            <w:pPr>
              <w:pStyle w:val="ListParagraph"/>
              <w:rPr>
                <w:rFonts w:ascii="Gill Sans MT" w:hAnsi="Gill Sans MT"/>
                <w:sz w:val="22"/>
                <w:szCs w:val="22"/>
              </w:rPr>
            </w:pPr>
          </w:p>
          <w:p w:rsidR="00411770" w:rsidRPr="00411770" w:rsidRDefault="00411770" w:rsidP="005001CB">
            <w:pPr>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411770" w:rsidRPr="00411770" w:rsidRDefault="00B81EB6" w:rsidP="005001CB">
            <w:pPr>
              <w:pStyle w:val="Informal1"/>
              <w:numPr>
                <w:ilvl w:val="12"/>
                <w:numId w:val="0"/>
              </w:numPr>
              <w:spacing w:before="0" w:after="0"/>
              <w:ind w:left="342"/>
              <w:rPr>
                <w:rFonts w:ascii="Gill Sans MT" w:hAnsi="Gill Sans MT"/>
                <w:bCs/>
                <w:sz w:val="22"/>
                <w:szCs w:val="22"/>
              </w:rPr>
            </w:pPr>
            <w:r>
              <w:rPr>
                <w:rFonts w:ascii="Gill Sans MT" w:hAnsi="Gill Sans MT"/>
                <w:bCs/>
                <w:sz w:val="22"/>
                <w:szCs w:val="22"/>
              </w:rPr>
              <w:t>Pat and Robert</w:t>
            </w:r>
          </w:p>
        </w:tc>
        <w:tc>
          <w:tcPr>
            <w:tcW w:w="270" w:type="dxa"/>
            <w:tcBorders>
              <w:top w:val="single" w:sz="4" w:space="0" w:color="auto"/>
              <w:left w:val="single" w:sz="4" w:space="0" w:color="auto"/>
              <w:bottom w:val="single" w:sz="4" w:space="0" w:color="auto"/>
              <w:right w:val="single" w:sz="4" w:space="0" w:color="auto"/>
            </w:tcBorders>
            <w:vAlign w:val="bottom"/>
          </w:tcPr>
          <w:p w:rsidR="00411770" w:rsidRPr="00411770" w:rsidRDefault="00411770" w:rsidP="005001CB">
            <w:pPr>
              <w:pStyle w:val="Informal1"/>
              <w:numPr>
                <w:ilvl w:val="12"/>
                <w:numId w:val="0"/>
              </w:numPr>
              <w:spacing w:before="0" w:after="0"/>
              <w:ind w:left="342"/>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411770" w:rsidRPr="00411770" w:rsidRDefault="00411770" w:rsidP="005001CB">
            <w:pPr>
              <w:pStyle w:val="Informal1"/>
              <w:numPr>
                <w:ilvl w:val="12"/>
                <w:numId w:val="0"/>
              </w:numPr>
              <w:spacing w:before="0" w:after="0"/>
              <w:ind w:left="72"/>
              <w:rPr>
                <w:rFonts w:ascii="Gill Sans MT" w:hAnsi="Gill Sans MT"/>
                <w:bCs/>
                <w:sz w:val="22"/>
                <w:szCs w:val="22"/>
              </w:rPr>
            </w:pPr>
          </w:p>
        </w:tc>
      </w:tr>
      <w:tr w:rsidR="003557D7" w:rsidRPr="008A740B"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0108E0" w:rsidP="005001CB">
            <w:pPr>
              <w:rPr>
                <w:rFonts w:ascii="Gill Sans MT" w:hAnsi="Gill Sans MT"/>
                <w:sz w:val="22"/>
                <w:szCs w:val="22"/>
              </w:rPr>
            </w:pPr>
            <w:r>
              <w:rPr>
                <w:rFonts w:ascii="Gill Sans MT" w:hAnsi="Gill Sans MT"/>
                <w:sz w:val="22"/>
                <w:szCs w:val="22"/>
              </w:rPr>
              <w:t xml:space="preserve">CLHO committee structure </w:t>
            </w:r>
            <w:r w:rsidR="002F3743">
              <w:rPr>
                <w:rFonts w:ascii="Gill Sans MT" w:hAnsi="Gill Sans MT"/>
                <w:sz w:val="22"/>
                <w:szCs w:val="22"/>
              </w:rPr>
              <w:t>overview</w:t>
            </w:r>
          </w:p>
          <w:p w:rsidR="003557D7" w:rsidRPr="009741DD" w:rsidRDefault="003557D7" w:rsidP="005001CB">
            <w:pPr>
              <w:pStyle w:val="ListParagraph"/>
              <w:ind w:left="0"/>
              <w:rPr>
                <w:rFonts w:ascii="Gill Sans MT" w:hAnsi="Gill Sans MT"/>
                <w:sz w:val="22"/>
                <w:szCs w:val="22"/>
              </w:rPr>
            </w:pPr>
          </w:p>
          <w:p w:rsidR="003557D7" w:rsidRPr="009741DD" w:rsidRDefault="003557D7" w:rsidP="005001CB">
            <w:pPr>
              <w:pStyle w:val="ListParagraph"/>
              <w:ind w:left="0"/>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0108E0" w:rsidP="005001CB">
            <w:pPr>
              <w:pStyle w:val="Informal1"/>
              <w:numPr>
                <w:ilvl w:val="12"/>
                <w:numId w:val="0"/>
              </w:numPr>
              <w:spacing w:before="0" w:after="0"/>
              <w:rPr>
                <w:rFonts w:ascii="Gill Sans MT" w:hAnsi="Gill Sans MT"/>
                <w:bCs/>
                <w:sz w:val="22"/>
                <w:szCs w:val="22"/>
              </w:rPr>
            </w:pPr>
            <w:r>
              <w:rPr>
                <w:rFonts w:ascii="Gill Sans MT" w:hAnsi="Gill Sans MT"/>
                <w:bCs/>
                <w:sz w:val="22"/>
                <w:szCs w:val="22"/>
              </w:rPr>
              <w:t>Kathleen Johnson</w:t>
            </w:r>
          </w:p>
        </w:tc>
        <w:tc>
          <w:tcPr>
            <w:tcW w:w="270" w:type="dxa"/>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ind w:left="342"/>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2F3743" w:rsidP="002F3743">
            <w:pPr>
              <w:pStyle w:val="Informal1"/>
              <w:numPr>
                <w:ilvl w:val="12"/>
                <w:numId w:val="0"/>
              </w:numPr>
              <w:spacing w:before="0" w:after="0"/>
              <w:ind w:left="72"/>
              <w:rPr>
                <w:rFonts w:ascii="Gill Sans MT" w:hAnsi="Gill Sans MT"/>
                <w:bCs/>
                <w:sz w:val="22"/>
                <w:szCs w:val="22"/>
              </w:rPr>
            </w:pPr>
            <w:r>
              <w:rPr>
                <w:rFonts w:ascii="Gill Sans MT" w:hAnsi="Gill Sans MT"/>
                <w:sz w:val="22"/>
                <w:szCs w:val="22"/>
              </w:rPr>
              <w:t>Kathleen presented an overview of the CLHO Committees.  CLHO Healthy Structure is one of two committees that cross all programs.  Information Management is the other.</w:t>
            </w:r>
          </w:p>
        </w:tc>
      </w:tr>
      <w:tr w:rsidR="003557D7" w:rsidRPr="008A740B" w:rsidTr="000108E0">
        <w:trPr>
          <w:trHeight w:val="557"/>
        </w:trPr>
        <w:tc>
          <w:tcPr>
            <w:tcW w:w="360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0108E0" w:rsidP="005001CB">
            <w:pPr>
              <w:rPr>
                <w:rFonts w:ascii="Gill Sans MT" w:hAnsi="Gill Sans MT"/>
                <w:sz w:val="22"/>
                <w:szCs w:val="22"/>
              </w:rPr>
            </w:pPr>
            <w:r>
              <w:rPr>
                <w:rFonts w:ascii="Gill Sans MT" w:hAnsi="Gill Sans MT"/>
                <w:sz w:val="22"/>
                <w:szCs w:val="22"/>
              </w:rPr>
              <w:t>HX of Healthy Structure Committee</w:t>
            </w:r>
          </w:p>
          <w:p w:rsidR="003557D7" w:rsidRPr="00411770" w:rsidRDefault="003557D7" w:rsidP="005001CB">
            <w:pPr>
              <w:rPr>
                <w:rFonts w:ascii="Gill Sans MT" w:hAnsi="Gill Sans MT"/>
                <w:sz w:val="22"/>
                <w:szCs w:val="22"/>
              </w:rPr>
            </w:pPr>
          </w:p>
          <w:p w:rsidR="003557D7" w:rsidRPr="00411770" w:rsidRDefault="003557D7" w:rsidP="005001CB">
            <w:pPr>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9177CF" w:rsidP="005001CB">
            <w:pPr>
              <w:pStyle w:val="Informal1"/>
              <w:numPr>
                <w:ilvl w:val="12"/>
                <w:numId w:val="0"/>
              </w:numPr>
              <w:spacing w:before="0" w:after="0"/>
              <w:rPr>
                <w:rFonts w:ascii="Gill Sans MT" w:hAnsi="Gill Sans MT"/>
                <w:bCs/>
                <w:sz w:val="22"/>
                <w:szCs w:val="22"/>
              </w:rPr>
            </w:pPr>
            <w:r>
              <w:rPr>
                <w:rFonts w:ascii="Gill Sans MT" w:hAnsi="Gill Sans MT"/>
                <w:bCs/>
                <w:sz w:val="22"/>
                <w:szCs w:val="22"/>
              </w:rPr>
              <w:t>Pat Crozier</w:t>
            </w:r>
          </w:p>
        </w:tc>
        <w:tc>
          <w:tcPr>
            <w:tcW w:w="270" w:type="dxa"/>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0108E0" w:rsidP="005001CB">
            <w:pPr>
              <w:pStyle w:val="Informal1"/>
              <w:numPr>
                <w:ilvl w:val="12"/>
                <w:numId w:val="0"/>
              </w:numPr>
              <w:spacing w:before="0" w:after="0"/>
              <w:ind w:left="72"/>
              <w:rPr>
                <w:rFonts w:ascii="Gill Sans MT" w:hAnsi="Gill Sans MT"/>
                <w:bCs/>
                <w:sz w:val="22"/>
                <w:szCs w:val="22"/>
              </w:rPr>
            </w:pPr>
            <w:r>
              <w:rPr>
                <w:rFonts w:ascii="Gill Sans MT" w:hAnsi="Gill Sans MT"/>
                <w:bCs/>
                <w:sz w:val="22"/>
                <w:szCs w:val="22"/>
              </w:rPr>
              <w:t>Combined the former funding formula and standar</w:t>
            </w:r>
            <w:r w:rsidR="00FC340C">
              <w:rPr>
                <w:rFonts w:ascii="Gill Sans MT" w:hAnsi="Gill Sans MT"/>
                <w:bCs/>
                <w:sz w:val="22"/>
                <w:szCs w:val="22"/>
              </w:rPr>
              <w:t>d</w:t>
            </w:r>
            <w:r>
              <w:rPr>
                <w:rFonts w:ascii="Gill Sans MT" w:hAnsi="Gill Sans MT"/>
                <w:bCs/>
                <w:sz w:val="22"/>
                <w:szCs w:val="22"/>
              </w:rPr>
              <w:t>s committees</w:t>
            </w:r>
            <w:r w:rsidR="004F0B41">
              <w:rPr>
                <w:rFonts w:ascii="Gill Sans MT" w:hAnsi="Gill Sans MT"/>
                <w:bCs/>
                <w:sz w:val="22"/>
                <w:szCs w:val="22"/>
              </w:rPr>
              <w:t xml:space="preserve"> into one committee.</w:t>
            </w:r>
            <w:r w:rsidR="005001CB">
              <w:rPr>
                <w:rFonts w:ascii="Gill Sans MT" w:hAnsi="Gill Sans MT"/>
                <w:bCs/>
                <w:sz w:val="22"/>
                <w:szCs w:val="22"/>
              </w:rPr>
              <w:t xml:space="preserve">  Review of Committee Charter</w:t>
            </w:r>
            <w:r w:rsidR="002F3743">
              <w:rPr>
                <w:rFonts w:ascii="Gill Sans MT" w:hAnsi="Gill Sans MT"/>
                <w:bCs/>
                <w:sz w:val="22"/>
                <w:szCs w:val="22"/>
              </w:rPr>
              <w:t xml:space="preserve">.  Healthy Structure Committee has responsibility to review changes in Program Elements and in Funding Formulas and to make recommendations to the CLHO Board.  </w:t>
            </w:r>
            <w:r w:rsidR="004F0B41">
              <w:rPr>
                <w:rFonts w:ascii="Gill Sans MT" w:hAnsi="Gill Sans MT"/>
                <w:bCs/>
                <w:sz w:val="22"/>
                <w:szCs w:val="22"/>
              </w:rPr>
              <w:t xml:space="preserve">HS Committee has worked directly and through a sub-committee to develop Minimum Standards and Personnel Qualifications for LHDs that align with accreditation.  </w:t>
            </w:r>
          </w:p>
        </w:tc>
      </w:tr>
      <w:tr w:rsidR="003557D7" w:rsidRPr="008A740B" w:rsidTr="000108E0">
        <w:trPr>
          <w:trHeight w:val="530"/>
        </w:trPr>
        <w:tc>
          <w:tcPr>
            <w:tcW w:w="360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5001CB" w:rsidP="005001CB">
            <w:pPr>
              <w:rPr>
                <w:rFonts w:ascii="Gill Sans MT" w:hAnsi="Gill Sans MT"/>
                <w:sz w:val="22"/>
                <w:szCs w:val="22"/>
              </w:rPr>
            </w:pPr>
            <w:r>
              <w:rPr>
                <w:rFonts w:ascii="Gill Sans MT" w:hAnsi="Gill Sans MT"/>
                <w:sz w:val="22"/>
                <w:szCs w:val="22"/>
              </w:rPr>
              <w:t xml:space="preserve">Changes in Funding </w:t>
            </w:r>
          </w:p>
          <w:p w:rsidR="003557D7" w:rsidRPr="00411770" w:rsidRDefault="003557D7" w:rsidP="005001CB">
            <w:pPr>
              <w:rPr>
                <w:rFonts w:ascii="Gill Sans MT" w:hAnsi="Gill Sans MT"/>
                <w:sz w:val="22"/>
                <w:szCs w:val="22"/>
              </w:rPr>
            </w:pPr>
          </w:p>
          <w:p w:rsidR="003557D7" w:rsidRPr="00411770" w:rsidRDefault="003557D7" w:rsidP="005001CB">
            <w:pPr>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ind w:left="342"/>
              <w:rPr>
                <w:rFonts w:ascii="Gill Sans MT" w:hAnsi="Gill Sans MT"/>
                <w:b/>
                <w:bCs/>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ind w:left="342"/>
              <w:rPr>
                <w:rFonts w:ascii="Gill Sans MT" w:hAnsi="Gill Sans MT"/>
                <w:b/>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5001CB" w:rsidP="0076400A">
            <w:pPr>
              <w:pStyle w:val="Informal1"/>
              <w:numPr>
                <w:ilvl w:val="12"/>
                <w:numId w:val="0"/>
              </w:numPr>
              <w:spacing w:before="0" w:after="0"/>
              <w:ind w:left="72"/>
              <w:rPr>
                <w:rFonts w:ascii="Gill Sans MT" w:hAnsi="Gill Sans MT"/>
                <w:bCs/>
                <w:sz w:val="22"/>
                <w:szCs w:val="22"/>
              </w:rPr>
            </w:pPr>
            <w:proofErr w:type="gramStart"/>
            <w:r>
              <w:rPr>
                <w:rFonts w:ascii="Gill Sans MT" w:hAnsi="Gill Sans MT"/>
                <w:bCs/>
                <w:sz w:val="22"/>
                <w:szCs w:val="22"/>
              </w:rPr>
              <w:t>Discuss</w:t>
            </w:r>
            <w:r w:rsidR="002F3743">
              <w:rPr>
                <w:rFonts w:ascii="Gill Sans MT" w:hAnsi="Gill Sans MT"/>
                <w:bCs/>
                <w:sz w:val="22"/>
                <w:szCs w:val="22"/>
              </w:rPr>
              <w:t>ed</w:t>
            </w:r>
            <w:r>
              <w:rPr>
                <w:rFonts w:ascii="Gill Sans MT" w:hAnsi="Gill Sans MT"/>
                <w:bCs/>
                <w:sz w:val="22"/>
                <w:szCs w:val="22"/>
              </w:rPr>
              <w:t xml:space="preserve"> changes in funding-</w:t>
            </w:r>
            <w:r w:rsidR="002F3743">
              <w:rPr>
                <w:rFonts w:ascii="Gill Sans MT" w:hAnsi="Gill Sans MT"/>
                <w:bCs/>
                <w:sz w:val="22"/>
                <w:szCs w:val="22"/>
              </w:rPr>
              <w:t>Trend is</w:t>
            </w:r>
            <w:proofErr w:type="gramEnd"/>
            <w:r w:rsidR="002F3743">
              <w:rPr>
                <w:rFonts w:ascii="Gill Sans MT" w:hAnsi="Gill Sans MT"/>
                <w:bCs/>
                <w:sz w:val="22"/>
                <w:szCs w:val="22"/>
              </w:rPr>
              <w:t xml:space="preserve"> that less funding is going to LHDs.  Federal grants have been flat or reducing and an increased percentage</w:t>
            </w:r>
            <w:r w:rsidR="00FC340C">
              <w:rPr>
                <w:rFonts w:ascii="Gill Sans MT" w:hAnsi="Gill Sans MT"/>
                <w:bCs/>
                <w:sz w:val="22"/>
                <w:szCs w:val="22"/>
              </w:rPr>
              <w:t xml:space="preserve"> </w:t>
            </w:r>
            <w:r w:rsidR="002F3743">
              <w:rPr>
                <w:rFonts w:ascii="Gill Sans MT" w:hAnsi="Gill Sans MT"/>
                <w:bCs/>
                <w:sz w:val="22"/>
                <w:szCs w:val="22"/>
              </w:rPr>
              <w:t xml:space="preserve">of these grants </w:t>
            </w:r>
            <w:r w:rsidR="004F0B41">
              <w:rPr>
                <w:rFonts w:ascii="Gill Sans MT" w:hAnsi="Gill Sans MT"/>
                <w:bCs/>
                <w:sz w:val="22"/>
                <w:szCs w:val="22"/>
              </w:rPr>
              <w:t>have</w:t>
            </w:r>
            <w:r w:rsidR="002F3743">
              <w:rPr>
                <w:rFonts w:ascii="Gill Sans MT" w:hAnsi="Gill Sans MT"/>
                <w:bCs/>
                <w:sz w:val="22"/>
                <w:szCs w:val="22"/>
              </w:rPr>
              <w:t xml:space="preserve"> been needed to cover state cost allocation.  </w:t>
            </w:r>
            <w:r w:rsidR="0076400A">
              <w:rPr>
                <w:rFonts w:ascii="Gill Sans MT" w:hAnsi="Gill Sans MT"/>
                <w:bCs/>
                <w:sz w:val="22"/>
                <w:szCs w:val="22"/>
              </w:rPr>
              <w:t>Committee consensus that in reviewing changes in PEs or in Funding Formulas the Committee should look at both the PE and the Funding together prior to making recommendation.</w:t>
            </w:r>
          </w:p>
        </w:tc>
      </w:tr>
      <w:tr w:rsidR="003557D7" w:rsidRPr="00BB7F64"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9177CF" w:rsidP="005001CB">
            <w:pPr>
              <w:rPr>
                <w:rFonts w:ascii="Gill Sans MT" w:hAnsi="Gill Sans MT"/>
                <w:sz w:val="22"/>
                <w:szCs w:val="22"/>
              </w:rPr>
            </w:pPr>
            <w:r>
              <w:rPr>
                <w:rFonts w:ascii="Gill Sans MT" w:hAnsi="Gill Sans MT"/>
                <w:sz w:val="22"/>
                <w:szCs w:val="22"/>
              </w:rPr>
              <w:t>Triennial review and accreditation process</w:t>
            </w:r>
          </w:p>
          <w:p w:rsidR="003557D7" w:rsidRPr="009741DD" w:rsidRDefault="003557D7" w:rsidP="005001CB">
            <w:pPr>
              <w:pStyle w:val="ListParagraph"/>
              <w:rPr>
                <w:rFonts w:ascii="Gill Sans MT" w:hAnsi="Gill Sans MT"/>
                <w:sz w:val="22"/>
                <w:szCs w:val="22"/>
              </w:rPr>
            </w:pPr>
          </w:p>
          <w:p w:rsidR="003557D7" w:rsidRPr="009741DD" w:rsidRDefault="003557D7" w:rsidP="005001CB">
            <w:pPr>
              <w:pStyle w:val="ListParagraph"/>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rPr>
                <w:rFonts w:ascii="Gill Sans MT" w:hAnsi="Gill Sans MT"/>
                <w:bCs/>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3557D7" w:rsidRPr="00411770" w:rsidRDefault="003557D7" w:rsidP="005001CB">
            <w:pPr>
              <w:pStyle w:val="Informal1"/>
              <w:numPr>
                <w:ilvl w:val="12"/>
                <w:numId w:val="0"/>
              </w:numPr>
              <w:spacing w:before="0" w:after="0"/>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3557D7" w:rsidRPr="00411770" w:rsidRDefault="00A84FC2" w:rsidP="00CC7D49">
            <w:pPr>
              <w:pStyle w:val="Informal1"/>
              <w:numPr>
                <w:ilvl w:val="12"/>
                <w:numId w:val="0"/>
              </w:numPr>
              <w:spacing w:before="0" w:after="0"/>
              <w:ind w:left="72"/>
              <w:rPr>
                <w:rFonts w:ascii="Gill Sans MT" w:hAnsi="Gill Sans MT"/>
                <w:bCs/>
                <w:sz w:val="22"/>
                <w:szCs w:val="22"/>
              </w:rPr>
            </w:pPr>
            <w:r>
              <w:rPr>
                <w:rFonts w:ascii="Gill Sans MT" w:hAnsi="Gill Sans MT"/>
                <w:bCs/>
                <w:sz w:val="22"/>
                <w:szCs w:val="22"/>
              </w:rPr>
              <w:t>There is a Triennial Review Quality Improvement project which is being facilitated by the PHD Performance Management Program.  HS Committee members Pam Hutchinson, Karen Woods, and Claire Smith are participating.  Kathleen Johnson is representing CLHO.</w:t>
            </w:r>
            <w:r w:rsidR="00CC7D49">
              <w:rPr>
                <w:rFonts w:ascii="Gill Sans MT" w:hAnsi="Gill Sans MT"/>
                <w:bCs/>
                <w:sz w:val="22"/>
                <w:szCs w:val="22"/>
              </w:rPr>
              <w:t xml:space="preserve">  The project will look to streamline the review process and consider alternative processes.</w:t>
            </w:r>
          </w:p>
        </w:tc>
      </w:tr>
      <w:tr w:rsidR="005001CB" w:rsidRPr="00BB7F64"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5001CB" w:rsidRDefault="00FC340C" w:rsidP="005001CB">
            <w:pPr>
              <w:rPr>
                <w:rFonts w:ascii="Gill Sans MT" w:hAnsi="Gill Sans MT"/>
                <w:sz w:val="22"/>
                <w:szCs w:val="22"/>
              </w:rPr>
            </w:pPr>
            <w:r>
              <w:rPr>
                <w:rFonts w:ascii="Gill Sans MT" w:hAnsi="Gill Sans MT"/>
                <w:sz w:val="22"/>
                <w:szCs w:val="22"/>
              </w:rPr>
              <w:t xml:space="preserve">  Modernizing Oregon Public Health</w:t>
            </w:r>
          </w:p>
          <w:p w:rsidR="005001CB" w:rsidRDefault="005001CB" w:rsidP="005001CB">
            <w:pPr>
              <w:rPr>
                <w:rFonts w:ascii="Gill Sans MT" w:hAnsi="Gill Sans MT"/>
                <w:sz w:val="22"/>
                <w:szCs w:val="22"/>
              </w:rPr>
            </w:pPr>
          </w:p>
          <w:p w:rsidR="005001CB" w:rsidRDefault="005001CB" w:rsidP="005001CB">
            <w:pPr>
              <w:rPr>
                <w:rFonts w:ascii="Gill Sans MT" w:hAnsi="Gill Sans MT"/>
                <w:sz w:val="22"/>
                <w:szCs w:val="22"/>
              </w:rPr>
            </w:pP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5001CB" w:rsidRPr="00411770" w:rsidRDefault="005001CB" w:rsidP="005001CB">
            <w:pPr>
              <w:pStyle w:val="Informal1"/>
              <w:numPr>
                <w:ilvl w:val="12"/>
                <w:numId w:val="0"/>
              </w:numPr>
              <w:spacing w:before="0" w:after="0"/>
              <w:rPr>
                <w:rFonts w:ascii="Gill Sans MT" w:hAnsi="Gill Sans MT"/>
                <w:bCs/>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5001CB" w:rsidRPr="00411770" w:rsidRDefault="005001CB" w:rsidP="005001CB">
            <w:pPr>
              <w:pStyle w:val="Informal1"/>
              <w:numPr>
                <w:ilvl w:val="12"/>
                <w:numId w:val="0"/>
              </w:numPr>
              <w:spacing w:before="0" w:after="0"/>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FC340C" w:rsidRPr="00411770" w:rsidRDefault="00CC7D49" w:rsidP="005001CB">
            <w:pPr>
              <w:pStyle w:val="Informal1"/>
              <w:numPr>
                <w:ilvl w:val="12"/>
                <w:numId w:val="0"/>
              </w:numPr>
              <w:spacing w:before="0" w:after="0"/>
              <w:ind w:left="72"/>
              <w:rPr>
                <w:rFonts w:ascii="Gill Sans MT" w:hAnsi="Gill Sans MT"/>
                <w:bCs/>
                <w:sz w:val="22"/>
                <w:szCs w:val="22"/>
              </w:rPr>
            </w:pPr>
            <w:r>
              <w:rPr>
                <w:rFonts w:ascii="Gill Sans MT" w:hAnsi="Gill Sans MT"/>
                <w:bCs/>
                <w:sz w:val="22"/>
                <w:szCs w:val="22"/>
              </w:rPr>
              <w:t>The Committee reviewed the recommendations of the Task Force on the Future of Public Health</w:t>
            </w:r>
            <w:r w:rsidR="00FC340C">
              <w:rPr>
                <w:rFonts w:ascii="Gill Sans MT" w:hAnsi="Gill Sans MT"/>
                <w:bCs/>
                <w:sz w:val="22"/>
                <w:szCs w:val="22"/>
              </w:rPr>
              <w:t>.</w:t>
            </w:r>
          </w:p>
        </w:tc>
      </w:tr>
      <w:tr w:rsidR="005001CB" w:rsidRPr="00BB7F64"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5001CB" w:rsidRDefault="005001CB" w:rsidP="005001CB">
            <w:pPr>
              <w:rPr>
                <w:rFonts w:ascii="Gill Sans MT" w:hAnsi="Gill Sans MT"/>
                <w:sz w:val="22"/>
                <w:szCs w:val="22"/>
              </w:rPr>
            </w:pPr>
            <w:r>
              <w:rPr>
                <w:rFonts w:ascii="Gill Sans MT" w:hAnsi="Gill Sans MT"/>
                <w:sz w:val="22"/>
                <w:szCs w:val="22"/>
              </w:rPr>
              <w:lastRenderedPageBreak/>
              <w:t>SWO</w:t>
            </w:r>
            <w:r w:rsidR="00621BEF">
              <w:rPr>
                <w:rFonts w:ascii="Gill Sans MT" w:hAnsi="Gill Sans MT"/>
                <w:sz w:val="22"/>
                <w:szCs w:val="22"/>
              </w:rPr>
              <w:t>C</w:t>
            </w: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5001CB" w:rsidRPr="00411770" w:rsidRDefault="005001CB" w:rsidP="005001CB">
            <w:pPr>
              <w:pStyle w:val="Informal1"/>
              <w:numPr>
                <w:ilvl w:val="12"/>
                <w:numId w:val="0"/>
              </w:numPr>
              <w:spacing w:before="0" w:after="0"/>
              <w:rPr>
                <w:rFonts w:ascii="Gill Sans MT" w:hAnsi="Gill Sans MT"/>
                <w:bCs/>
                <w:sz w:val="22"/>
                <w:szCs w:val="22"/>
              </w:rPr>
            </w:pPr>
            <w:r>
              <w:rPr>
                <w:rFonts w:ascii="Gill Sans MT" w:hAnsi="Gill Sans MT"/>
                <w:bCs/>
                <w:sz w:val="22"/>
                <w:szCs w:val="22"/>
              </w:rPr>
              <w:t>Kathleen Johnson</w:t>
            </w:r>
          </w:p>
        </w:tc>
        <w:tc>
          <w:tcPr>
            <w:tcW w:w="270" w:type="dxa"/>
            <w:tcBorders>
              <w:top w:val="single" w:sz="4" w:space="0" w:color="auto"/>
              <w:left w:val="single" w:sz="4" w:space="0" w:color="auto"/>
              <w:bottom w:val="single" w:sz="4" w:space="0" w:color="auto"/>
              <w:right w:val="single" w:sz="4" w:space="0" w:color="auto"/>
            </w:tcBorders>
            <w:vAlign w:val="bottom"/>
          </w:tcPr>
          <w:p w:rsidR="005001CB" w:rsidRPr="00411770" w:rsidRDefault="005001CB" w:rsidP="005001CB">
            <w:pPr>
              <w:pStyle w:val="Informal1"/>
              <w:numPr>
                <w:ilvl w:val="12"/>
                <w:numId w:val="0"/>
              </w:numPr>
              <w:spacing w:before="0" w:after="0"/>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5001CB" w:rsidRDefault="005001CB" w:rsidP="005001CB">
            <w:pPr>
              <w:pStyle w:val="Informal1"/>
              <w:numPr>
                <w:ilvl w:val="12"/>
                <w:numId w:val="0"/>
              </w:numPr>
              <w:spacing w:before="0" w:after="0"/>
              <w:ind w:left="72"/>
              <w:rPr>
                <w:rFonts w:ascii="Gill Sans MT" w:hAnsi="Gill Sans MT"/>
                <w:bCs/>
                <w:sz w:val="22"/>
                <w:szCs w:val="22"/>
              </w:rPr>
            </w:pPr>
            <w:r>
              <w:rPr>
                <w:rFonts w:ascii="Gill Sans MT" w:hAnsi="Gill Sans MT"/>
                <w:bCs/>
                <w:sz w:val="22"/>
                <w:szCs w:val="22"/>
              </w:rPr>
              <w:t>Review of</w:t>
            </w:r>
            <w:r w:rsidR="009177CF">
              <w:rPr>
                <w:rFonts w:ascii="Gill Sans MT" w:hAnsi="Gill Sans MT"/>
                <w:bCs/>
                <w:sz w:val="22"/>
                <w:szCs w:val="22"/>
              </w:rPr>
              <w:t xml:space="preserve"> stren</w:t>
            </w:r>
            <w:r w:rsidR="00621BEF">
              <w:rPr>
                <w:rFonts w:ascii="Gill Sans MT" w:hAnsi="Gill Sans MT"/>
                <w:bCs/>
                <w:sz w:val="22"/>
                <w:szCs w:val="22"/>
              </w:rPr>
              <w:t>gth and weaknesses, opportunities and challenges of CLHO Healthy Structure Committee.</w:t>
            </w:r>
            <w:r w:rsidR="0076400A">
              <w:rPr>
                <w:rFonts w:ascii="Gill Sans MT" w:hAnsi="Gill Sans MT"/>
                <w:bCs/>
                <w:sz w:val="22"/>
                <w:szCs w:val="22"/>
              </w:rPr>
              <w:t xml:space="preserve">  SWOC analysis produced and attached.</w:t>
            </w:r>
            <w:r w:rsidR="004F0B41">
              <w:rPr>
                <w:rFonts w:ascii="Gill Sans MT" w:hAnsi="Gill Sans MT"/>
                <w:bCs/>
                <w:sz w:val="22"/>
                <w:szCs w:val="22"/>
              </w:rPr>
              <w:t xml:space="preserve">  </w:t>
            </w:r>
          </w:p>
          <w:p w:rsidR="005001CB" w:rsidRPr="00411770" w:rsidRDefault="005001CB" w:rsidP="005001CB">
            <w:pPr>
              <w:pStyle w:val="Informal1"/>
              <w:numPr>
                <w:ilvl w:val="12"/>
                <w:numId w:val="0"/>
              </w:numPr>
              <w:spacing w:before="0" w:after="0"/>
              <w:ind w:left="72"/>
              <w:rPr>
                <w:rFonts w:ascii="Gill Sans MT" w:hAnsi="Gill Sans MT"/>
                <w:bCs/>
                <w:sz w:val="22"/>
                <w:szCs w:val="22"/>
              </w:rPr>
            </w:pPr>
          </w:p>
        </w:tc>
      </w:tr>
      <w:tr w:rsidR="005001CB" w:rsidRPr="00BB7F64" w:rsidTr="000108E0">
        <w:trPr>
          <w:trHeight w:val="485"/>
        </w:trPr>
        <w:tc>
          <w:tcPr>
            <w:tcW w:w="3600" w:type="dxa"/>
            <w:gridSpan w:val="3"/>
            <w:tcBorders>
              <w:top w:val="single" w:sz="4" w:space="0" w:color="auto"/>
              <w:left w:val="single" w:sz="4" w:space="0" w:color="auto"/>
              <w:bottom w:val="single" w:sz="4" w:space="0" w:color="auto"/>
              <w:right w:val="single" w:sz="4" w:space="0" w:color="auto"/>
            </w:tcBorders>
            <w:vAlign w:val="bottom"/>
          </w:tcPr>
          <w:p w:rsidR="005001CB" w:rsidRDefault="00B36FFA" w:rsidP="005001CB">
            <w:pPr>
              <w:rPr>
                <w:rFonts w:ascii="Gill Sans MT" w:hAnsi="Gill Sans MT"/>
                <w:sz w:val="22"/>
                <w:szCs w:val="22"/>
              </w:rPr>
            </w:pPr>
            <w:r>
              <w:rPr>
                <w:rFonts w:ascii="Gill Sans MT" w:hAnsi="Gill Sans MT"/>
                <w:sz w:val="22"/>
                <w:szCs w:val="22"/>
              </w:rPr>
              <w:t>Future Meetings</w:t>
            </w:r>
          </w:p>
        </w:tc>
        <w:tc>
          <w:tcPr>
            <w:tcW w:w="1440" w:type="dxa"/>
            <w:gridSpan w:val="3"/>
            <w:tcBorders>
              <w:top w:val="single" w:sz="4" w:space="0" w:color="auto"/>
              <w:left w:val="single" w:sz="4" w:space="0" w:color="auto"/>
              <w:bottom w:val="single" w:sz="4" w:space="0" w:color="auto"/>
              <w:right w:val="single" w:sz="4" w:space="0" w:color="auto"/>
            </w:tcBorders>
            <w:vAlign w:val="bottom"/>
          </w:tcPr>
          <w:p w:rsidR="005001CB" w:rsidRDefault="005001CB" w:rsidP="005001CB">
            <w:pPr>
              <w:pStyle w:val="Informal1"/>
              <w:numPr>
                <w:ilvl w:val="12"/>
                <w:numId w:val="0"/>
              </w:numPr>
              <w:spacing w:before="0" w:after="0"/>
              <w:rPr>
                <w:rFonts w:ascii="Gill Sans MT" w:hAnsi="Gill Sans MT"/>
                <w:bCs/>
                <w:sz w:val="22"/>
                <w:szCs w:val="22"/>
              </w:rPr>
            </w:pPr>
          </w:p>
        </w:tc>
        <w:tc>
          <w:tcPr>
            <w:tcW w:w="270" w:type="dxa"/>
            <w:tcBorders>
              <w:top w:val="single" w:sz="4" w:space="0" w:color="auto"/>
              <w:left w:val="single" w:sz="4" w:space="0" w:color="auto"/>
              <w:bottom w:val="single" w:sz="4" w:space="0" w:color="auto"/>
              <w:right w:val="single" w:sz="4" w:space="0" w:color="auto"/>
            </w:tcBorders>
            <w:vAlign w:val="bottom"/>
          </w:tcPr>
          <w:p w:rsidR="005001CB" w:rsidRPr="00411770" w:rsidRDefault="005001CB" w:rsidP="005001CB">
            <w:pPr>
              <w:pStyle w:val="Informal1"/>
              <w:numPr>
                <w:ilvl w:val="12"/>
                <w:numId w:val="0"/>
              </w:numPr>
              <w:spacing w:before="0" w:after="0"/>
              <w:rPr>
                <w:rFonts w:ascii="Gill Sans MT" w:hAnsi="Gill Sans MT"/>
                <w:bCs/>
                <w:sz w:val="22"/>
                <w:szCs w:val="22"/>
              </w:rPr>
            </w:pPr>
          </w:p>
        </w:tc>
        <w:tc>
          <w:tcPr>
            <w:tcW w:w="5580" w:type="dxa"/>
            <w:gridSpan w:val="3"/>
            <w:tcBorders>
              <w:top w:val="single" w:sz="4" w:space="0" w:color="auto"/>
              <w:left w:val="single" w:sz="4" w:space="0" w:color="auto"/>
              <w:bottom w:val="single" w:sz="4" w:space="0" w:color="auto"/>
              <w:right w:val="single" w:sz="4" w:space="0" w:color="auto"/>
            </w:tcBorders>
            <w:vAlign w:val="bottom"/>
          </w:tcPr>
          <w:p w:rsidR="005001CB" w:rsidRDefault="00B36FFA" w:rsidP="005001CB">
            <w:pPr>
              <w:pStyle w:val="Informal1"/>
              <w:numPr>
                <w:ilvl w:val="12"/>
                <w:numId w:val="0"/>
              </w:numPr>
              <w:spacing w:before="0" w:after="0"/>
              <w:ind w:left="72"/>
              <w:rPr>
                <w:rFonts w:ascii="Gill Sans MT" w:hAnsi="Gill Sans MT"/>
                <w:bCs/>
                <w:sz w:val="22"/>
                <w:szCs w:val="22"/>
              </w:rPr>
            </w:pPr>
            <w:r>
              <w:rPr>
                <w:rFonts w:ascii="Gill Sans MT" w:hAnsi="Gill Sans MT"/>
                <w:bCs/>
                <w:sz w:val="22"/>
                <w:szCs w:val="22"/>
              </w:rPr>
              <w:t>Interest in video conferencing and/or webinars for future CLOH meetings.  Each member will determine what works at their site.</w:t>
            </w:r>
          </w:p>
        </w:tc>
      </w:tr>
    </w:tbl>
    <w:p w:rsidR="00F93283" w:rsidRDefault="00F93283" w:rsidP="005001CB">
      <w:pPr>
        <w:tabs>
          <w:tab w:val="left" w:pos="3330"/>
        </w:tabs>
        <w:rPr>
          <w:rFonts w:ascii="Gill Sans MT" w:hAnsi="Gill Sans MT"/>
          <w:sz w:val="22"/>
          <w:szCs w:val="22"/>
        </w:rPr>
      </w:pPr>
    </w:p>
    <w:p w:rsidR="008A740B" w:rsidRPr="008A740B" w:rsidRDefault="008A740B" w:rsidP="005001CB">
      <w:pPr>
        <w:tabs>
          <w:tab w:val="left" w:pos="3330"/>
        </w:tabs>
        <w:rPr>
          <w:rFonts w:ascii="Gill Sans MT" w:hAnsi="Gill Sans MT"/>
          <w:b/>
          <w:sz w:val="22"/>
          <w:szCs w:val="22"/>
        </w:rPr>
      </w:pPr>
      <w:r w:rsidRPr="008A740B">
        <w:rPr>
          <w:rFonts w:ascii="Gill Sans MT" w:hAnsi="Gill Sans MT"/>
          <w:b/>
          <w:sz w:val="22"/>
          <w:szCs w:val="22"/>
        </w:rPr>
        <w:t>Decisions</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9837"/>
      </w:tblGrid>
      <w:tr w:rsidR="008A740B" w:rsidRPr="003557D7" w:rsidTr="009741DD">
        <w:trPr>
          <w:trHeight w:val="20"/>
        </w:trPr>
        <w:tc>
          <w:tcPr>
            <w:tcW w:w="1003" w:type="dxa"/>
            <w:shd w:val="clear" w:color="auto" w:fill="BFBFBF"/>
            <w:vAlign w:val="bottom"/>
          </w:tcPr>
          <w:p w:rsidR="007842CF" w:rsidRPr="009741DD" w:rsidRDefault="007842CF" w:rsidP="009741DD">
            <w:pPr>
              <w:tabs>
                <w:tab w:val="left" w:pos="3330"/>
              </w:tabs>
              <w:rPr>
                <w:rFonts w:ascii="Gill Sans MT" w:hAnsi="Gill Sans MT"/>
                <w:b/>
                <w:sz w:val="22"/>
                <w:szCs w:val="22"/>
              </w:rPr>
            </w:pPr>
          </w:p>
          <w:p w:rsidR="008A740B" w:rsidRPr="009741DD" w:rsidRDefault="009071DC" w:rsidP="009741DD">
            <w:pPr>
              <w:tabs>
                <w:tab w:val="left" w:pos="3330"/>
              </w:tabs>
              <w:rPr>
                <w:rFonts w:ascii="Gill Sans MT" w:hAnsi="Gill Sans MT"/>
                <w:b/>
                <w:sz w:val="22"/>
                <w:szCs w:val="22"/>
              </w:rPr>
            </w:pPr>
            <w:r w:rsidRPr="009741DD">
              <w:rPr>
                <w:rFonts w:ascii="Gill Sans MT" w:hAnsi="Gill Sans MT"/>
                <w:b/>
                <w:sz w:val="22"/>
                <w:szCs w:val="22"/>
              </w:rPr>
              <w:t>Topic #</w:t>
            </w:r>
          </w:p>
        </w:tc>
        <w:tc>
          <w:tcPr>
            <w:tcW w:w="10013" w:type="dxa"/>
            <w:shd w:val="clear" w:color="auto" w:fill="BFBFBF"/>
          </w:tcPr>
          <w:p w:rsidR="007842CF" w:rsidRPr="009741DD" w:rsidRDefault="007842CF" w:rsidP="009741DD">
            <w:pPr>
              <w:tabs>
                <w:tab w:val="left" w:pos="3330"/>
              </w:tabs>
              <w:rPr>
                <w:rFonts w:ascii="Gill Sans MT" w:hAnsi="Gill Sans MT"/>
                <w:b/>
                <w:sz w:val="22"/>
                <w:szCs w:val="22"/>
              </w:rPr>
            </w:pPr>
          </w:p>
          <w:p w:rsidR="008A740B" w:rsidRPr="009741DD" w:rsidRDefault="008A740B" w:rsidP="009741DD">
            <w:pPr>
              <w:tabs>
                <w:tab w:val="left" w:pos="3330"/>
              </w:tabs>
              <w:rPr>
                <w:rFonts w:ascii="Gill Sans MT" w:hAnsi="Gill Sans MT"/>
                <w:b/>
                <w:sz w:val="22"/>
                <w:szCs w:val="22"/>
              </w:rPr>
            </w:pPr>
            <w:r w:rsidRPr="009741DD">
              <w:rPr>
                <w:rFonts w:ascii="Gill Sans MT" w:hAnsi="Gill Sans MT"/>
                <w:b/>
                <w:sz w:val="22"/>
                <w:szCs w:val="22"/>
              </w:rPr>
              <w:t>Decision Description</w:t>
            </w:r>
          </w:p>
        </w:tc>
      </w:tr>
      <w:tr w:rsidR="008A740B" w:rsidTr="009741DD">
        <w:trPr>
          <w:trHeight w:val="845"/>
        </w:trPr>
        <w:tc>
          <w:tcPr>
            <w:tcW w:w="1003" w:type="dxa"/>
            <w:vAlign w:val="bottom"/>
          </w:tcPr>
          <w:p w:rsidR="008A740B" w:rsidRPr="009741DD" w:rsidRDefault="009177CF" w:rsidP="009741DD">
            <w:pPr>
              <w:tabs>
                <w:tab w:val="left" w:pos="3330"/>
              </w:tabs>
              <w:rPr>
                <w:rFonts w:ascii="Gill Sans MT" w:hAnsi="Gill Sans MT"/>
                <w:sz w:val="22"/>
                <w:szCs w:val="22"/>
              </w:rPr>
            </w:pPr>
            <w:r w:rsidRPr="009741DD">
              <w:rPr>
                <w:rFonts w:ascii="Gill Sans MT" w:hAnsi="Gill Sans MT"/>
                <w:sz w:val="22"/>
                <w:szCs w:val="22"/>
              </w:rPr>
              <w:t>Vote for</w:t>
            </w:r>
          </w:p>
          <w:p w:rsidR="009071DC" w:rsidRPr="009741DD" w:rsidRDefault="009177CF" w:rsidP="009741DD">
            <w:pPr>
              <w:tabs>
                <w:tab w:val="left" w:pos="3330"/>
              </w:tabs>
              <w:rPr>
                <w:rFonts w:ascii="Gill Sans MT" w:hAnsi="Gill Sans MT"/>
                <w:sz w:val="22"/>
                <w:szCs w:val="22"/>
              </w:rPr>
            </w:pPr>
            <w:r w:rsidRPr="009741DD">
              <w:rPr>
                <w:rFonts w:ascii="Gill Sans MT" w:hAnsi="Gill Sans MT"/>
                <w:sz w:val="22"/>
                <w:szCs w:val="22"/>
              </w:rPr>
              <w:t>committee co-chair</w:t>
            </w:r>
          </w:p>
        </w:tc>
        <w:tc>
          <w:tcPr>
            <w:tcW w:w="10013" w:type="dxa"/>
            <w:vAlign w:val="bottom"/>
          </w:tcPr>
          <w:p w:rsidR="008A740B" w:rsidRPr="009741DD" w:rsidRDefault="009177CF" w:rsidP="009741DD">
            <w:pPr>
              <w:tabs>
                <w:tab w:val="left" w:pos="3330"/>
              </w:tabs>
              <w:rPr>
                <w:rFonts w:ascii="Gill Sans MT" w:hAnsi="Gill Sans MT"/>
                <w:sz w:val="22"/>
                <w:szCs w:val="22"/>
              </w:rPr>
            </w:pPr>
            <w:r w:rsidRPr="009741DD">
              <w:rPr>
                <w:rFonts w:ascii="Gill Sans MT" w:hAnsi="Gill Sans MT"/>
                <w:sz w:val="22"/>
                <w:szCs w:val="22"/>
              </w:rPr>
              <w:t>Pam Hutchinson and Clair</w:t>
            </w:r>
            <w:r w:rsidR="00CC7D49">
              <w:rPr>
                <w:rFonts w:ascii="Gill Sans MT" w:hAnsi="Gill Sans MT"/>
                <w:sz w:val="22"/>
                <w:szCs w:val="22"/>
              </w:rPr>
              <w:t>e</w:t>
            </w:r>
            <w:r w:rsidRPr="009741DD">
              <w:rPr>
                <w:rFonts w:ascii="Gill Sans MT" w:hAnsi="Gill Sans MT"/>
                <w:sz w:val="22"/>
                <w:szCs w:val="22"/>
              </w:rPr>
              <w:t xml:space="preserve"> Smith volunteered to serve as co-chair.  Voting was done by secret ballot, and Pam Hutchinson was voted in as co-chair to begin January 1, 2015. </w:t>
            </w:r>
          </w:p>
        </w:tc>
      </w:tr>
      <w:tr w:rsidR="008A740B" w:rsidTr="009741DD">
        <w:tc>
          <w:tcPr>
            <w:tcW w:w="1003" w:type="dxa"/>
            <w:vAlign w:val="bottom"/>
          </w:tcPr>
          <w:p w:rsidR="008A740B" w:rsidRPr="009741DD" w:rsidRDefault="008A740B" w:rsidP="009741DD">
            <w:pPr>
              <w:tabs>
                <w:tab w:val="left" w:pos="3330"/>
              </w:tabs>
              <w:rPr>
                <w:rFonts w:ascii="Gill Sans MT" w:hAnsi="Gill Sans MT"/>
                <w:sz w:val="22"/>
                <w:szCs w:val="22"/>
              </w:rPr>
            </w:pPr>
          </w:p>
          <w:p w:rsidR="009071DC" w:rsidRPr="009741DD" w:rsidRDefault="009071DC" w:rsidP="009741DD">
            <w:pPr>
              <w:tabs>
                <w:tab w:val="left" w:pos="3330"/>
              </w:tabs>
              <w:rPr>
                <w:rFonts w:ascii="Gill Sans MT" w:hAnsi="Gill Sans MT"/>
                <w:sz w:val="22"/>
                <w:szCs w:val="22"/>
              </w:rPr>
            </w:pPr>
          </w:p>
        </w:tc>
        <w:tc>
          <w:tcPr>
            <w:tcW w:w="10013" w:type="dxa"/>
            <w:vAlign w:val="bottom"/>
          </w:tcPr>
          <w:p w:rsidR="008A740B" w:rsidRPr="009741DD" w:rsidRDefault="008A740B" w:rsidP="009741DD">
            <w:pPr>
              <w:tabs>
                <w:tab w:val="left" w:pos="3330"/>
              </w:tabs>
              <w:rPr>
                <w:rFonts w:ascii="Gill Sans MT" w:hAnsi="Gill Sans MT"/>
                <w:sz w:val="22"/>
                <w:szCs w:val="22"/>
              </w:rPr>
            </w:pPr>
          </w:p>
        </w:tc>
      </w:tr>
      <w:tr w:rsidR="008A740B" w:rsidTr="009741DD">
        <w:tc>
          <w:tcPr>
            <w:tcW w:w="1003" w:type="dxa"/>
            <w:vAlign w:val="bottom"/>
          </w:tcPr>
          <w:p w:rsidR="008A740B" w:rsidRPr="009741DD" w:rsidRDefault="008A740B" w:rsidP="009741DD">
            <w:pPr>
              <w:tabs>
                <w:tab w:val="left" w:pos="3330"/>
              </w:tabs>
              <w:rPr>
                <w:rFonts w:ascii="Gill Sans MT" w:hAnsi="Gill Sans MT"/>
                <w:sz w:val="22"/>
                <w:szCs w:val="22"/>
              </w:rPr>
            </w:pPr>
          </w:p>
          <w:p w:rsidR="009071DC" w:rsidRPr="009741DD" w:rsidRDefault="009071DC" w:rsidP="009741DD">
            <w:pPr>
              <w:tabs>
                <w:tab w:val="left" w:pos="3330"/>
              </w:tabs>
              <w:rPr>
                <w:rFonts w:ascii="Gill Sans MT" w:hAnsi="Gill Sans MT"/>
                <w:sz w:val="22"/>
                <w:szCs w:val="22"/>
              </w:rPr>
            </w:pPr>
          </w:p>
        </w:tc>
        <w:tc>
          <w:tcPr>
            <w:tcW w:w="10013" w:type="dxa"/>
            <w:vAlign w:val="bottom"/>
          </w:tcPr>
          <w:p w:rsidR="008A740B" w:rsidRPr="009741DD" w:rsidRDefault="008A740B" w:rsidP="009741DD">
            <w:pPr>
              <w:tabs>
                <w:tab w:val="left" w:pos="3330"/>
              </w:tabs>
              <w:rPr>
                <w:rFonts w:ascii="Gill Sans MT" w:hAnsi="Gill Sans MT"/>
                <w:sz w:val="22"/>
                <w:szCs w:val="22"/>
              </w:rPr>
            </w:pPr>
          </w:p>
        </w:tc>
      </w:tr>
    </w:tbl>
    <w:p w:rsidR="008A740B" w:rsidRDefault="008A740B" w:rsidP="005001CB">
      <w:pPr>
        <w:tabs>
          <w:tab w:val="left" w:pos="3330"/>
        </w:tabs>
        <w:rPr>
          <w:rFonts w:ascii="Gill Sans MT" w:hAnsi="Gill Sans MT"/>
          <w:sz w:val="22"/>
          <w:szCs w:val="22"/>
        </w:rPr>
      </w:pPr>
    </w:p>
    <w:p w:rsidR="008A740B" w:rsidRPr="008A740B" w:rsidRDefault="008A740B" w:rsidP="005001CB">
      <w:pPr>
        <w:tabs>
          <w:tab w:val="left" w:pos="3330"/>
        </w:tabs>
        <w:rPr>
          <w:rFonts w:ascii="Gill Sans MT" w:hAnsi="Gill Sans MT"/>
          <w:b/>
          <w:sz w:val="22"/>
          <w:szCs w:val="22"/>
        </w:rPr>
      </w:pPr>
      <w:r w:rsidRPr="008A740B">
        <w:rPr>
          <w:rFonts w:ascii="Gill Sans MT" w:hAnsi="Gill Sans MT"/>
          <w:b/>
          <w:sz w:val="22"/>
          <w:szCs w:val="22"/>
        </w:rPr>
        <w:t>Action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7110"/>
        <w:gridCol w:w="1530"/>
        <w:gridCol w:w="1368"/>
      </w:tblGrid>
      <w:tr w:rsidR="008A740B" w:rsidRPr="003557D7" w:rsidTr="009741DD">
        <w:tc>
          <w:tcPr>
            <w:tcW w:w="1008" w:type="dxa"/>
            <w:shd w:val="clear" w:color="auto" w:fill="BFBFBF"/>
          </w:tcPr>
          <w:p w:rsidR="009071DC" w:rsidRPr="009741DD" w:rsidRDefault="009071DC" w:rsidP="009741DD">
            <w:pPr>
              <w:tabs>
                <w:tab w:val="left" w:pos="3330"/>
              </w:tabs>
              <w:rPr>
                <w:rFonts w:ascii="Gill Sans MT" w:hAnsi="Gill Sans MT"/>
                <w:b/>
                <w:sz w:val="22"/>
                <w:szCs w:val="22"/>
              </w:rPr>
            </w:pPr>
          </w:p>
          <w:p w:rsidR="008A740B" w:rsidRPr="009741DD" w:rsidRDefault="009071DC" w:rsidP="009741DD">
            <w:pPr>
              <w:tabs>
                <w:tab w:val="left" w:pos="3330"/>
              </w:tabs>
              <w:rPr>
                <w:rFonts w:ascii="Gill Sans MT" w:hAnsi="Gill Sans MT"/>
                <w:b/>
                <w:i/>
                <w:sz w:val="22"/>
                <w:szCs w:val="22"/>
              </w:rPr>
            </w:pPr>
            <w:r w:rsidRPr="009741DD">
              <w:rPr>
                <w:rFonts w:ascii="Gill Sans MT" w:hAnsi="Gill Sans MT"/>
                <w:b/>
                <w:sz w:val="22"/>
                <w:szCs w:val="22"/>
              </w:rPr>
              <w:t>Topic #</w:t>
            </w:r>
          </w:p>
        </w:tc>
        <w:tc>
          <w:tcPr>
            <w:tcW w:w="7110" w:type="dxa"/>
            <w:shd w:val="clear" w:color="auto" w:fill="BFBFBF"/>
          </w:tcPr>
          <w:p w:rsidR="009071DC" w:rsidRPr="009741DD" w:rsidRDefault="009071DC" w:rsidP="009741DD">
            <w:pPr>
              <w:tabs>
                <w:tab w:val="left" w:pos="3330"/>
              </w:tabs>
              <w:rPr>
                <w:rFonts w:ascii="Gill Sans MT" w:hAnsi="Gill Sans MT"/>
                <w:b/>
                <w:sz w:val="22"/>
                <w:szCs w:val="22"/>
              </w:rPr>
            </w:pPr>
          </w:p>
          <w:p w:rsidR="008A740B" w:rsidRPr="009741DD" w:rsidRDefault="008A740B" w:rsidP="009741DD">
            <w:pPr>
              <w:tabs>
                <w:tab w:val="left" w:pos="3330"/>
              </w:tabs>
              <w:rPr>
                <w:rFonts w:ascii="Gill Sans MT" w:hAnsi="Gill Sans MT"/>
                <w:b/>
                <w:sz w:val="22"/>
                <w:szCs w:val="22"/>
              </w:rPr>
            </w:pPr>
            <w:r w:rsidRPr="009741DD">
              <w:rPr>
                <w:rFonts w:ascii="Gill Sans MT" w:hAnsi="Gill Sans MT"/>
                <w:b/>
                <w:sz w:val="22"/>
                <w:szCs w:val="22"/>
              </w:rPr>
              <w:t>Action Item Description</w:t>
            </w:r>
          </w:p>
        </w:tc>
        <w:tc>
          <w:tcPr>
            <w:tcW w:w="1530" w:type="dxa"/>
            <w:shd w:val="clear" w:color="auto" w:fill="BFBFBF"/>
          </w:tcPr>
          <w:p w:rsidR="008A740B" w:rsidRPr="009741DD" w:rsidRDefault="009071DC" w:rsidP="009741DD">
            <w:pPr>
              <w:tabs>
                <w:tab w:val="left" w:pos="3330"/>
              </w:tabs>
              <w:rPr>
                <w:rFonts w:ascii="Gill Sans MT" w:hAnsi="Gill Sans MT"/>
                <w:b/>
                <w:sz w:val="22"/>
                <w:szCs w:val="22"/>
              </w:rPr>
            </w:pPr>
            <w:r w:rsidRPr="009741DD">
              <w:rPr>
                <w:rFonts w:ascii="Gill Sans MT" w:hAnsi="Gill Sans MT"/>
                <w:b/>
                <w:sz w:val="22"/>
                <w:szCs w:val="22"/>
              </w:rPr>
              <w:t xml:space="preserve">Action Item </w:t>
            </w:r>
            <w:r w:rsidR="008A740B" w:rsidRPr="009741DD">
              <w:rPr>
                <w:rFonts w:ascii="Gill Sans MT" w:hAnsi="Gill Sans MT"/>
                <w:b/>
                <w:sz w:val="22"/>
                <w:szCs w:val="22"/>
              </w:rPr>
              <w:t>Owner</w:t>
            </w:r>
          </w:p>
        </w:tc>
        <w:tc>
          <w:tcPr>
            <w:tcW w:w="1368" w:type="dxa"/>
            <w:shd w:val="clear" w:color="auto" w:fill="BFBFBF"/>
          </w:tcPr>
          <w:p w:rsidR="008A740B" w:rsidRPr="009741DD" w:rsidRDefault="008A740B" w:rsidP="009741DD">
            <w:pPr>
              <w:tabs>
                <w:tab w:val="left" w:pos="3330"/>
              </w:tabs>
              <w:rPr>
                <w:rFonts w:ascii="Gill Sans MT" w:hAnsi="Gill Sans MT"/>
                <w:b/>
                <w:sz w:val="22"/>
                <w:szCs w:val="22"/>
              </w:rPr>
            </w:pPr>
            <w:r w:rsidRPr="009741DD">
              <w:rPr>
                <w:rFonts w:ascii="Gill Sans MT" w:hAnsi="Gill Sans MT"/>
                <w:b/>
                <w:sz w:val="22"/>
                <w:szCs w:val="22"/>
              </w:rPr>
              <w:t>Due Date/ Deadline</w:t>
            </w:r>
          </w:p>
        </w:tc>
      </w:tr>
      <w:tr w:rsidR="008A740B" w:rsidTr="009741DD">
        <w:tc>
          <w:tcPr>
            <w:tcW w:w="1008" w:type="dxa"/>
            <w:vAlign w:val="bottom"/>
          </w:tcPr>
          <w:p w:rsidR="008A740B" w:rsidRPr="009741DD" w:rsidRDefault="008A740B" w:rsidP="009741DD">
            <w:pPr>
              <w:tabs>
                <w:tab w:val="left" w:pos="3330"/>
              </w:tabs>
              <w:rPr>
                <w:rFonts w:ascii="Gill Sans MT" w:hAnsi="Gill Sans MT"/>
                <w:sz w:val="22"/>
                <w:szCs w:val="22"/>
              </w:rPr>
            </w:pPr>
          </w:p>
          <w:p w:rsidR="009071DC" w:rsidRPr="009741DD" w:rsidRDefault="009071DC" w:rsidP="009741DD">
            <w:pPr>
              <w:tabs>
                <w:tab w:val="left" w:pos="3330"/>
              </w:tabs>
              <w:rPr>
                <w:rFonts w:ascii="Gill Sans MT" w:hAnsi="Gill Sans MT"/>
                <w:sz w:val="22"/>
                <w:szCs w:val="22"/>
              </w:rPr>
            </w:pPr>
          </w:p>
        </w:tc>
        <w:tc>
          <w:tcPr>
            <w:tcW w:w="7110" w:type="dxa"/>
            <w:vAlign w:val="bottom"/>
          </w:tcPr>
          <w:p w:rsidR="008A740B" w:rsidRPr="009741DD" w:rsidRDefault="005001CB" w:rsidP="00CC7D49">
            <w:pPr>
              <w:tabs>
                <w:tab w:val="left" w:pos="3330"/>
              </w:tabs>
              <w:rPr>
                <w:rFonts w:ascii="Gill Sans MT" w:hAnsi="Gill Sans MT"/>
                <w:sz w:val="22"/>
                <w:szCs w:val="22"/>
              </w:rPr>
            </w:pPr>
            <w:r w:rsidRPr="009741DD">
              <w:rPr>
                <w:rFonts w:ascii="Gill Sans MT" w:hAnsi="Gill Sans MT"/>
                <w:sz w:val="22"/>
                <w:szCs w:val="22"/>
              </w:rPr>
              <w:t xml:space="preserve">Orientation </w:t>
            </w:r>
            <w:r w:rsidR="00D754D1" w:rsidRPr="009741DD">
              <w:rPr>
                <w:rFonts w:ascii="Gill Sans MT" w:hAnsi="Gill Sans MT"/>
                <w:sz w:val="22"/>
                <w:szCs w:val="22"/>
              </w:rPr>
              <w:t xml:space="preserve">Manual: </w:t>
            </w:r>
            <w:r w:rsidR="00CC7D49">
              <w:rPr>
                <w:rFonts w:ascii="Gill Sans MT" w:hAnsi="Gill Sans MT"/>
                <w:sz w:val="22"/>
                <w:szCs w:val="22"/>
              </w:rPr>
              <w:t>Terminology for committee members</w:t>
            </w:r>
            <w:r w:rsidR="009177CF" w:rsidRPr="009741DD">
              <w:rPr>
                <w:rFonts w:ascii="Gill Sans MT" w:hAnsi="Gill Sans MT"/>
                <w:sz w:val="22"/>
                <w:szCs w:val="22"/>
              </w:rPr>
              <w:t>, info about each health department</w:t>
            </w:r>
          </w:p>
        </w:tc>
        <w:tc>
          <w:tcPr>
            <w:tcW w:w="1530" w:type="dxa"/>
            <w:vAlign w:val="bottom"/>
          </w:tcPr>
          <w:p w:rsidR="008A740B" w:rsidRPr="009741DD" w:rsidRDefault="008A740B" w:rsidP="009741DD">
            <w:pPr>
              <w:tabs>
                <w:tab w:val="left" w:pos="3330"/>
              </w:tabs>
              <w:rPr>
                <w:rFonts w:ascii="Gill Sans MT" w:hAnsi="Gill Sans MT"/>
                <w:sz w:val="22"/>
                <w:szCs w:val="22"/>
              </w:rPr>
            </w:pPr>
          </w:p>
        </w:tc>
        <w:tc>
          <w:tcPr>
            <w:tcW w:w="1368" w:type="dxa"/>
            <w:vAlign w:val="bottom"/>
          </w:tcPr>
          <w:p w:rsidR="008A740B" w:rsidRPr="009741DD" w:rsidRDefault="008A740B" w:rsidP="009741DD">
            <w:pPr>
              <w:tabs>
                <w:tab w:val="left" w:pos="3330"/>
              </w:tabs>
              <w:rPr>
                <w:rFonts w:ascii="Gill Sans MT" w:hAnsi="Gill Sans MT"/>
                <w:sz w:val="22"/>
                <w:szCs w:val="22"/>
              </w:rPr>
            </w:pPr>
          </w:p>
        </w:tc>
      </w:tr>
      <w:tr w:rsidR="008A740B" w:rsidTr="009741DD">
        <w:tc>
          <w:tcPr>
            <w:tcW w:w="1008" w:type="dxa"/>
            <w:vAlign w:val="bottom"/>
          </w:tcPr>
          <w:p w:rsidR="008A740B" w:rsidRPr="009741DD" w:rsidRDefault="008A740B" w:rsidP="009741DD">
            <w:pPr>
              <w:tabs>
                <w:tab w:val="left" w:pos="3330"/>
              </w:tabs>
              <w:rPr>
                <w:rFonts w:ascii="Gill Sans MT" w:hAnsi="Gill Sans MT"/>
                <w:sz w:val="22"/>
                <w:szCs w:val="22"/>
              </w:rPr>
            </w:pPr>
          </w:p>
          <w:p w:rsidR="009071DC" w:rsidRPr="009741DD" w:rsidRDefault="009071DC" w:rsidP="009741DD">
            <w:pPr>
              <w:tabs>
                <w:tab w:val="left" w:pos="3330"/>
              </w:tabs>
              <w:rPr>
                <w:rFonts w:ascii="Gill Sans MT" w:hAnsi="Gill Sans MT"/>
                <w:sz w:val="22"/>
                <w:szCs w:val="22"/>
              </w:rPr>
            </w:pPr>
          </w:p>
        </w:tc>
        <w:tc>
          <w:tcPr>
            <w:tcW w:w="7110" w:type="dxa"/>
            <w:vAlign w:val="bottom"/>
          </w:tcPr>
          <w:p w:rsidR="008A740B" w:rsidRPr="009741DD" w:rsidRDefault="005001CB" w:rsidP="009741DD">
            <w:pPr>
              <w:tabs>
                <w:tab w:val="left" w:pos="3330"/>
              </w:tabs>
              <w:rPr>
                <w:rFonts w:ascii="Gill Sans MT" w:hAnsi="Gill Sans MT"/>
                <w:sz w:val="22"/>
                <w:szCs w:val="22"/>
              </w:rPr>
            </w:pPr>
            <w:r w:rsidRPr="009741DD">
              <w:rPr>
                <w:rFonts w:ascii="Gill Sans MT" w:hAnsi="Gill Sans MT"/>
                <w:sz w:val="22"/>
                <w:szCs w:val="22"/>
              </w:rPr>
              <w:t>Mentoring System</w:t>
            </w:r>
          </w:p>
        </w:tc>
        <w:tc>
          <w:tcPr>
            <w:tcW w:w="1530" w:type="dxa"/>
            <w:vAlign w:val="bottom"/>
          </w:tcPr>
          <w:p w:rsidR="008A740B" w:rsidRPr="009741DD" w:rsidRDefault="008A740B" w:rsidP="009741DD">
            <w:pPr>
              <w:tabs>
                <w:tab w:val="left" w:pos="3330"/>
              </w:tabs>
              <w:rPr>
                <w:rFonts w:ascii="Gill Sans MT" w:hAnsi="Gill Sans MT"/>
                <w:sz w:val="22"/>
                <w:szCs w:val="22"/>
              </w:rPr>
            </w:pPr>
          </w:p>
        </w:tc>
        <w:tc>
          <w:tcPr>
            <w:tcW w:w="1368" w:type="dxa"/>
            <w:vAlign w:val="bottom"/>
          </w:tcPr>
          <w:p w:rsidR="008A740B" w:rsidRPr="009741DD" w:rsidRDefault="008A740B" w:rsidP="009741DD">
            <w:pPr>
              <w:tabs>
                <w:tab w:val="left" w:pos="3330"/>
              </w:tabs>
              <w:rPr>
                <w:rFonts w:ascii="Gill Sans MT" w:hAnsi="Gill Sans MT"/>
                <w:sz w:val="22"/>
                <w:szCs w:val="22"/>
              </w:rPr>
            </w:pPr>
          </w:p>
        </w:tc>
      </w:tr>
      <w:tr w:rsidR="008A740B" w:rsidTr="009741DD">
        <w:tc>
          <w:tcPr>
            <w:tcW w:w="1008" w:type="dxa"/>
            <w:vAlign w:val="bottom"/>
          </w:tcPr>
          <w:p w:rsidR="009071DC" w:rsidRPr="009741DD" w:rsidRDefault="009071DC" w:rsidP="009741DD">
            <w:pPr>
              <w:tabs>
                <w:tab w:val="left" w:pos="3330"/>
              </w:tabs>
              <w:rPr>
                <w:rFonts w:ascii="Gill Sans MT" w:hAnsi="Gill Sans MT"/>
                <w:sz w:val="22"/>
                <w:szCs w:val="22"/>
              </w:rPr>
            </w:pPr>
          </w:p>
          <w:p w:rsidR="009071DC" w:rsidRPr="009741DD" w:rsidRDefault="009071DC" w:rsidP="009741DD">
            <w:pPr>
              <w:tabs>
                <w:tab w:val="left" w:pos="3330"/>
              </w:tabs>
              <w:rPr>
                <w:rFonts w:ascii="Gill Sans MT" w:hAnsi="Gill Sans MT"/>
                <w:sz w:val="22"/>
                <w:szCs w:val="22"/>
              </w:rPr>
            </w:pPr>
          </w:p>
        </w:tc>
        <w:tc>
          <w:tcPr>
            <w:tcW w:w="7110" w:type="dxa"/>
            <w:vAlign w:val="bottom"/>
          </w:tcPr>
          <w:p w:rsidR="008A740B" w:rsidRPr="009741DD" w:rsidRDefault="005001CB" w:rsidP="009741DD">
            <w:pPr>
              <w:tabs>
                <w:tab w:val="left" w:pos="3330"/>
              </w:tabs>
              <w:rPr>
                <w:rFonts w:ascii="Gill Sans MT" w:hAnsi="Gill Sans MT"/>
                <w:sz w:val="22"/>
                <w:szCs w:val="22"/>
              </w:rPr>
            </w:pPr>
            <w:r w:rsidRPr="009741DD">
              <w:rPr>
                <w:rFonts w:ascii="Gill Sans MT" w:hAnsi="Gill Sans MT"/>
                <w:sz w:val="22"/>
                <w:szCs w:val="22"/>
              </w:rPr>
              <w:t>Changes is Program Elements</w:t>
            </w:r>
          </w:p>
        </w:tc>
        <w:tc>
          <w:tcPr>
            <w:tcW w:w="1530" w:type="dxa"/>
            <w:vAlign w:val="bottom"/>
          </w:tcPr>
          <w:p w:rsidR="008A740B" w:rsidRPr="009741DD" w:rsidRDefault="008A740B" w:rsidP="009741DD">
            <w:pPr>
              <w:tabs>
                <w:tab w:val="left" w:pos="3330"/>
              </w:tabs>
              <w:rPr>
                <w:rFonts w:ascii="Gill Sans MT" w:hAnsi="Gill Sans MT"/>
                <w:sz w:val="22"/>
                <w:szCs w:val="22"/>
              </w:rPr>
            </w:pPr>
          </w:p>
        </w:tc>
        <w:tc>
          <w:tcPr>
            <w:tcW w:w="1368" w:type="dxa"/>
            <w:vAlign w:val="bottom"/>
          </w:tcPr>
          <w:p w:rsidR="008A740B" w:rsidRPr="009741DD" w:rsidRDefault="008A740B" w:rsidP="009741DD">
            <w:pPr>
              <w:tabs>
                <w:tab w:val="left" w:pos="3330"/>
              </w:tabs>
              <w:rPr>
                <w:rFonts w:ascii="Gill Sans MT" w:hAnsi="Gill Sans MT"/>
                <w:sz w:val="22"/>
                <w:szCs w:val="22"/>
              </w:rPr>
            </w:pPr>
          </w:p>
        </w:tc>
      </w:tr>
      <w:tr w:rsidR="005001CB" w:rsidTr="009741DD">
        <w:tc>
          <w:tcPr>
            <w:tcW w:w="1008" w:type="dxa"/>
            <w:vAlign w:val="bottom"/>
          </w:tcPr>
          <w:p w:rsidR="005001CB" w:rsidRPr="009741DD" w:rsidRDefault="005001CB" w:rsidP="009741DD">
            <w:pPr>
              <w:tabs>
                <w:tab w:val="left" w:pos="3330"/>
              </w:tabs>
              <w:rPr>
                <w:rFonts w:ascii="Gill Sans MT" w:hAnsi="Gill Sans MT"/>
                <w:sz w:val="22"/>
                <w:szCs w:val="22"/>
              </w:rPr>
            </w:pPr>
          </w:p>
        </w:tc>
        <w:tc>
          <w:tcPr>
            <w:tcW w:w="7110" w:type="dxa"/>
            <w:vAlign w:val="bottom"/>
          </w:tcPr>
          <w:p w:rsidR="005001CB" w:rsidRPr="009741DD" w:rsidRDefault="005001CB" w:rsidP="009741DD">
            <w:pPr>
              <w:tabs>
                <w:tab w:val="left" w:pos="3330"/>
              </w:tabs>
              <w:rPr>
                <w:rFonts w:ascii="Gill Sans MT" w:hAnsi="Gill Sans MT"/>
                <w:sz w:val="22"/>
                <w:szCs w:val="22"/>
              </w:rPr>
            </w:pPr>
            <w:r w:rsidRPr="009741DD">
              <w:rPr>
                <w:rFonts w:ascii="Gill Sans MT" w:hAnsi="Gill Sans MT"/>
                <w:sz w:val="22"/>
                <w:szCs w:val="22"/>
              </w:rPr>
              <w:t>State Support to staff committee (minutes, etc)</w:t>
            </w:r>
          </w:p>
        </w:tc>
        <w:tc>
          <w:tcPr>
            <w:tcW w:w="1530" w:type="dxa"/>
            <w:vAlign w:val="bottom"/>
          </w:tcPr>
          <w:p w:rsidR="005001CB" w:rsidRPr="009741DD" w:rsidRDefault="009177CF" w:rsidP="009741DD">
            <w:pPr>
              <w:tabs>
                <w:tab w:val="left" w:pos="3330"/>
              </w:tabs>
              <w:rPr>
                <w:rFonts w:ascii="Gill Sans MT" w:hAnsi="Gill Sans MT"/>
                <w:sz w:val="22"/>
                <w:szCs w:val="22"/>
              </w:rPr>
            </w:pPr>
            <w:r w:rsidRPr="009741DD">
              <w:rPr>
                <w:rFonts w:ascii="Gill Sans MT" w:hAnsi="Gill Sans MT"/>
                <w:sz w:val="22"/>
                <w:szCs w:val="22"/>
              </w:rPr>
              <w:t>PHD</w:t>
            </w:r>
          </w:p>
        </w:tc>
        <w:tc>
          <w:tcPr>
            <w:tcW w:w="1368" w:type="dxa"/>
            <w:vAlign w:val="bottom"/>
          </w:tcPr>
          <w:p w:rsidR="005001CB" w:rsidRPr="009741DD" w:rsidRDefault="005001CB" w:rsidP="009741DD">
            <w:pPr>
              <w:tabs>
                <w:tab w:val="left" w:pos="3330"/>
              </w:tabs>
              <w:rPr>
                <w:rFonts w:ascii="Gill Sans MT" w:hAnsi="Gill Sans MT"/>
                <w:sz w:val="22"/>
                <w:szCs w:val="22"/>
              </w:rPr>
            </w:pPr>
          </w:p>
          <w:p w:rsidR="005001CB" w:rsidRPr="009741DD" w:rsidRDefault="005001CB" w:rsidP="009741DD">
            <w:pPr>
              <w:tabs>
                <w:tab w:val="left" w:pos="3330"/>
              </w:tabs>
              <w:rPr>
                <w:rFonts w:ascii="Gill Sans MT" w:hAnsi="Gill Sans MT"/>
                <w:sz w:val="22"/>
                <w:szCs w:val="22"/>
              </w:rPr>
            </w:pPr>
          </w:p>
        </w:tc>
      </w:tr>
      <w:tr w:rsidR="005001CB" w:rsidTr="009741DD">
        <w:tc>
          <w:tcPr>
            <w:tcW w:w="1008" w:type="dxa"/>
            <w:vAlign w:val="bottom"/>
          </w:tcPr>
          <w:p w:rsidR="005001CB" w:rsidRPr="009741DD" w:rsidRDefault="005001CB" w:rsidP="009741DD">
            <w:pPr>
              <w:tabs>
                <w:tab w:val="left" w:pos="3330"/>
              </w:tabs>
              <w:rPr>
                <w:rFonts w:ascii="Gill Sans MT" w:hAnsi="Gill Sans MT"/>
                <w:sz w:val="22"/>
                <w:szCs w:val="22"/>
              </w:rPr>
            </w:pPr>
          </w:p>
        </w:tc>
        <w:tc>
          <w:tcPr>
            <w:tcW w:w="7110" w:type="dxa"/>
            <w:vAlign w:val="bottom"/>
          </w:tcPr>
          <w:p w:rsidR="005001CB" w:rsidRPr="009741DD" w:rsidRDefault="005001CB" w:rsidP="009741DD">
            <w:pPr>
              <w:tabs>
                <w:tab w:val="left" w:pos="3330"/>
              </w:tabs>
              <w:rPr>
                <w:rFonts w:ascii="Gill Sans MT" w:hAnsi="Gill Sans MT"/>
                <w:sz w:val="22"/>
                <w:szCs w:val="22"/>
              </w:rPr>
            </w:pPr>
          </w:p>
        </w:tc>
        <w:tc>
          <w:tcPr>
            <w:tcW w:w="1530" w:type="dxa"/>
            <w:vAlign w:val="bottom"/>
          </w:tcPr>
          <w:p w:rsidR="005001CB" w:rsidRPr="009741DD" w:rsidRDefault="005001CB" w:rsidP="009741DD">
            <w:pPr>
              <w:tabs>
                <w:tab w:val="left" w:pos="3330"/>
              </w:tabs>
              <w:rPr>
                <w:rFonts w:ascii="Gill Sans MT" w:hAnsi="Gill Sans MT"/>
                <w:sz w:val="22"/>
                <w:szCs w:val="22"/>
              </w:rPr>
            </w:pPr>
          </w:p>
        </w:tc>
        <w:tc>
          <w:tcPr>
            <w:tcW w:w="1368" w:type="dxa"/>
            <w:vAlign w:val="bottom"/>
          </w:tcPr>
          <w:p w:rsidR="005001CB" w:rsidRPr="009741DD" w:rsidRDefault="005001CB" w:rsidP="009741DD">
            <w:pPr>
              <w:tabs>
                <w:tab w:val="left" w:pos="3330"/>
              </w:tabs>
              <w:rPr>
                <w:rFonts w:ascii="Gill Sans MT" w:hAnsi="Gill Sans MT"/>
                <w:sz w:val="22"/>
                <w:szCs w:val="22"/>
              </w:rPr>
            </w:pPr>
          </w:p>
        </w:tc>
      </w:tr>
    </w:tbl>
    <w:p w:rsidR="008A740B" w:rsidRDefault="008A740B" w:rsidP="005001CB">
      <w:pPr>
        <w:tabs>
          <w:tab w:val="left" w:pos="3330"/>
        </w:tabs>
        <w:rPr>
          <w:rFonts w:ascii="Gill Sans MT" w:hAnsi="Gill Sans MT"/>
          <w:sz w:val="22"/>
          <w:szCs w:val="22"/>
        </w:rPr>
      </w:pPr>
    </w:p>
    <w:p w:rsidR="005001CB" w:rsidRDefault="009177CF" w:rsidP="005001CB">
      <w:pPr>
        <w:tabs>
          <w:tab w:val="left" w:pos="3330"/>
        </w:tabs>
        <w:rPr>
          <w:rFonts w:ascii="Gill Sans MT" w:hAnsi="Gill Sans MT"/>
          <w:sz w:val="22"/>
          <w:szCs w:val="22"/>
        </w:rPr>
      </w:pPr>
      <w:r>
        <w:rPr>
          <w:rFonts w:ascii="Gill Sans MT" w:hAnsi="Gill Sans MT"/>
          <w:sz w:val="22"/>
          <w:szCs w:val="22"/>
        </w:rPr>
        <w:t>Meetings:  Fourth Monday of each month</w:t>
      </w:r>
      <w:r w:rsidR="00621BEF">
        <w:rPr>
          <w:rFonts w:ascii="Gill Sans MT" w:hAnsi="Gill Sans MT"/>
          <w:sz w:val="22"/>
          <w:szCs w:val="22"/>
        </w:rPr>
        <w:t>.  Rotating sites.</w:t>
      </w:r>
    </w:p>
    <w:p w:rsidR="009177CF" w:rsidRDefault="009177CF" w:rsidP="005001CB">
      <w:pPr>
        <w:tabs>
          <w:tab w:val="left" w:pos="3330"/>
        </w:tabs>
        <w:rPr>
          <w:rFonts w:ascii="Gill Sans MT" w:hAnsi="Gill Sans MT"/>
          <w:sz w:val="22"/>
          <w:szCs w:val="22"/>
        </w:rPr>
      </w:pPr>
    </w:p>
    <w:p w:rsidR="009177CF" w:rsidRDefault="005001CB" w:rsidP="005001CB">
      <w:pPr>
        <w:tabs>
          <w:tab w:val="left" w:pos="3330"/>
        </w:tabs>
        <w:rPr>
          <w:rFonts w:ascii="Gill Sans MT" w:hAnsi="Gill Sans MT"/>
          <w:sz w:val="22"/>
          <w:szCs w:val="22"/>
        </w:rPr>
      </w:pPr>
      <w:r>
        <w:rPr>
          <w:rFonts w:ascii="Gill Sans MT" w:hAnsi="Gill Sans MT"/>
          <w:sz w:val="22"/>
          <w:szCs w:val="22"/>
        </w:rPr>
        <w:t xml:space="preserve">Next Meeting:  Monday January 26, 2015      3-4:30 pm               </w:t>
      </w:r>
    </w:p>
    <w:p w:rsidR="009177CF" w:rsidRDefault="009177CF" w:rsidP="005001CB">
      <w:pPr>
        <w:tabs>
          <w:tab w:val="left" w:pos="3330"/>
        </w:tabs>
        <w:rPr>
          <w:rFonts w:ascii="Gill Sans MT" w:hAnsi="Gill Sans MT"/>
          <w:sz w:val="22"/>
          <w:szCs w:val="22"/>
        </w:rPr>
      </w:pPr>
      <w:r>
        <w:rPr>
          <w:rFonts w:ascii="Gill Sans MT" w:hAnsi="Gill Sans MT"/>
          <w:sz w:val="22"/>
          <w:szCs w:val="22"/>
        </w:rPr>
        <w:t>TOPICS:  Funding Review and Program Elements</w:t>
      </w:r>
    </w:p>
    <w:p w:rsidR="009177CF" w:rsidRDefault="009177CF" w:rsidP="005001CB">
      <w:pPr>
        <w:tabs>
          <w:tab w:val="left" w:pos="3330"/>
        </w:tabs>
        <w:rPr>
          <w:rFonts w:ascii="Gill Sans MT" w:hAnsi="Gill Sans MT"/>
          <w:sz w:val="22"/>
          <w:szCs w:val="22"/>
        </w:rPr>
      </w:pPr>
    </w:p>
    <w:p w:rsidR="005001CB" w:rsidRPr="00E946E3" w:rsidRDefault="005001CB" w:rsidP="005001CB">
      <w:pPr>
        <w:tabs>
          <w:tab w:val="left" w:pos="3330"/>
        </w:tabs>
        <w:rPr>
          <w:rFonts w:ascii="Gill Sans MT" w:hAnsi="Gill Sans MT"/>
          <w:sz w:val="22"/>
          <w:szCs w:val="22"/>
        </w:rPr>
      </w:pPr>
      <w:r>
        <w:rPr>
          <w:rFonts w:ascii="Gill Sans MT" w:hAnsi="Gill Sans MT"/>
          <w:sz w:val="22"/>
          <w:szCs w:val="22"/>
        </w:rPr>
        <w:t>Ronit will check in to video conferencing</w:t>
      </w:r>
      <w:r w:rsidR="009177CF">
        <w:rPr>
          <w:rFonts w:ascii="Gill Sans MT" w:hAnsi="Gill Sans MT"/>
          <w:sz w:val="22"/>
          <w:szCs w:val="22"/>
        </w:rPr>
        <w:t xml:space="preserve"> prior to next meeting.</w:t>
      </w:r>
    </w:p>
    <w:sectPr w:rsidR="005001CB" w:rsidRPr="00E946E3" w:rsidSect="00B6093A">
      <w:pgSz w:w="12240" w:h="15840" w:code="1"/>
      <w:pgMar w:top="720" w:right="720" w:bottom="720" w:left="720" w:header="720" w:footer="360"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8E0" w:rsidRDefault="006358E0">
      <w:r>
        <w:separator/>
      </w:r>
    </w:p>
  </w:endnote>
  <w:endnote w:type="continuationSeparator" w:id="0">
    <w:p w:rsidR="006358E0" w:rsidRDefault="0063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8E0" w:rsidRDefault="006358E0">
      <w:r>
        <w:separator/>
      </w:r>
    </w:p>
  </w:footnote>
  <w:footnote w:type="continuationSeparator" w:id="0">
    <w:p w:rsidR="006358E0" w:rsidRDefault="006358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DC"/>
    <w:multiLevelType w:val="hybridMultilevel"/>
    <w:tmpl w:val="AAB4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450C8"/>
    <w:multiLevelType w:val="hybridMultilevel"/>
    <w:tmpl w:val="9DCC261C"/>
    <w:lvl w:ilvl="0" w:tplc="20C0E6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96FAE"/>
    <w:multiLevelType w:val="hybridMultilevel"/>
    <w:tmpl w:val="6FD25FD6"/>
    <w:lvl w:ilvl="0" w:tplc="20C0E6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F35C6"/>
    <w:multiLevelType w:val="hybridMultilevel"/>
    <w:tmpl w:val="7700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8E4681"/>
    <w:multiLevelType w:val="hybridMultilevel"/>
    <w:tmpl w:val="31003DCC"/>
    <w:lvl w:ilvl="0" w:tplc="04090011">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5">
    <w:nsid w:val="37D05621"/>
    <w:multiLevelType w:val="hybridMultilevel"/>
    <w:tmpl w:val="07B88DCA"/>
    <w:lvl w:ilvl="0" w:tplc="20C0E6F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692976"/>
    <w:multiLevelType w:val="hybridMultilevel"/>
    <w:tmpl w:val="820C9E92"/>
    <w:lvl w:ilvl="0" w:tplc="20C0E6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58C2599F"/>
    <w:multiLevelType w:val="hybridMultilevel"/>
    <w:tmpl w:val="022813AE"/>
    <w:lvl w:ilvl="0" w:tplc="20C0E6F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43BC6"/>
    <w:multiLevelType w:val="hybridMultilevel"/>
    <w:tmpl w:val="B1A23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B5391"/>
    <w:multiLevelType w:val="hybridMultilevel"/>
    <w:tmpl w:val="5BFC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7B2C12"/>
    <w:multiLevelType w:val="hybridMultilevel"/>
    <w:tmpl w:val="C2640212"/>
    <w:lvl w:ilvl="0" w:tplc="20C0E6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71CF3"/>
    <w:multiLevelType w:val="hybridMultilevel"/>
    <w:tmpl w:val="783E819A"/>
    <w:lvl w:ilvl="0" w:tplc="20C0E6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nsid w:val="6DBD2D9B"/>
    <w:multiLevelType w:val="hybridMultilevel"/>
    <w:tmpl w:val="B75E2DF0"/>
    <w:lvl w:ilvl="0" w:tplc="20C0E6F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F106945"/>
    <w:multiLevelType w:val="hybridMultilevel"/>
    <w:tmpl w:val="AF7C9570"/>
    <w:lvl w:ilvl="0" w:tplc="20C0E6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abstractNumId w:val="13"/>
  </w:num>
  <w:num w:numId="2">
    <w:abstractNumId w:val="11"/>
  </w:num>
  <w:num w:numId="3">
    <w:abstractNumId w:val="6"/>
  </w:num>
  <w:num w:numId="4">
    <w:abstractNumId w:val="4"/>
  </w:num>
  <w:num w:numId="5">
    <w:abstractNumId w:val="7"/>
  </w:num>
  <w:num w:numId="6">
    <w:abstractNumId w:val="12"/>
  </w:num>
  <w:num w:numId="7">
    <w:abstractNumId w:val="5"/>
  </w:num>
  <w:num w:numId="8">
    <w:abstractNumId w:val="1"/>
  </w:num>
  <w:num w:numId="9">
    <w:abstractNumId w:val="2"/>
  </w:num>
  <w:num w:numId="10">
    <w:abstractNumId w:val="10"/>
  </w:num>
  <w:num w:numId="11">
    <w:abstractNumId w:val="8"/>
  </w:num>
  <w:num w:numId="12">
    <w:abstractNumId w:val="3"/>
  </w:num>
  <w:num w:numId="13">
    <w:abstractNumId w:val="9"/>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0"/>
  </w:docVars>
  <w:rsids>
    <w:rsidRoot w:val="005001CB"/>
    <w:rsid w:val="0000013D"/>
    <w:rsid w:val="00001EF3"/>
    <w:rsid w:val="000071E9"/>
    <w:rsid w:val="000108E0"/>
    <w:rsid w:val="00012917"/>
    <w:rsid w:val="0001484E"/>
    <w:rsid w:val="00014A89"/>
    <w:rsid w:val="00017144"/>
    <w:rsid w:val="00021419"/>
    <w:rsid w:val="00023F13"/>
    <w:rsid w:val="0004084E"/>
    <w:rsid w:val="00040B22"/>
    <w:rsid w:val="000475CE"/>
    <w:rsid w:val="0005081F"/>
    <w:rsid w:val="00052166"/>
    <w:rsid w:val="000571E0"/>
    <w:rsid w:val="000604F1"/>
    <w:rsid w:val="000609A6"/>
    <w:rsid w:val="00061AFA"/>
    <w:rsid w:val="0006261F"/>
    <w:rsid w:val="00063E66"/>
    <w:rsid w:val="00064423"/>
    <w:rsid w:val="00065892"/>
    <w:rsid w:val="000668AC"/>
    <w:rsid w:val="0006788B"/>
    <w:rsid w:val="00067BB0"/>
    <w:rsid w:val="00071B2F"/>
    <w:rsid w:val="00072AD5"/>
    <w:rsid w:val="00074D47"/>
    <w:rsid w:val="00082696"/>
    <w:rsid w:val="0008679C"/>
    <w:rsid w:val="00090A28"/>
    <w:rsid w:val="0009144E"/>
    <w:rsid w:val="00097387"/>
    <w:rsid w:val="000A0778"/>
    <w:rsid w:val="000B010F"/>
    <w:rsid w:val="000B2C6D"/>
    <w:rsid w:val="000B3143"/>
    <w:rsid w:val="000C1ACC"/>
    <w:rsid w:val="000C4A83"/>
    <w:rsid w:val="000C785F"/>
    <w:rsid w:val="000C7F03"/>
    <w:rsid w:val="000D4027"/>
    <w:rsid w:val="000D5580"/>
    <w:rsid w:val="000E24CD"/>
    <w:rsid w:val="000E2E02"/>
    <w:rsid w:val="000E398C"/>
    <w:rsid w:val="000E3AF8"/>
    <w:rsid w:val="000E5A4D"/>
    <w:rsid w:val="000E659F"/>
    <w:rsid w:val="000F02D1"/>
    <w:rsid w:val="000F07CC"/>
    <w:rsid w:val="000F4081"/>
    <w:rsid w:val="000F7326"/>
    <w:rsid w:val="001073E1"/>
    <w:rsid w:val="00111426"/>
    <w:rsid w:val="00112E7E"/>
    <w:rsid w:val="001132EB"/>
    <w:rsid w:val="0011628C"/>
    <w:rsid w:val="00117146"/>
    <w:rsid w:val="00117C60"/>
    <w:rsid w:val="00121CA9"/>
    <w:rsid w:val="00123BF4"/>
    <w:rsid w:val="00127221"/>
    <w:rsid w:val="001317F8"/>
    <w:rsid w:val="0013711E"/>
    <w:rsid w:val="00141D05"/>
    <w:rsid w:val="0014548F"/>
    <w:rsid w:val="001457DF"/>
    <w:rsid w:val="00152267"/>
    <w:rsid w:val="00154A38"/>
    <w:rsid w:val="001552C5"/>
    <w:rsid w:val="001557E2"/>
    <w:rsid w:val="00160426"/>
    <w:rsid w:val="00160A9D"/>
    <w:rsid w:val="001632A6"/>
    <w:rsid w:val="0016425A"/>
    <w:rsid w:val="0017185D"/>
    <w:rsid w:val="0017462C"/>
    <w:rsid w:val="001803E3"/>
    <w:rsid w:val="00180E28"/>
    <w:rsid w:val="00185BB3"/>
    <w:rsid w:val="001913E7"/>
    <w:rsid w:val="00192A15"/>
    <w:rsid w:val="00193408"/>
    <w:rsid w:val="0019343C"/>
    <w:rsid w:val="001948F1"/>
    <w:rsid w:val="001957BD"/>
    <w:rsid w:val="00197DCA"/>
    <w:rsid w:val="001A0C38"/>
    <w:rsid w:val="001A149E"/>
    <w:rsid w:val="001A686B"/>
    <w:rsid w:val="001B23EC"/>
    <w:rsid w:val="001B492A"/>
    <w:rsid w:val="001C1052"/>
    <w:rsid w:val="001C5852"/>
    <w:rsid w:val="001C6785"/>
    <w:rsid w:val="001D7722"/>
    <w:rsid w:val="001E2B06"/>
    <w:rsid w:val="001E5392"/>
    <w:rsid w:val="001E779B"/>
    <w:rsid w:val="001F2F4E"/>
    <w:rsid w:val="001F6C12"/>
    <w:rsid w:val="00200D6D"/>
    <w:rsid w:val="002041C9"/>
    <w:rsid w:val="00210FDC"/>
    <w:rsid w:val="002123A3"/>
    <w:rsid w:val="00212612"/>
    <w:rsid w:val="00216046"/>
    <w:rsid w:val="00216D56"/>
    <w:rsid w:val="0022031D"/>
    <w:rsid w:val="00222BA1"/>
    <w:rsid w:val="00223A0D"/>
    <w:rsid w:val="002268AF"/>
    <w:rsid w:val="00234025"/>
    <w:rsid w:val="00234E06"/>
    <w:rsid w:val="002407C4"/>
    <w:rsid w:val="002431B0"/>
    <w:rsid w:val="00245E8A"/>
    <w:rsid w:val="00246F97"/>
    <w:rsid w:val="00247A8B"/>
    <w:rsid w:val="00254E59"/>
    <w:rsid w:val="002623B5"/>
    <w:rsid w:val="00262951"/>
    <w:rsid w:val="00264B30"/>
    <w:rsid w:val="00264BCF"/>
    <w:rsid w:val="00265150"/>
    <w:rsid w:val="002658AF"/>
    <w:rsid w:val="00266AE2"/>
    <w:rsid w:val="00266CAA"/>
    <w:rsid w:val="00267F4D"/>
    <w:rsid w:val="00271EB5"/>
    <w:rsid w:val="00273934"/>
    <w:rsid w:val="002748D1"/>
    <w:rsid w:val="00274D00"/>
    <w:rsid w:val="00274D7F"/>
    <w:rsid w:val="00275882"/>
    <w:rsid w:val="00282848"/>
    <w:rsid w:val="0028364E"/>
    <w:rsid w:val="00291577"/>
    <w:rsid w:val="00294069"/>
    <w:rsid w:val="002950A5"/>
    <w:rsid w:val="00295122"/>
    <w:rsid w:val="0029545C"/>
    <w:rsid w:val="00296BC1"/>
    <w:rsid w:val="002A01B8"/>
    <w:rsid w:val="002A3209"/>
    <w:rsid w:val="002A38F5"/>
    <w:rsid w:val="002A41B2"/>
    <w:rsid w:val="002A492E"/>
    <w:rsid w:val="002A6295"/>
    <w:rsid w:val="002B0889"/>
    <w:rsid w:val="002B16CB"/>
    <w:rsid w:val="002B2BF3"/>
    <w:rsid w:val="002B46EB"/>
    <w:rsid w:val="002B561B"/>
    <w:rsid w:val="002B5771"/>
    <w:rsid w:val="002C2905"/>
    <w:rsid w:val="002C4B1C"/>
    <w:rsid w:val="002C62B1"/>
    <w:rsid w:val="002C771C"/>
    <w:rsid w:val="002D0127"/>
    <w:rsid w:val="002D453C"/>
    <w:rsid w:val="002D5122"/>
    <w:rsid w:val="002D7B16"/>
    <w:rsid w:val="002E13E9"/>
    <w:rsid w:val="002E2797"/>
    <w:rsid w:val="002E5253"/>
    <w:rsid w:val="002E71BC"/>
    <w:rsid w:val="002E7AF6"/>
    <w:rsid w:val="002F3743"/>
    <w:rsid w:val="002F4176"/>
    <w:rsid w:val="002F6948"/>
    <w:rsid w:val="003024AC"/>
    <w:rsid w:val="00303A54"/>
    <w:rsid w:val="003111E9"/>
    <w:rsid w:val="003121E6"/>
    <w:rsid w:val="00312F6E"/>
    <w:rsid w:val="003137FE"/>
    <w:rsid w:val="0031658D"/>
    <w:rsid w:val="00321133"/>
    <w:rsid w:val="003220DF"/>
    <w:rsid w:val="00322D0C"/>
    <w:rsid w:val="0032610C"/>
    <w:rsid w:val="00327533"/>
    <w:rsid w:val="003277C5"/>
    <w:rsid w:val="00330838"/>
    <w:rsid w:val="00341F92"/>
    <w:rsid w:val="003436BF"/>
    <w:rsid w:val="00347CC6"/>
    <w:rsid w:val="003509C8"/>
    <w:rsid w:val="003557D7"/>
    <w:rsid w:val="003573AC"/>
    <w:rsid w:val="00360BB1"/>
    <w:rsid w:val="00361797"/>
    <w:rsid w:val="00364E78"/>
    <w:rsid w:val="00365903"/>
    <w:rsid w:val="00366F45"/>
    <w:rsid w:val="00370473"/>
    <w:rsid w:val="003708D7"/>
    <w:rsid w:val="00370ED8"/>
    <w:rsid w:val="0037115F"/>
    <w:rsid w:val="00372948"/>
    <w:rsid w:val="00374D93"/>
    <w:rsid w:val="003821B7"/>
    <w:rsid w:val="00384AAE"/>
    <w:rsid w:val="00386B29"/>
    <w:rsid w:val="003920D9"/>
    <w:rsid w:val="0039256C"/>
    <w:rsid w:val="00393CB1"/>
    <w:rsid w:val="003966B3"/>
    <w:rsid w:val="003A17E6"/>
    <w:rsid w:val="003A1A30"/>
    <w:rsid w:val="003A33AB"/>
    <w:rsid w:val="003A5B88"/>
    <w:rsid w:val="003A66D6"/>
    <w:rsid w:val="003B3129"/>
    <w:rsid w:val="003B7ACE"/>
    <w:rsid w:val="003C1E8F"/>
    <w:rsid w:val="003C2571"/>
    <w:rsid w:val="003C3253"/>
    <w:rsid w:val="003C5313"/>
    <w:rsid w:val="003C6A7F"/>
    <w:rsid w:val="003C7F50"/>
    <w:rsid w:val="003D21CE"/>
    <w:rsid w:val="003D40BB"/>
    <w:rsid w:val="003D5E87"/>
    <w:rsid w:val="003D6E16"/>
    <w:rsid w:val="003E0DC2"/>
    <w:rsid w:val="003E6F2B"/>
    <w:rsid w:val="003F4340"/>
    <w:rsid w:val="003F5F55"/>
    <w:rsid w:val="003F7202"/>
    <w:rsid w:val="003F74C3"/>
    <w:rsid w:val="00400FCC"/>
    <w:rsid w:val="004018AA"/>
    <w:rsid w:val="00401D95"/>
    <w:rsid w:val="00407EA5"/>
    <w:rsid w:val="00410DD3"/>
    <w:rsid w:val="00411770"/>
    <w:rsid w:val="004130BC"/>
    <w:rsid w:val="004134D7"/>
    <w:rsid w:val="00416B6F"/>
    <w:rsid w:val="00422F95"/>
    <w:rsid w:val="004235A4"/>
    <w:rsid w:val="00425F15"/>
    <w:rsid w:val="00430FDA"/>
    <w:rsid w:val="004311DD"/>
    <w:rsid w:val="004343C1"/>
    <w:rsid w:val="0044444D"/>
    <w:rsid w:val="00444C65"/>
    <w:rsid w:val="00446727"/>
    <w:rsid w:val="004503E9"/>
    <w:rsid w:val="00450B9D"/>
    <w:rsid w:val="00450CDF"/>
    <w:rsid w:val="00451D8B"/>
    <w:rsid w:val="00451E6D"/>
    <w:rsid w:val="00452643"/>
    <w:rsid w:val="00454533"/>
    <w:rsid w:val="0045664A"/>
    <w:rsid w:val="004620A3"/>
    <w:rsid w:val="00466722"/>
    <w:rsid w:val="0046745E"/>
    <w:rsid w:val="00472643"/>
    <w:rsid w:val="00475117"/>
    <w:rsid w:val="00475C1A"/>
    <w:rsid w:val="0048234C"/>
    <w:rsid w:val="0048448F"/>
    <w:rsid w:val="004906D3"/>
    <w:rsid w:val="004942A6"/>
    <w:rsid w:val="00497B5D"/>
    <w:rsid w:val="004A07DD"/>
    <w:rsid w:val="004A5D05"/>
    <w:rsid w:val="004A661D"/>
    <w:rsid w:val="004A7FDC"/>
    <w:rsid w:val="004B2168"/>
    <w:rsid w:val="004B423B"/>
    <w:rsid w:val="004B53D4"/>
    <w:rsid w:val="004B660E"/>
    <w:rsid w:val="004B7D16"/>
    <w:rsid w:val="004C545B"/>
    <w:rsid w:val="004D2CE7"/>
    <w:rsid w:val="004D5396"/>
    <w:rsid w:val="004D705B"/>
    <w:rsid w:val="004E053A"/>
    <w:rsid w:val="004E4735"/>
    <w:rsid w:val="004E4F99"/>
    <w:rsid w:val="004F0B41"/>
    <w:rsid w:val="004F64EC"/>
    <w:rsid w:val="004F66B2"/>
    <w:rsid w:val="004F7C24"/>
    <w:rsid w:val="005001CB"/>
    <w:rsid w:val="00504C75"/>
    <w:rsid w:val="00504F82"/>
    <w:rsid w:val="00510E84"/>
    <w:rsid w:val="00511836"/>
    <w:rsid w:val="0052010E"/>
    <w:rsid w:val="00521039"/>
    <w:rsid w:val="00524135"/>
    <w:rsid w:val="0052598A"/>
    <w:rsid w:val="00526674"/>
    <w:rsid w:val="00531031"/>
    <w:rsid w:val="00531316"/>
    <w:rsid w:val="0053194A"/>
    <w:rsid w:val="00532BBB"/>
    <w:rsid w:val="0053373A"/>
    <w:rsid w:val="00533A29"/>
    <w:rsid w:val="0053552E"/>
    <w:rsid w:val="00537542"/>
    <w:rsid w:val="0054096C"/>
    <w:rsid w:val="00541135"/>
    <w:rsid w:val="00541F30"/>
    <w:rsid w:val="00544FF6"/>
    <w:rsid w:val="00545577"/>
    <w:rsid w:val="00545674"/>
    <w:rsid w:val="00546B8E"/>
    <w:rsid w:val="00546E95"/>
    <w:rsid w:val="00546FCA"/>
    <w:rsid w:val="00550EE3"/>
    <w:rsid w:val="00552C07"/>
    <w:rsid w:val="00553A09"/>
    <w:rsid w:val="00553E72"/>
    <w:rsid w:val="00556F64"/>
    <w:rsid w:val="00557378"/>
    <w:rsid w:val="00563D45"/>
    <w:rsid w:val="00566851"/>
    <w:rsid w:val="0057388E"/>
    <w:rsid w:val="00581E96"/>
    <w:rsid w:val="00584C3C"/>
    <w:rsid w:val="005867F2"/>
    <w:rsid w:val="00591A18"/>
    <w:rsid w:val="00592B18"/>
    <w:rsid w:val="005957C2"/>
    <w:rsid w:val="00596AA1"/>
    <w:rsid w:val="00596BB9"/>
    <w:rsid w:val="005A235F"/>
    <w:rsid w:val="005A2498"/>
    <w:rsid w:val="005A376C"/>
    <w:rsid w:val="005A3820"/>
    <w:rsid w:val="005A4C33"/>
    <w:rsid w:val="005B0DDF"/>
    <w:rsid w:val="005B205B"/>
    <w:rsid w:val="005B52F4"/>
    <w:rsid w:val="005B7BEE"/>
    <w:rsid w:val="005D0CC8"/>
    <w:rsid w:val="005D543C"/>
    <w:rsid w:val="005D708D"/>
    <w:rsid w:val="005D7C54"/>
    <w:rsid w:val="005D7FA0"/>
    <w:rsid w:val="005E05FE"/>
    <w:rsid w:val="005E3491"/>
    <w:rsid w:val="005E536D"/>
    <w:rsid w:val="005E6F5B"/>
    <w:rsid w:val="005F013F"/>
    <w:rsid w:val="005F1631"/>
    <w:rsid w:val="005F1C8A"/>
    <w:rsid w:val="005F223B"/>
    <w:rsid w:val="005F29DD"/>
    <w:rsid w:val="005F301C"/>
    <w:rsid w:val="005F7711"/>
    <w:rsid w:val="005F7855"/>
    <w:rsid w:val="005F7D14"/>
    <w:rsid w:val="006010F4"/>
    <w:rsid w:val="006031DF"/>
    <w:rsid w:val="006037DC"/>
    <w:rsid w:val="00617DF5"/>
    <w:rsid w:val="00621BEF"/>
    <w:rsid w:val="00622629"/>
    <w:rsid w:val="00623534"/>
    <w:rsid w:val="00630917"/>
    <w:rsid w:val="00631681"/>
    <w:rsid w:val="0063560E"/>
    <w:rsid w:val="006358E0"/>
    <w:rsid w:val="00641D4C"/>
    <w:rsid w:val="0064282A"/>
    <w:rsid w:val="006476C6"/>
    <w:rsid w:val="006478F2"/>
    <w:rsid w:val="006515D8"/>
    <w:rsid w:val="006521C3"/>
    <w:rsid w:val="00655D97"/>
    <w:rsid w:val="00665BB0"/>
    <w:rsid w:val="00665CA6"/>
    <w:rsid w:val="0067064B"/>
    <w:rsid w:val="006767AB"/>
    <w:rsid w:val="00676D30"/>
    <w:rsid w:val="00677BD6"/>
    <w:rsid w:val="00680003"/>
    <w:rsid w:val="00681EC4"/>
    <w:rsid w:val="00686769"/>
    <w:rsid w:val="006936BA"/>
    <w:rsid w:val="006941A5"/>
    <w:rsid w:val="006952F2"/>
    <w:rsid w:val="006A3355"/>
    <w:rsid w:val="006A3934"/>
    <w:rsid w:val="006A4882"/>
    <w:rsid w:val="006A5F3B"/>
    <w:rsid w:val="006A711D"/>
    <w:rsid w:val="006A7DE5"/>
    <w:rsid w:val="006B01B1"/>
    <w:rsid w:val="006B0584"/>
    <w:rsid w:val="006B0A63"/>
    <w:rsid w:val="006B3059"/>
    <w:rsid w:val="006B776A"/>
    <w:rsid w:val="006B7A41"/>
    <w:rsid w:val="006C082B"/>
    <w:rsid w:val="006C2960"/>
    <w:rsid w:val="006C2BC5"/>
    <w:rsid w:val="006C4A2D"/>
    <w:rsid w:val="006C66E3"/>
    <w:rsid w:val="006C69AC"/>
    <w:rsid w:val="006D05F4"/>
    <w:rsid w:val="006D16FA"/>
    <w:rsid w:val="006D1EEB"/>
    <w:rsid w:val="006D57FF"/>
    <w:rsid w:val="006E0DAF"/>
    <w:rsid w:val="006E3865"/>
    <w:rsid w:val="006E3E2C"/>
    <w:rsid w:val="006E5A93"/>
    <w:rsid w:val="006E70DC"/>
    <w:rsid w:val="006E76E2"/>
    <w:rsid w:val="006F2AFC"/>
    <w:rsid w:val="006F4662"/>
    <w:rsid w:val="006F4CF6"/>
    <w:rsid w:val="006F4F0C"/>
    <w:rsid w:val="00701419"/>
    <w:rsid w:val="00701570"/>
    <w:rsid w:val="00702AD3"/>
    <w:rsid w:val="0070441A"/>
    <w:rsid w:val="007064D3"/>
    <w:rsid w:val="007103E6"/>
    <w:rsid w:val="00712035"/>
    <w:rsid w:val="007128E5"/>
    <w:rsid w:val="00714BBC"/>
    <w:rsid w:val="00716C4C"/>
    <w:rsid w:val="00716CD4"/>
    <w:rsid w:val="00717752"/>
    <w:rsid w:val="007212DF"/>
    <w:rsid w:val="0072508C"/>
    <w:rsid w:val="00725CAD"/>
    <w:rsid w:val="00726D23"/>
    <w:rsid w:val="007301FF"/>
    <w:rsid w:val="007306E0"/>
    <w:rsid w:val="00730AD4"/>
    <w:rsid w:val="007405CD"/>
    <w:rsid w:val="007436F4"/>
    <w:rsid w:val="00744B25"/>
    <w:rsid w:val="00746EA2"/>
    <w:rsid w:val="0075058F"/>
    <w:rsid w:val="00750774"/>
    <w:rsid w:val="007544CD"/>
    <w:rsid w:val="00756EE4"/>
    <w:rsid w:val="007576C5"/>
    <w:rsid w:val="00757E53"/>
    <w:rsid w:val="0076128E"/>
    <w:rsid w:val="007635FD"/>
    <w:rsid w:val="00763AB6"/>
    <w:rsid w:val="0076400A"/>
    <w:rsid w:val="00764B5C"/>
    <w:rsid w:val="007720A6"/>
    <w:rsid w:val="00772350"/>
    <w:rsid w:val="0077330A"/>
    <w:rsid w:val="00776DF3"/>
    <w:rsid w:val="00782B46"/>
    <w:rsid w:val="00783522"/>
    <w:rsid w:val="007842CF"/>
    <w:rsid w:val="00791339"/>
    <w:rsid w:val="00794273"/>
    <w:rsid w:val="007944AC"/>
    <w:rsid w:val="0079666F"/>
    <w:rsid w:val="007A35D0"/>
    <w:rsid w:val="007A51DA"/>
    <w:rsid w:val="007A5D4F"/>
    <w:rsid w:val="007A690E"/>
    <w:rsid w:val="007A76D8"/>
    <w:rsid w:val="007B0BB3"/>
    <w:rsid w:val="007B31BE"/>
    <w:rsid w:val="007B3BF4"/>
    <w:rsid w:val="007B665C"/>
    <w:rsid w:val="007C0F21"/>
    <w:rsid w:val="007C787F"/>
    <w:rsid w:val="007D1FB4"/>
    <w:rsid w:val="007D34EF"/>
    <w:rsid w:val="007D6E4B"/>
    <w:rsid w:val="007E03D1"/>
    <w:rsid w:val="007E1F2D"/>
    <w:rsid w:val="007E20B3"/>
    <w:rsid w:val="007E29E1"/>
    <w:rsid w:val="007E4862"/>
    <w:rsid w:val="007E79A3"/>
    <w:rsid w:val="007F48C1"/>
    <w:rsid w:val="008028F5"/>
    <w:rsid w:val="008065EE"/>
    <w:rsid w:val="008116DB"/>
    <w:rsid w:val="00812D4F"/>
    <w:rsid w:val="00813D49"/>
    <w:rsid w:val="008159CC"/>
    <w:rsid w:val="008242F4"/>
    <w:rsid w:val="00830FF5"/>
    <w:rsid w:val="00831658"/>
    <w:rsid w:val="00831C2C"/>
    <w:rsid w:val="0083401A"/>
    <w:rsid w:val="0083687A"/>
    <w:rsid w:val="0083694F"/>
    <w:rsid w:val="00836E8A"/>
    <w:rsid w:val="00843844"/>
    <w:rsid w:val="00844C45"/>
    <w:rsid w:val="00845931"/>
    <w:rsid w:val="0084658B"/>
    <w:rsid w:val="00853F0C"/>
    <w:rsid w:val="008566C1"/>
    <w:rsid w:val="008567F8"/>
    <w:rsid w:val="008629EE"/>
    <w:rsid w:val="0086484D"/>
    <w:rsid w:val="008660E0"/>
    <w:rsid w:val="008807EB"/>
    <w:rsid w:val="00882C69"/>
    <w:rsid w:val="00882F0E"/>
    <w:rsid w:val="008857DA"/>
    <w:rsid w:val="0088581F"/>
    <w:rsid w:val="00893712"/>
    <w:rsid w:val="008960AE"/>
    <w:rsid w:val="0089629E"/>
    <w:rsid w:val="008A2095"/>
    <w:rsid w:val="008A4688"/>
    <w:rsid w:val="008A52A5"/>
    <w:rsid w:val="008A64B1"/>
    <w:rsid w:val="008A65E7"/>
    <w:rsid w:val="008A740B"/>
    <w:rsid w:val="008A753A"/>
    <w:rsid w:val="008B6BE6"/>
    <w:rsid w:val="008C093D"/>
    <w:rsid w:val="008C3FBC"/>
    <w:rsid w:val="008C524F"/>
    <w:rsid w:val="008D55C2"/>
    <w:rsid w:val="008E0766"/>
    <w:rsid w:val="008E6EBB"/>
    <w:rsid w:val="008F0211"/>
    <w:rsid w:val="008F023C"/>
    <w:rsid w:val="008F046A"/>
    <w:rsid w:val="008F1734"/>
    <w:rsid w:val="008F20C5"/>
    <w:rsid w:val="008F32A0"/>
    <w:rsid w:val="008F383E"/>
    <w:rsid w:val="00900186"/>
    <w:rsid w:val="00904D01"/>
    <w:rsid w:val="009071DC"/>
    <w:rsid w:val="00912CCD"/>
    <w:rsid w:val="00914BA3"/>
    <w:rsid w:val="00914C04"/>
    <w:rsid w:val="009177CF"/>
    <w:rsid w:val="00917AEE"/>
    <w:rsid w:val="00920FD1"/>
    <w:rsid w:val="00921F73"/>
    <w:rsid w:val="0092583A"/>
    <w:rsid w:val="00926C15"/>
    <w:rsid w:val="009277B0"/>
    <w:rsid w:val="009302FB"/>
    <w:rsid w:val="009324C9"/>
    <w:rsid w:val="009342B0"/>
    <w:rsid w:val="00935225"/>
    <w:rsid w:val="00937B33"/>
    <w:rsid w:val="00937CE6"/>
    <w:rsid w:val="00941BD6"/>
    <w:rsid w:val="009435D9"/>
    <w:rsid w:val="0094464E"/>
    <w:rsid w:val="00947491"/>
    <w:rsid w:val="009517CC"/>
    <w:rsid w:val="0095192D"/>
    <w:rsid w:val="00954F09"/>
    <w:rsid w:val="0096060F"/>
    <w:rsid w:val="009613A5"/>
    <w:rsid w:val="00961D16"/>
    <w:rsid w:val="00966C4D"/>
    <w:rsid w:val="0097086C"/>
    <w:rsid w:val="00970E7B"/>
    <w:rsid w:val="009736CF"/>
    <w:rsid w:val="009741DD"/>
    <w:rsid w:val="00980FFA"/>
    <w:rsid w:val="00982D56"/>
    <w:rsid w:val="0098453E"/>
    <w:rsid w:val="00984970"/>
    <w:rsid w:val="00984E5E"/>
    <w:rsid w:val="00990159"/>
    <w:rsid w:val="0099111F"/>
    <w:rsid w:val="00992DE0"/>
    <w:rsid w:val="00994BE6"/>
    <w:rsid w:val="00995442"/>
    <w:rsid w:val="009A4A0D"/>
    <w:rsid w:val="009A52C2"/>
    <w:rsid w:val="009A5CD6"/>
    <w:rsid w:val="009A69E4"/>
    <w:rsid w:val="009A71FC"/>
    <w:rsid w:val="009B484B"/>
    <w:rsid w:val="009B7198"/>
    <w:rsid w:val="009C2D5D"/>
    <w:rsid w:val="009D2362"/>
    <w:rsid w:val="009D5612"/>
    <w:rsid w:val="009E0553"/>
    <w:rsid w:val="009E074B"/>
    <w:rsid w:val="009E45F5"/>
    <w:rsid w:val="009F206D"/>
    <w:rsid w:val="009F2A70"/>
    <w:rsid w:val="009F2DA5"/>
    <w:rsid w:val="009F3BF4"/>
    <w:rsid w:val="009F6A6A"/>
    <w:rsid w:val="009F6B94"/>
    <w:rsid w:val="00A10A86"/>
    <w:rsid w:val="00A11619"/>
    <w:rsid w:val="00A12926"/>
    <w:rsid w:val="00A306A0"/>
    <w:rsid w:val="00A357AE"/>
    <w:rsid w:val="00A4007C"/>
    <w:rsid w:val="00A409E6"/>
    <w:rsid w:val="00A42100"/>
    <w:rsid w:val="00A4588E"/>
    <w:rsid w:val="00A45E36"/>
    <w:rsid w:val="00A46B95"/>
    <w:rsid w:val="00A47AEE"/>
    <w:rsid w:val="00A47CAB"/>
    <w:rsid w:val="00A515F5"/>
    <w:rsid w:val="00A52F39"/>
    <w:rsid w:val="00A603E1"/>
    <w:rsid w:val="00A6793C"/>
    <w:rsid w:val="00A70EB9"/>
    <w:rsid w:val="00A74434"/>
    <w:rsid w:val="00A74E14"/>
    <w:rsid w:val="00A77914"/>
    <w:rsid w:val="00A8073D"/>
    <w:rsid w:val="00A8132E"/>
    <w:rsid w:val="00A84FC2"/>
    <w:rsid w:val="00A854BC"/>
    <w:rsid w:val="00A87EB2"/>
    <w:rsid w:val="00A90696"/>
    <w:rsid w:val="00A92BE0"/>
    <w:rsid w:val="00A93CA0"/>
    <w:rsid w:val="00A9464F"/>
    <w:rsid w:val="00A95864"/>
    <w:rsid w:val="00A95AA9"/>
    <w:rsid w:val="00A96C13"/>
    <w:rsid w:val="00AA05B0"/>
    <w:rsid w:val="00AA0D55"/>
    <w:rsid w:val="00AB0DF8"/>
    <w:rsid w:val="00AB36E3"/>
    <w:rsid w:val="00AB3D7B"/>
    <w:rsid w:val="00AB6FC9"/>
    <w:rsid w:val="00AC1499"/>
    <w:rsid w:val="00AC16E0"/>
    <w:rsid w:val="00AC33D7"/>
    <w:rsid w:val="00AC4006"/>
    <w:rsid w:val="00AC4450"/>
    <w:rsid w:val="00AC4CF1"/>
    <w:rsid w:val="00AC6CF9"/>
    <w:rsid w:val="00AC7F9C"/>
    <w:rsid w:val="00AD315B"/>
    <w:rsid w:val="00AD4ACF"/>
    <w:rsid w:val="00AD7D88"/>
    <w:rsid w:val="00AE16F0"/>
    <w:rsid w:val="00AE19BA"/>
    <w:rsid w:val="00AE4B4E"/>
    <w:rsid w:val="00AE4D8E"/>
    <w:rsid w:val="00AE6DFE"/>
    <w:rsid w:val="00B00752"/>
    <w:rsid w:val="00B00826"/>
    <w:rsid w:val="00B00B3C"/>
    <w:rsid w:val="00B02AA6"/>
    <w:rsid w:val="00B051FA"/>
    <w:rsid w:val="00B05258"/>
    <w:rsid w:val="00B118A8"/>
    <w:rsid w:val="00B14655"/>
    <w:rsid w:val="00B14934"/>
    <w:rsid w:val="00B14AD4"/>
    <w:rsid w:val="00B20ADD"/>
    <w:rsid w:val="00B22936"/>
    <w:rsid w:val="00B229EF"/>
    <w:rsid w:val="00B26740"/>
    <w:rsid w:val="00B26DEF"/>
    <w:rsid w:val="00B357FD"/>
    <w:rsid w:val="00B36736"/>
    <w:rsid w:val="00B36818"/>
    <w:rsid w:val="00B36FFA"/>
    <w:rsid w:val="00B420DB"/>
    <w:rsid w:val="00B43431"/>
    <w:rsid w:val="00B4396F"/>
    <w:rsid w:val="00B457E9"/>
    <w:rsid w:val="00B53701"/>
    <w:rsid w:val="00B544D6"/>
    <w:rsid w:val="00B6093A"/>
    <w:rsid w:val="00B61912"/>
    <w:rsid w:val="00B65701"/>
    <w:rsid w:val="00B7189D"/>
    <w:rsid w:val="00B73486"/>
    <w:rsid w:val="00B80EA4"/>
    <w:rsid w:val="00B81EA6"/>
    <w:rsid w:val="00B81EB6"/>
    <w:rsid w:val="00B8243B"/>
    <w:rsid w:val="00B84015"/>
    <w:rsid w:val="00B84569"/>
    <w:rsid w:val="00B84C2E"/>
    <w:rsid w:val="00B85644"/>
    <w:rsid w:val="00B8697C"/>
    <w:rsid w:val="00B8745C"/>
    <w:rsid w:val="00B87740"/>
    <w:rsid w:val="00B87F74"/>
    <w:rsid w:val="00B90304"/>
    <w:rsid w:val="00B90705"/>
    <w:rsid w:val="00B93204"/>
    <w:rsid w:val="00B946D8"/>
    <w:rsid w:val="00B9493B"/>
    <w:rsid w:val="00B94E9A"/>
    <w:rsid w:val="00B964FD"/>
    <w:rsid w:val="00B96BD3"/>
    <w:rsid w:val="00BA2F5B"/>
    <w:rsid w:val="00BB159E"/>
    <w:rsid w:val="00BB1AD5"/>
    <w:rsid w:val="00BB4A44"/>
    <w:rsid w:val="00BB4A67"/>
    <w:rsid w:val="00BB4CA1"/>
    <w:rsid w:val="00BB5584"/>
    <w:rsid w:val="00BB7A9B"/>
    <w:rsid w:val="00BB7F64"/>
    <w:rsid w:val="00BC1362"/>
    <w:rsid w:val="00BC2438"/>
    <w:rsid w:val="00BC3322"/>
    <w:rsid w:val="00BC6C05"/>
    <w:rsid w:val="00BC7246"/>
    <w:rsid w:val="00BC73E0"/>
    <w:rsid w:val="00BC7569"/>
    <w:rsid w:val="00BE2715"/>
    <w:rsid w:val="00BE2E27"/>
    <w:rsid w:val="00BE344C"/>
    <w:rsid w:val="00BE5DDC"/>
    <w:rsid w:val="00BE60E9"/>
    <w:rsid w:val="00BF0327"/>
    <w:rsid w:val="00C011C6"/>
    <w:rsid w:val="00C01939"/>
    <w:rsid w:val="00C053D5"/>
    <w:rsid w:val="00C11701"/>
    <w:rsid w:val="00C1470C"/>
    <w:rsid w:val="00C1762A"/>
    <w:rsid w:val="00C179D4"/>
    <w:rsid w:val="00C17F77"/>
    <w:rsid w:val="00C21FCA"/>
    <w:rsid w:val="00C23030"/>
    <w:rsid w:val="00C2602B"/>
    <w:rsid w:val="00C26C24"/>
    <w:rsid w:val="00C30D58"/>
    <w:rsid w:val="00C31CDB"/>
    <w:rsid w:val="00C3292B"/>
    <w:rsid w:val="00C3517C"/>
    <w:rsid w:val="00C35641"/>
    <w:rsid w:val="00C4090B"/>
    <w:rsid w:val="00C41E3B"/>
    <w:rsid w:val="00C426DF"/>
    <w:rsid w:val="00C4389A"/>
    <w:rsid w:val="00C43D52"/>
    <w:rsid w:val="00C44DBD"/>
    <w:rsid w:val="00C50EFC"/>
    <w:rsid w:val="00C536F2"/>
    <w:rsid w:val="00C54D00"/>
    <w:rsid w:val="00C56286"/>
    <w:rsid w:val="00C60DEF"/>
    <w:rsid w:val="00C612A4"/>
    <w:rsid w:val="00C6135D"/>
    <w:rsid w:val="00C63522"/>
    <w:rsid w:val="00C6499B"/>
    <w:rsid w:val="00C66995"/>
    <w:rsid w:val="00C67AE0"/>
    <w:rsid w:val="00C71917"/>
    <w:rsid w:val="00C721E6"/>
    <w:rsid w:val="00C81092"/>
    <w:rsid w:val="00C93B38"/>
    <w:rsid w:val="00CA1166"/>
    <w:rsid w:val="00CA12DB"/>
    <w:rsid w:val="00CA37D2"/>
    <w:rsid w:val="00CA46FB"/>
    <w:rsid w:val="00CA5583"/>
    <w:rsid w:val="00CA72BB"/>
    <w:rsid w:val="00CB6313"/>
    <w:rsid w:val="00CB77DB"/>
    <w:rsid w:val="00CC1EAE"/>
    <w:rsid w:val="00CC246E"/>
    <w:rsid w:val="00CC29DE"/>
    <w:rsid w:val="00CC3D57"/>
    <w:rsid w:val="00CC434F"/>
    <w:rsid w:val="00CC7D49"/>
    <w:rsid w:val="00CD1F61"/>
    <w:rsid w:val="00CD5C33"/>
    <w:rsid w:val="00CD7DD9"/>
    <w:rsid w:val="00CE0FEA"/>
    <w:rsid w:val="00CE492A"/>
    <w:rsid w:val="00CE58EF"/>
    <w:rsid w:val="00CF0C6C"/>
    <w:rsid w:val="00CF1BAF"/>
    <w:rsid w:val="00CF2D09"/>
    <w:rsid w:val="00D034C9"/>
    <w:rsid w:val="00D052C3"/>
    <w:rsid w:val="00D12941"/>
    <w:rsid w:val="00D16DB2"/>
    <w:rsid w:val="00D20F57"/>
    <w:rsid w:val="00D23074"/>
    <w:rsid w:val="00D3155F"/>
    <w:rsid w:val="00D337E6"/>
    <w:rsid w:val="00D33CBE"/>
    <w:rsid w:val="00D365E8"/>
    <w:rsid w:val="00D36F1F"/>
    <w:rsid w:val="00D41443"/>
    <w:rsid w:val="00D41607"/>
    <w:rsid w:val="00D43EF6"/>
    <w:rsid w:val="00D4707B"/>
    <w:rsid w:val="00D5219B"/>
    <w:rsid w:val="00D52D9A"/>
    <w:rsid w:val="00D561A6"/>
    <w:rsid w:val="00D566B4"/>
    <w:rsid w:val="00D62E03"/>
    <w:rsid w:val="00D64C33"/>
    <w:rsid w:val="00D65ADB"/>
    <w:rsid w:val="00D669FF"/>
    <w:rsid w:val="00D717BB"/>
    <w:rsid w:val="00D754D1"/>
    <w:rsid w:val="00D82FD0"/>
    <w:rsid w:val="00D92B72"/>
    <w:rsid w:val="00D93E6A"/>
    <w:rsid w:val="00D94609"/>
    <w:rsid w:val="00D964BC"/>
    <w:rsid w:val="00DA3031"/>
    <w:rsid w:val="00DA395F"/>
    <w:rsid w:val="00DA6AC2"/>
    <w:rsid w:val="00DB12FF"/>
    <w:rsid w:val="00DB30EF"/>
    <w:rsid w:val="00DC2BE3"/>
    <w:rsid w:val="00DC2C5A"/>
    <w:rsid w:val="00DC42B7"/>
    <w:rsid w:val="00DC4D5A"/>
    <w:rsid w:val="00DD3B82"/>
    <w:rsid w:val="00DD505A"/>
    <w:rsid w:val="00DE07C7"/>
    <w:rsid w:val="00DE3488"/>
    <w:rsid w:val="00DE5C4A"/>
    <w:rsid w:val="00DE7F0B"/>
    <w:rsid w:val="00DF2C18"/>
    <w:rsid w:val="00DF5B07"/>
    <w:rsid w:val="00DF6990"/>
    <w:rsid w:val="00DF7649"/>
    <w:rsid w:val="00E01BC7"/>
    <w:rsid w:val="00E02318"/>
    <w:rsid w:val="00E024B1"/>
    <w:rsid w:val="00E027B5"/>
    <w:rsid w:val="00E0595D"/>
    <w:rsid w:val="00E05BFA"/>
    <w:rsid w:val="00E07392"/>
    <w:rsid w:val="00E141BB"/>
    <w:rsid w:val="00E24B85"/>
    <w:rsid w:val="00E30C64"/>
    <w:rsid w:val="00E34730"/>
    <w:rsid w:val="00E34F42"/>
    <w:rsid w:val="00E36207"/>
    <w:rsid w:val="00E36B81"/>
    <w:rsid w:val="00E4347A"/>
    <w:rsid w:val="00E46333"/>
    <w:rsid w:val="00E50AFB"/>
    <w:rsid w:val="00E5163B"/>
    <w:rsid w:val="00E574B6"/>
    <w:rsid w:val="00E65088"/>
    <w:rsid w:val="00E65CB0"/>
    <w:rsid w:val="00E705CC"/>
    <w:rsid w:val="00E70B3C"/>
    <w:rsid w:val="00E72BDC"/>
    <w:rsid w:val="00E756EC"/>
    <w:rsid w:val="00E7581A"/>
    <w:rsid w:val="00E76507"/>
    <w:rsid w:val="00E7756F"/>
    <w:rsid w:val="00E83AA2"/>
    <w:rsid w:val="00E94073"/>
    <w:rsid w:val="00E946E3"/>
    <w:rsid w:val="00E95F44"/>
    <w:rsid w:val="00E9662A"/>
    <w:rsid w:val="00EA080D"/>
    <w:rsid w:val="00EA333D"/>
    <w:rsid w:val="00EA4631"/>
    <w:rsid w:val="00EB3196"/>
    <w:rsid w:val="00EB36E2"/>
    <w:rsid w:val="00EB4F2A"/>
    <w:rsid w:val="00EB662F"/>
    <w:rsid w:val="00EB7FD0"/>
    <w:rsid w:val="00EC1BCC"/>
    <w:rsid w:val="00EC1C1D"/>
    <w:rsid w:val="00EC28DC"/>
    <w:rsid w:val="00EC2CDE"/>
    <w:rsid w:val="00EC3458"/>
    <w:rsid w:val="00EC688F"/>
    <w:rsid w:val="00ED1947"/>
    <w:rsid w:val="00ED33EC"/>
    <w:rsid w:val="00ED35D2"/>
    <w:rsid w:val="00EE08FF"/>
    <w:rsid w:val="00EE15AA"/>
    <w:rsid w:val="00EE2DF0"/>
    <w:rsid w:val="00EE50A1"/>
    <w:rsid w:val="00EE639A"/>
    <w:rsid w:val="00EF04A0"/>
    <w:rsid w:val="00EF4416"/>
    <w:rsid w:val="00EF47A4"/>
    <w:rsid w:val="00EF4FEA"/>
    <w:rsid w:val="00EF5BEE"/>
    <w:rsid w:val="00EF6DE8"/>
    <w:rsid w:val="00F00434"/>
    <w:rsid w:val="00F072A7"/>
    <w:rsid w:val="00F11418"/>
    <w:rsid w:val="00F12107"/>
    <w:rsid w:val="00F12120"/>
    <w:rsid w:val="00F156DE"/>
    <w:rsid w:val="00F16D96"/>
    <w:rsid w:val="00F17C18"/>
    <w:rsid w:val="00F21E8E"/>
    <w:rsid w:val="00F259F5"/>
    <w:rsid w:val="00F2662A"/>
    <w:rsid w:val="00F27F7A"/>
    <w:rsid w:val="00F308CF"/>
    <w:rsid w:val="00F3203C"/>
    <w:rsid w:val="00F32D37"/>
    <w:rsid w:val="00F32D9A"/>
    <w:rsid w:val="00F3589D"/>
    <w:rsid w:val="00F37BEB"/>
    <w:rsid w:val="00F40880"/>
    <w:rsid w:val="00F42093"/>
    <w:rsid w:val="00F43576"/>
    <w:rsid w:val="00F44DB4"/>
    <w:rsid w:val="00F474A5"/>
    <w:rsid w:val="00F52D84"/>
    <w:rsid w:val="00F537FE"/>
    <w:rsid w:val="00F546D3"/>
    <w:rsid w:val="00F54CAA"/>
    <w:rsid w:val="00F575BC"/>
    <w:rsid w:val="00F57731"/>
    <w:rsid w:val="00F608FE"/>
    <w:rsid w:val="00F67878"/>
    <w:rsid w:val="00F67F9B"/>
    <w:rsid w:val="00F72AC5"/>
    <w:rsid w:val="00F74497"/>
    <w:rsid w:val="00F74E3D"/>
    <w:rsid w:val="00F75CB4"/>
    <w:rsid w:val="00F80D99"/>
    <w:rsid w:val="00F83E56"/>
    <w:rsid w:val="00F84DE2"/>
    <w:rsid w:val="00F86CAD"/>
    <w:rsid w:val="00F900BC"/>
    <w:rsid w:val="00F907A5"/>
    <w:rsid w:val="00F92493"/>
    <w:rsid w:val="00F93283"/>
    <w:rsid w:val="00F94CF4"/>
    <w:rsid w:val="00F96367"/>
    <w:rsid w:val="00F96684"/>
    <w:rsid w:val="00FA458F"/>
    <w:rsid w:val="00FA54CF"/>
    <w:rsid w:val="00FA786B"/>
    <w:rsid w:val="00FB31F5"/>
    <w:rsid w:val="00FB6AD7"/>
    <w:rsid w:val="00FB6E51"/>
    <w:rsid w:val="00FB7DAA"/>
    <w:rsid w:val="00FC2ED6"/>
    <w:rsid w:val="00FC340C"/>
    <w:rsid w:val="00FC3906"/>
    <w:rsid w:val="00FC534B"/>
    <w:rsid w:val="00FC57F6"/>
    <w:rsid w:val="00FC5B54"/>
    <w:rsid w:val="00FD2883"/>
    <w:rsid w:val="00FD5663"/>
    <w:rsid w:val="00FD650A"/>
    <w:rsid w:val="00FD7836"/>
    <w:rsid w:val="00FE4038"/>
    <w:rsid w:val="00FF0572"/>
    <w:rsid w:val="00FF1CD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basedOn w:val="DefaultParagraphFont"/>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7835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0BC"/>
    <w:pPr>
      <w:overflowPunct w:val="0"/>
      <w:autoSpaceDE w:val="0"/>
      <w:autoSpaceDN w:val="0"/>
      <w:adjustRightInd w:val="0"/>
      <w:textAlignment w:val="baseline"/>
    </w:pPr>
  </w:style>
  <w:style w:type="paragraph" w:styleId="Heading1">
    <w:name w:val="heading 1"/>
    <w:basedOn w:val="Normal"/>
    <w:next w:val="Normal"/>
    <w:qFormat/>
    <w:rsid w:val="0083687A"/>
    <w:pPr>
      <w:keepNext/>
      <w:spacing w:before="240" w:after="60"/>
      <w:outlineLvl w:val="0"/>
    </w:pPr>
    <w:rPr>
      <w:rFonts w:ascii="Arial" w:hAnsi="Arial"/>
      <w:b/>
      <w:kern w:val="28"/>
      <w:sz w:val="28"/>
    </w:rPr>
  </w:style>
  <w:style w:type="paragraph" w:styleId="Heading2">
    <w:name w:val="heading 2"/>
    <w:basedOn w:val="Normal"/>
    <w:next w:val="Normal"/>
    <w:qFormat/>
    <w:rsid w:val="0083687A"/>
    <w:pPr>
      <w:keepNext/>
      <w:spacing w:before="240" w:after="60"/>
      <w:outlineLvl w:val="1"/>
    </w:pPr>
    <w:rPr>
      <w:rFonts w:ascii="Arial" w:hAnsi="Arial"/>
      <w:b/>
      <w:i/>
      <w:sz w:val="24"/>
    </w:rPr>
  </w:style>
  <w:style w:type="paragraph" w:styleId="Heading3">
    <w:name w:val="heading 3"/>
    <w:basedOn w:val="Normal"/>
    <w:next w:val="Normal"/>
    <w:qFormat/>
    <w:rsid w:val="0083687A"/>
    <w:pPr>
      <w:keepNext/>
      <w:spacing w:before="240" w:after="60"/>
      <w:outlineLvl w:val="2"/>
    </w:pPr>
    <w:rPr>
      <w:rFonts w:ascii="Arial" w:hAnsi="Arial"/>
      <w:sz w:val="24"/>
    </w:rPr>
  </w:style>
  <w:style w:type="paragraph" w:styleId="Heading4">
    <w:name w:val="heading 4"/>
    <w:basedOn w:val="Normal"/>
    <w:next w:val="Normal"/>
    <w:qFormat/>
    <w:rsid w:val="0083687A"/>
    <w:pPr>
      <w:keepNext/>
      <w:ind w:left="540" w:hanging="540"/>
      <w:outlineLvl w:val="3"/>
    </w:pPr>
    <w:rPr>
      <w:b/>
    </w:rPr>
  </w:style>
  <w:style w:type="paragraph" w:styleId="Heading5">
    <w:name w:val="heading 5"/>
    <w:basedOn w:val="Normal"/>
    <w:next w:val="Normal"/>
    <w:qFormat/>
    <w:rsid w:val="0083687A"/>
    <w:pPr>
      <w:keepNext/>
      <w:outlineLvl w:val="4"/>
    </w:pPr>
    <w:rPr>
      <w:b/>
    </w:rPr>
  </w:style>
  <w:style w:type="paragraph" w:styleId="Heading6">
    <w:name w:val="heading 6"/>
    <w:basedOn w:val="Normal"/>
    <w:next w:val="Normal"/>
    <w:qFormat/>
    <w:rsid w:val="0083687A"/>
    <w:pPr>
      <w:keepNext/>
      <w:ind w:left="3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83687A"/>
    <w:pPr>
      <w:spacing w:before="60" w:after="60"/>
    </w:pPr>
    <w:rPr>
      <w:sz w:val="24"/>
    </w:rPr>
  </w:style>
  <w:style w:type="paragraph" w:customStyle="1" w:styleId="Informal2">
    <w:name w:val="Informal2"/>
    <w:basedOn w:val="Informal1"/>
    <w:rsid w:val="0083687A"/>
    <w:rPr>
      <w:rFonts w:ascii="Arial" w:hAnsi="Arial"/>
      <w:b/>
    </w:rPr>
  </w:style>
  <w:style w:type="paragraph" w:styleId="TOC1">
    <w:name w:val="toc 1"/>
    <w:basedOn w:val="Normal"/>
    <w:next w:val="Normal"/>
    <w:semiHidden/>
    <w:rsid w:val="0083687A"/>
    <w:pPr>
      <w:spacing w:before="120"/>
    </w:pPr>
    <w:rPr>
      <w:b/>
      <w:i/>
      <w:sz w:val="24"/>
    </w:rPr>
  </w:style>
  <w:style w:type="paragraph" w:styleId="TOC2">
    <w:name w:val="toc 2"/>
    <w:basedOn w:val="Normal"/>
    <w:next w:val="Normal"/>
    <w:semiHidden/>
    <w:rsid w:val="0083687A"/>
    <w:pPr>
      <w:spacing w:before="120"/>
      <w:ind w:left="200"/>
    </w:pPr>
    <w:rPr>
      <w:b/>
      <w:sz w:val="22"/>
    </w:rPr>
  </w:style>
  <w:style w:type="paragraph" w:styleId="TOC3">
    <w:name w:val="toc 3"/>
    <w:basedOn w:val="Normal"/>
    <w:next w:val="Normal"/>
    <w:semiHidden/>
    <w:rsid w:val="0083687A"/>
    <w:pPr>
      <w:ind w:left="400"/>
    </w:pPr>
  </w:style>
  <w:style w:type="paragraph" w:styleId="TOC4">
    <w:name w:val="toc 4"/>
    <w:basedOn w:val="Normal"/>
    <w:next w:val="Normal"/>
    <w:semiHidden/>
    <w:rsid w:val="0083687A"/>
    <w:pPr>
      <w:ind w:left="600"/>
    </w:pPr>
  </w:style>
  <w:style w:type="paragraph" w:styleId="TOC5">
    <w:name w:val="toc 5"/>
    <w:basedOn w:val="Normal"/>
    <w:next w:val="Normal"/>
    <w:semiHidden/>
    <w:rsid w:val="0083687A"/>
    <w:pPr>
      <w:ind w:left="800"/>
    </w:pPr>
  </w:style>
  <w:style w:type="paragraph" w:styleId="TOC6">
    <w:name w:val="toc 6"/>
    <w:basedOn w:val="Normal"/>
    <w:next w:val="Normal"/>
    <w:semiHidden/>
    <w:rsid w:val="0083687A"/>
    <w:pPr>
      <w:ind w:left="1000"/>
    </w:pPr>
  </w:style>
  <w:style w:type="paragraph" w:styleId="TOC7">
    <w:name w:val="toc 7"/>
    <w:basedOn w:val="Normal"/>
    <w:next w:val="Normal"/>
    <w:semiHidden/>
    <w:rsid w:val="0083687A"/>
    <w:pPr>
      <w:ind w:left="1200"/>
    </w:pPr>
  </w:style>
  <w:style w:type="paragraph" w:styleId="TOC8">
    <w:name w:val="toc 8"/>
    <w:basedOn w:val="Normal"/>
    <w:next w:val="Normal"/>
    <w:semiHidden/>
    <w:rsid w:val="0083687A"/>
    <w:pPr>
      <w:ind w:left="1400"/>
    </w:pPr>
  </w:style>
  <w:style w:type="paragraph" w:styleId="TOC9">
    <w:name w:val="toc 9"/>
    <w:basedOn w:val="Normal"/>
    <w:next w:val="Normal"/>
    <w:semiHidden/>
    <w:rsid w:val="0083687A"/>
    <w:pPr>
      <w:ind w:left="1600"/>
    </w:pPr>
  </w:style>
  <w:style w:type="paragraph" w:styleId="Header">
    <w:name w:val="header"/>
    <w:basedOn w:val="Normal"/>
    <w:rsid w:val="0083687A"/>
    <w:pPr>
      <w:tabs>
        <w:tab w:val="center" w:pos="4320"/>
        <w:tab w:val="right" w:pos="8640"/>
      </w:tabs>
    </w:pPr>
  </w:style>
  <w:style w:type="paragraph" w:styleId="Footer">
    <w:name w:val="footer"/>
    <w:basedOn w:val="Normal"/>
    <w:rsid w:val="0083687A"/>
    <w:pPr>
      <w:tabs>
        <w:tab w:val="center" w:pos="4320"/>
        <w:tab w:val="right" w:pos="8640"/>
      </w:tabs>
    </w:pPr>
  </w:style>
  <w:style w:type="character" w:styleId="PageNumber">
    <w:name w:val="page number"/>
    <w:basedOn w:val="DefaultParagraphFont"/>
    <w:rsid w:val="0083687A"/>
  </w:style>
  <w:style w:type="paragraph" w:styleId="BodyText2">
    <w:name w:val="Body Text 2"/>
    <w:basedOn w:val="Normal"/>
    <w:rsid w:val="0083687A"/>
    <w:pPr>
      <w:tabs>
        <w:tab w:val="left" w:pos="1080"/>
      </w:tabs>
      <w:ind w:left="1080" w:hanging="360"/>
    </w:pPr>
  </w:style>
  <w:style w:type="paragraph" w:styleId="BodyTextIndent2">
    <w:name w:val="Body Text Indent 2"/>
    <w:basedOn w:val="Normal"/>
    <w:rsid w:val="0083687A"/>
    <w:pPr>
      <w:ind w:left="540" w:hanging="540"/>
    </w:pPr>
  </w:style>
  <w:style w:type="paragraph" w:styleId="BodyTextIndent3">
    <w:name w:val="Body Text Indent 3"/>
    <w:basedOn w:val="Normal"/>
    <w:rsid w:val="0083687A"/>
    <w:pPr>
      <w:ind w:left="540"/>
    </w:pPr>
  </w:style>
  <w:style w:type="paragraph" w:styleId="DocumentMap">
    <w:name w:val="Document Map"/>
    <w:basedOn w:val="Normal"/>
    <w:semiHidden/>
    <w:rsid w:val="0083687A"/>
    <w:pPr>
      <w:shd w:val="clear" w:color="auto" w:fill="000080"/>
    </w:pPr>
    <w:rPr>
      <w:rFonts w:ascii="Tahoma" w:hAnsi="Tahoma"/>
    </w:rPr>
  </w:style>
  <w:style w:type="paragraph" w:customStyle="1" w:styleId="body">
    <w:name w:val="body"/>
    <w:basedOn w:val="Normal"/>
    <w:rsid w:val="0083687A"/>
    <w:pPr>
      <w:spacing w:before="120" w:after="120"/>
      <w:ind w:left="360"/>
      <w:jc w:val="both"/>
    </w:pPr>
    <w:rPr>
      <w:rFonts w:ascii="Arial" w:hAnsi="Arial"/>
      <w:sz w:val="28"/>
    </w:rPr>
  </w:style>
  <w:style w:type="paragraph" w:styleId="BodyText">
    <w:name w:val="Body Text"/>
    <w:basedOn w:val="Normal"/>
    <w:rsid w:val="0083687A"/>
    <w:rPr>
      <w:sz w:val="28"/>
    </w:rPr>
  </w:style>
  <w:style w:type="paragraph" w:styleId="BalloonText">
    <w:name w:val="Balloon Text"/>
    <w:basedOn w:val="Normal"/>
    <w:semiHidden/>
    <w:rsid w:val="0083687A"/>
    <w:rPr>
      <w:rFonts w:ascii="Tahoma" w:hAnsi="Tahoma" w:cs="Tahoma"/>
      <w:sz w:val="16"/>
      <w:szCs w:val="16"/>
    </w:rPr>
  </w:style>
  <w:style w:type="character" w:styleId="Hyperlink">
    <w:name w:val="Hyperlink"/>
    <w:basedOn w:val="DefaultParagraphFont"/>
    <w:rsid w:val="00E07392"/>
    <w:rPr>
      <w:color w:val="0000FF"/>
      <w:u w:val="single"/>
    </w:rPr>
  </w:style>
  <w:style w:type="paragraph" w:customStyle="1" w:styleId="Standard1">
    <w:name w:val="Standard1"/>
    <w:basedOn w:val="Normal"/>
    <w:rsid w:val="001132EB"/>
    <w:pPr>
      <w:overflowPunct/>
      <w:autoSpaceDE/>
      <w:autoSpaceDN/>
      <w:adjustRightInd/>
      <w:spacing w:before="60" w:after="60"/>
      <w:textAlignment w:val="auto"/>
    </w:pPr>
  </w:style>
  <w:style w:type="paragraph" w:styleId="ListParagraph">
    <w:name w:val="List Paragraph"/>
    <w:basedOn w:val="Normal"/>
    <w:uiPriority w:val="34"/>
    <w:qFormat/>
    <w:rsid w:val="006C2BC5"/>
    <w:pPr>
      <w:overflowPunct/>
      <w:autoSpaceDE/>
      <w:autoSpaceDN/>
      <w:adjustRightInd/>
      <w:ind w:left="720"/>
      <w:contextualSpacing/>
      <w:textAlignment w:val="auto"/>
    </w:pPr>
    <w:rPr>
      <w:rFonts w:eastAsia="Calibri"/>
      <w:sz w:val="24"/>
      <w:szCs w:val="24"/>
    </w:rPr>
  </w:style>
  <w:style w:type="table" w:styleId="TableGrid">
    <w:name w:val="Table Grid"/>
    <w:basedOn w:val="TableNormal"/>
    <w:rsid w:val="008A74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78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0218971\Local%20Settings\Temporary%20Internet%20Files\Content.Outlook\077BTQKO\Universal%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286A6-FE39-5D43-AD9D-D22C6B83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Settings\OR0218971\Local Settings\Temporary Internet Files\Content.Outlook\077BTQKO\Universal Agenda Template.dotx</Template>
  <TotalTime>0</TotalTime>
  <Pages>2</Pages>
  <Words>485</Words>
  <Characters>2771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Extracts Group Meeting Agenda &amp; Minutes</vt:lpstr>
    </vt:vector>
  </TitlesOfParts>
  <Company>State of Oregon</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Extracts Group Meeting Agenda &amp; Minutes</dc:title>
  <dc:subject/>
  <dc:creator>OR0218971</dc:creator>
  <cp:keywords/>
  <dc:description/>
  <cp:lastModifiedBy>Erin Mowlds</cp:lastModifiedBy>
  <cp:revision>2</cp:revision>
  <cp:lastPrinted>2014-12-23T18:35:00Z</cp:lastPrinted>
  <dcterms:created xsi:type="dcterms:W3CDTF">2015-02-05T23:14:00Z</dcterms:created>
  <dcterms:modified xsi:type="dcterms:W3CDTF">2015-02-05T23:14:00Z</dcterms:modified>
</cp:coreProperties>
</file>