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0415" w:rsidRPr="00BE3D69" w:rsidRDefault="00112418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CLHO Prevention &amp; Health Promotion Committee</w:t>
      </w:r>
    </w:p>
    <w:p w:rsidR="00BE3D69" w:rsidRDefault="00112418" w:rsidP="00BE3D69">
      <w:pPr>
        <w:spacing w:after="0" w:line="240" w:lineRule="auto"/>
        <w:jc w:val="center"/>
      </w:pPr>
      <w:r>
        <w:t xml:space="preserve">December </w:t>
      </w:r>
      <w:r w:rsidR="00310CE3">
        <w:t>5</w:t>
      </w:r>
      <w:r>
        <w:t>, 2019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112418">
        <w:t>8</w:t>
      </w:r>
      <w:r>
        <w:t>15</w:t>
      </w:r>
    </w:p>
    <w:p w:rsidR="00112418" w:rsidRDefault="00112418" w:rsidP="00BE3D69">
      <w:pPr>
        <w:spacing w:after="0" w:line="240" w:lineRule="auto"/>
        <w:jc w:val="center"/>
      </w:pPr>
      <w:r>
        <w:t>Noon – 2:00 PM</w:t>
      </w:r>
    </w:p>
    <w:p w:rsidR="00EE0823" w:rsidRDefault="00344E75" w:rsidP="00EE0823">
      <w:pPr>
        <w:spacing w:after="0" w:line="240" w:lineRule="auto"/>
        <w:jc w:val="center"/>
      </w:pPr>
      <w:hyperlink r:id="rId6" w:tgtFrame="_blank" w:history="1">
        <w:r w:rsidR="00EE0823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</w:t>
      </w:r>
      <w:r w:rsidR="00112418">
        <w:t>866-590-5055</w:t>
      </w:r>
    </w:p>
    <w:p w:rsidR="00BE3D69" w:rsidRDefault="00112418" w:rsidP="00BE3D69">
      <w:pPr>
        <w:spacing w:after="0" w:line="240" w:lineRule="auto"/>
        <w:jc w:val="center"/>
      </w:pPr>
      <w:r>
        <w:t>Participant Code - 651272</w:t>
      </w:r>
    </w:p>
    <w:p w:rsidR="00BE3D69" w:rsidRDefault="00BE3D69" w:rsidP="00BE3D69">
      <w:pPr>
        <w:spacing w:after="0" w:line="240" w:lineRule="auto"/>
        <w:jc w:val="center"/>
      </w:pPr>
      <w:r>
        <w:t xml:space="preserve">Host code: </w:t>
      </w:r>
      <w:r w:rsidR="00112418">
        <w:t>316159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05"/>
        <w:gridCol w:w="3225"/>
        <w:gridCol w:w="681"/>
        <w:gridCol w:w="1006"/>
        <w:gridCol w:w="1324"/>
        <w:gridCol w:w="918"/>
      </w:tblGrid>
      <w:tr w:rsidR="00E07ADB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E07ADB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764CE0" w:rsidP="00BE3D69">
            <w:r>
              <w:t>5</w:t>
            </w:r>
            <w:r w:rsidR="00BE3D69">
              <w:t>’</w:t>
            </w:r>
          </w:p>
        </w:tc>
      </w:tr>
      <w:tr w:rsidR="00E07ADB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E07ADB" w:rsidTr="00967D3E">
        <w:trPr>
          <w:jc w:val="center"/>
        </w:trPr>
        <w:tc>
          <w:tcPr>
            <w:tcW w:w="2846" w:type="dxa"/>
          </w:tcPr>
          <w:p w:rsidR="00A76D19" w:rsidRDefault="00A76D19" w:rsidP="00BE3D69">
            <w:r>
              <w:t>Follow up on marijuana tax</w:t>
            </w:r>
          </w:p>
        </w:tc>
        <w:tc>
          <w:tcPr>
            <w:tcW w:w="3271" w:type="dxa"/>
          </w:tcPr>
          <w:p w:rsidR="00A76D19" w:rsidRDefault="00A76D19" w:rsidP="00BE3D69">
            <w:r>
              <w:t>Question last month was asked about MJ tax allocation</w:t>
            </w:r>
          </w:p>
        </w:tc>
        <w:tc>
          <w:tcPr>
            <w:tcW w:w="1702" w:type="dxa"/>
            <w:gridSpan w:val="2"/>
          </w:tcPr>
          <w:p w:rsidR="00A76D19" w:rsidRDefault="00A76D19" w:rsidP="00BE3D69">
            <w:r>
              <w:t>Discuss</w:t>
            </w:r>
          </w:p>
        </w:tc>
        <w:tc>
          <w:tcPr>
            <w:tcW w:w="1214" w:type="dxa"/>
          </w:tcPr>
          <w:p w:rsidR="00A76D19" w:rsidRDefault="00A76D19" w:rsidP="00BE3D69">
            <w:r>
              <w:t>Jennifer</w:t>
            </w:r>
          </w:p>
        </w:tc>
        <w:tc>
          <w:tcPr>
            <w:tcW w:w="926" w:type="dxa"/>
          </w:tcPr>
          <w:p w:rsidR="00A76D19" w:rsidRDefault="00A76D19" w:rsidP="00BE3D69">
            <w:r>
              <w:t>1’</w:t>
            </w:r>
          </w:p>
        </w:tc>
      </w:tr>
      <w:tr w:rsidR="00E07ADB" w:rsidTr="00967D3E">
        <w:trPr>
          <w:trHeight w:val="432"/>
          <w:jc w:val="center"/>
        </w:trPr>
        <w:tc>
          <w:tcPr>
            <w:tcW w:w="2846" w:type="dxa"/>
          </w:tcPr>
          <w:p w:rsidR="00BE3D69" w:rsidRPr="00764CE0" w:rsidRDefault="00764CE0" w:rsidP="00BE3D69">
            <w:r w:rsidRPr="00764CE0">
              <w:t>Committee Co-Chair replacement</w:t>
            </w:r>
          </w:p>
        </w:tc>
        <w:tc>
          <w:tcPr>
            <w:tcW w:w="3271" w:type="dxa"/>
          </w:tcPr>
          <w:p w:rsidR="00BE3D69" w:rsidRDefault="00764CE0" w:rsidP="00BE3D69">
            <w:r>
              <w:t>Candidates, Katie Plumb and Amanda Walsborn to introduce themselves</w:t>
            </w:r>
          </w:p>
        </w:tc>
        <w:tc>
          <w:tcPr>
            <w:tcW w:w="1702" w:type="dxa"/>
            <w:gridSpan w:val="2"/>
          </w:tcPr>
          <w:p w:rsidR="00BE3D69" w:rsidRDefault="00764CE0" w:rsidP="00BE3D69">
            <w:r>
              <w:t>Discussion. Vote will happen via survey monkey</w:t>
            </w:r>
          </w:p>
        </w:tc>
        <w:tc>
          <w:tcPr>
            <w:tcW w:w="1214" w:type="dxa"/>
          </w:tcPr>
          <w:p w:rsidR="00BE3D69" w:rsidRDefault="00764CE0" w:rsidP="00BE3D69">
            <w:r>
              <w:t>Jennifer Little</w:t>
            </w:r>
          </w:p>
        </w:tc>
        <w:tc>
          <w:tcPr>
            <w:tcW w:w="926" w:type="dxa"/>
          </w:tcPr>
          <w:p w:rsidR="00BE3D69" w:rsidRDefault="00764CE0" w:rsidP="00BE3D69">
            <w:r>
              <w:t>10’</w:t>
            </w:r>
          </w:p>
        </w:tc>
      </w:tr>
      <w:tr w:rsidR="00E07ADB" w:rsidTr="00967D3E">
        <w:trPr>
          <w:trHeight w:val="432"/>
          <w:jc w:val="center"/>
        </w:trPr>
        <w:tc>
          <w:tcPr>
            <w:tcW w:w="2846" w:type="dxa"/>
          </w:tcPr>
          <w:p w:rsidR="00764CE0" w:rsidRPr="00764CE0" w:rsidRDefault="00764CE0" w:rsidP="00764CE0">
            <w:r w:rsidRPr="00764CE0">
              <w:t>Suicide Prevention RFP</w:t>
            </w:r>
          </w:p>
        </w:tc>
        <w:tc>
          <w:tcPr>
            <w:tcW w:w="3271" w:type="dxa"/>
          </w:tcPr>
          <w:p w:rsidR="00764CE0" w:rsidRDefault="00764CE0" w:rsidP="00764CE0">
            <w:r>
              <w:t>Garrett Lee Smith youth suicide prevention RFP overview</w:t>
            </w:r>
          </w:p>
          <w:bookmarkStart w:id="0" w:name="_GoBack"/>
          <w:bookmarkStart w:id="1" w:name="_MON_1637038659"/>
          <w:bookmarkEnd w:id="1"/>
          <w:p w:rsidR="00F60653" w:rsidRDefault="00F60653" w:rsidP="00764CE0">
            <w:r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.5pt" o:ole="">
                  <v:imagedata r:id="rId7" o:title=""/>
                </v:shape>
                <o:OLEObject Type="Embed" ProgID="Word.Document.12" ShapeID="_x0000_i1025" DrawAspect="Icon" ObjectID="_1637038669" r:id="rId8">
                  <o:FieldCodes>\s</o:FieldCodes>
                </o:OLEObject>
              </w:object>
            </w:r>
            <w:bookmarkEnd w:id="0"/>
          </w:p>
        </w:tc>
        <w:tc>
          <w:tcPr>
            <w:tcW w:w="1702" w:type="dxa"/>
            <w:gridSpan w:val="2"/>
          </w:tcPr>
          <w:p w:rsidR="00764CE0" w:rsidRDefault="00764CE0" w:rsidP="00764CE0">
            <w:r>
              <w:t>Discuss</w:t>
            </w:r>
          </w:p>
        </w:tc>
        <w:tc>
          <w:tcPr>
            <w:tcW w:w="1214" w:type="dxa"/>
          </w:tcPr>
          <w:p w:rsidR="00764CE0" w:rsidRDefault="00764CE0" w:rsidP="00764CE0">
            <w:r>
              <w:t>Meghan Crane</w:t>
            </w:r>
          </w:p>
        </w:tc>
        <w:tc>
          <w:tcPr>
            <w:tcW w:w="926" w:type="dxa"/>
          </w:tcPr>
          <w:p w:rsidR="00764CE0" w:rsidRDefault="00764CE0" w:rsidP="00764CE0">
            <w:r>
              <w:t>15’</w:t>
            </w:r>
          </w:p>
        </w:tc>
      </w:tr>
      <w:tr w:rsidR="00E07ADB" w:rsidTr="00967D3E">
        <w:trPr>
          <w:trHeight w:val="432"/>
          <w:jc w:val="center"/>
        </w:trPr>
        <w:tc>
          <w:tcPr>
            <w:tcW w:w="2846" w:type="dxa"/>
          </w:tcPr>
          <w:p w:rsidR="00E24217" w:rsidRPr="00764CE0" w:rsidRDefault="00764CE0" w:rsidP="00764CE0">
            <w:r>
              <w:t xml:space="preserve">TPEP </w:t>
            </w:r>
          </w:p>
        </w:tc>
        <w:tc>
          <w:tcPr>
            <w:tcW w:w="3271" w:type="dxa"/>
          </w:tcPr>
          <w:p w:rsidR="00E24217" w:rsidRDefault="00764CE0" w:rsidP="00BE3D69">
            <w:r>
              <w:t>TPEP award process and next steps</w:t>
            </w:r>
          </w:p>
          <w:p w:rsidR="000A3C5D" w:rsidRDefault="00344E75" w:rsidP="00BE3D69">
            <w:r>
              <w:object w:dxaOrig="1512" w:dyaOrig="989">
                <v:shape id="_x0000_i1031" type="#_x0000_t75" style="width:75.5pt;height:49.5pt" o:ole="">
                  <v:imagedata r:id="rId9" o:title=""/>
                </v:shape>
                <o:OLEObject Type="Embed" ProgID="AcroExch.Document.2017" ShapeID="_x0000_i1031" DrawAspect="Icon" ObjectID="_1637038670" r:id="rId10"/>
              </w:object>
            </w:r>
          </w:p>
        </w:tc>
        <w:tc>
          <w:tcPr>
            <w:tcW w:w="1702" w:type="dxa"/>
            <w:gridSpan w:val="2"/>
          </w:tcPr>
          <w:p w:rsidR="00E24217" w:rsidRDefault="00764CE0" w:rsidP="00BE3D69">
            <w:r>
              <w:t>Discuss</w:t>
            </w:r>
          </w:p>
        </w:tc>
        <w:tc>
          <w:tcPr>
            <w:tcW w:w="1214" w:type="dxa"/>
          </w:tcPr>
          <w:p w:rsidR="00E24217" w:rsidRDefault="00764CE0" w:rsidP="00BE3D69">
            <w:r>
              <w:t>Ashley Thirstrup</w:t>
            </w:r>
          </w:p>
        </w:tc>
        <w:tc>
          <w:tcPr>
            <w:tcW w:w="926" w:type="dxa"/>
          </w:tcPr>
          <w:p w:rsidR="00E24217" w:rsidRDefault="00764CE0" w:rsidP="00BE3D69">
            <w:r>
              <w:t>15’</w:t>
            </w:r>
          </w:p>
        </w:tc>
      </w:tr>
      <w:tr w:rsidR="00E07ADB" w:rsidTr="00967D3E">
        <w:trPr>
          <w:trHeight w:val="432"/>
          <w:jc w:val="center"/>
        </w:trPr>
        <w:tc>
          <w:tcPr>
            <w:tcW w:w="2846" w:type="dxa"/>
          </w:tcPr>
          <w:p w:rsidR="00E24217" w:rsidRPr="00764CE0" w:rsidRDefault="00764CE0" w:rsidP="00BE3D69">
            <w:r>
              <w:t>CPS Certification</w:t>
            </w:r>
          </w:p>
        </w:tc>
        <w:tc>
          <w:tcPr>
            <w:tcW w:w="3271" w:type="dxa"/>
          </w:tcPr>
          <w:p w:rsidR="00E24217" w:rsidRDefault="00764CE0" w:rsidP="00BE3D69">
            <w:r>
              <w:t>CPS certification overview</w:t>
            </w:r>
          </w:p>
          <w:p w:rsidR="00E07ADB" w:rsidRDefault="00344E75" w:rsidP="00BE3D69">
            <w:r>
              <w:object w:dxaOrig="1512" w:dyaOrig="989">
                <v:shape id="_x0000_i1029" type="#_x0000_t75" style="width:75.5pt;height:49.5pt" o:ole="">
                  <v:imagedata r:id="rId11" o:title=""/>
                </v:shape>
                <o:OLEObject Type="Embed" ProgID="AcroExch.Document.2017" ShapeID="_x0000_i1029" DrawAspect="Icon" ObjectID="_1637038671" r:id="rId12"/>
              </w:object>
            </w:r>
          </w:p>
        </w:tc>
        <w:tc>
          <w:tcPr>
            <w:tcW w:w="1702" w:type="dxa"/>
            <w:gridSpan w:val="2"/>
          </w:tcPr>
          <w:p w:rsidR="00E24217" w:rsidRDefault="00764CE0" w:rsidP="00BE3D69">
            <w:r>
              <w:t>Discuss</w:t>
            </w:r>
          </w:p>
        </w:tc>
        <w:tc>
          <w:tcPr>
            <w:tcW w:w="1214" w:type="dxa"/>
          </w:tcPr>
          <w:p w:rsidR="00E24217" w:rsidRDefault="00E07ADB" w:rsidP="00BE3D69">
            <w:r>
              <w:t xml:space="preserve">Tatiana Dierwechter </w:t>
            </w:r>
            <w:r w:rsidR="00764CE0">
              <w:t>Amanda Cue</w:t>
            </w:r>
          </w:p>
        </w:tc>
        <w:tc>
          <w:tcPr>
            <w:tcW w:w="926" w:type="dxa"/>
          </w:tcPr>
          <w:p w:rsidR="00E24217" w:rsidRDefault="00764CE0" w:rsidP="00BE3D69">
            <w:r>
              <w:t>15’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22DC6">
            <w:pPr>
              <w:rPr>
                <w:b/>
              </w:rPr>
            </w:pPr>
            <w:r w:rsidRPr="005179B3">
              <w:rPr>
                <w:b/>
                <w:highlight w:val="yellow"/>
              </w:rPr>
              <w:t>Next meeting</w:t>
            </w:r>
            <w:r w:rsidR="00FA543C">
              <w:rPr>
                <w:b/>
              </w:rPr>
              <w:t xml:space="preserve"> – January 2, 2020  1:00 PM – </w:t>
            </w:r>
            <w:r w:rsidR="00B22DC6">
              <w:rPr>
                <w:b/>
              </w:rPr>
              <w:t>2</w:t>
            </w:r>
            <w:r w:rsidR="00FA543C">
              <w:rPr>
                <w:b/>
              </w:rPr>
              <w:t>:00 PM</w:t>
            </w:r>
          </w:p>
        </w:tc>
      </w:tr>
      <w:tr w:rsidR="00E24217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666C0" w:rsidRDefault="00E666C0" w:rsidP="00E666C0">
            <w:r>
              <w:t>Jennifer Little</w:t>
            </w:r>
          </w:p>
          <w:p w:rsidR="00E666C0" w:rsidRDefault="00E666C0" w:rsidP="00E666C0">
            <w:r>
              <w:t>Klamath County Public Health</w:t>
            </w:r>
          </w:p>
          <w:p w:rsidR="00E666C0" w:rsidRDefault="00E666C0" w:rsidP="00E666C0">
            <w:r>
              <w:t>Health Promotion Manager</w:t>
            </w:r>
          </w:p>
          <w:p w:rsidR="00E666C0" w:rsidRDefault="00E666C0" w:rsidP="00E666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n"/>
              </w:rPr>
              <w:lastRenderedPageBreak/>
              <w:t>(541)-882-8846</w:t>
            </w:r>
          </w:p>
          <w:p w:rsidR="00E24217" w:rsidRDefault="00344E75" w:rsidP="00E666C0">
            <w:hyperlink r:id="rId13" w:history="1">
              <w:r w:rsidR="00E666C0">
                <w:rPr>
                  <w:rStyle w:val="Hyperlink"/>
                </w:rPr>
                <w:t>jlittle@klamathcounty.org</w:t>
              </w:r>
            </w:hyperlink>
          </w:p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lastRenderedPageBreak/>
              <w:t>Co-Chair</w:t>
            </w:r>
          </w:p>
          <w:p w:rsidR="00112418" w:rsidRPr="009E189B" w:rsidRDefault="00112418" w:rsidP="00112418">
            <w:r w:rsidRPr="009E189B">
              <w:t>Lindsey Manfrin</w:t>
            </w:r>
          </w:p>
          <w:p w:rsidR="00112418" w:rsidRDefault="00112418" w:rsidP="00112418">
            <w:r w:rsidRPr="009E189B">
              <w:t>Yamhill County</w:t>
            </w:r>
            <w:r>
              <w:t xml:space="preserve"> HHS</w:t>
            </w:r>
          </w:p>
          <w:p w:rsidR="00112418" w:rsidRPr="009E189B" w:rsidRDefault="00112418" w:rsidP="00112418">
            <w:r>
              <w:t>Deputy Director</w:t>
            </w:r>
          </w:p>
          <w:p w:rsidR="00112418" w:rsidRPr="009E189B" w:rsidRDefault="00112418" w:rsidP="00112418">
            <w:r>
              <w:lastRenderedPageBreak/>
              <w:t>(503) 434-7523</w:t>
            </w:r>
          </w:p>
          <w:p w:rsidR="00E24217" w:rsidRDefault="00344E75" w:rsidP="00112418">
            <w:hyperlink r:id="rId14" w:history="1">
              <w:r w:rsidR="00112418" w:rsidRPr="00FC2264">
                <w:rPr>
                  <w:rStyle w:val="Hyperlink"/>
                </w:rPr>
                <w:t>marfrinl@co.yamhill.or.us</w:t>
              </w:r>
            </w:hyperlink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lastRenderedPageBreak/>
              <w:t>Public Health Division Liaison</w:t>
            </w:r>
          </w:p>
          <w:p w:rsidR="00112418" w:rsidRPr="003C7EFA" w:rsidRDefault="00112418" w:rsidP="00112418">
            <w:r>
              <w:t>T</w:t>
            </w:r>
            <w:r w:rsidRPr="003C7EFA">
              <w:t>im Noe</w:t>
            </w:r>
          </w:p>
          <w:p w:rsidR="00112418" w:rsidRDefault="00112418" w:rsidP="00112418">
            <w:r w:rsidRPr="003C7EFA">
              <w:t>CLHO Liaison</w:t>
            </w:r>
          </w:p>
          <w:p w:rsidR="00112418" w:rsidRPr="003C7EFA" w:rsidRDefault="00112418" w:rsidP="00112418">
            <w:r w:rsidRPr="003C7EFA">
              <w:t>Center Administrator Prevention &amp; Promotion</w:t>
            </w:r>
          </w:p>
          <w:p w:rsidR="00112418" w:rsidRPr="003C7EFA" w:rsidRDefault="00112418" w:rsidP="00112418">
            <w:r w:rsidRPr="003C7EFA">
              <w:t>971-673-1139</w:t>
            </w:r>
          </w:p>
          <w:p w:rsidR="00112418" w:rsidRPr="003C7EFA" w:rsidRDefault="00344E75" w:rsidP="00112418">
            <w:hyperlink r:id="rId15" w:history="1">
              <w:r w:rsidR="00112418" w:rsidRPr="00DF55FF">
                <w:rPr>
                  <w:rStyle w:val="Hyperlink"/>
                </w:rPr>
                <w:t>timothy.d.noe@state.or.us</w:t>
              </w:r>
            </w:hyperlink>
            <w:r w:rsidR="00112418">
              <w:t xml:space="preserve"> </w:t>
            </w:r>
          </w:p>
          <w:p w:rsidR="00E24217" w:rsidRDefault="00E24217" w:rsidP="00BE3D69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6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nhPoo1QNAADUGQAAFAAAAAAA&#10;AAAAAAAAAAAhBgAAZHJzL21lZGlhL2ltYWdlMS5lbWZQSwECLQAUAAYACAAAACEAAkxoEuAAAAAL&#10;AQAADwAAAAAAAAAAAAAAAACnEwAAZHJzL2Rvd25yZXYueG1sUEsBAi0AFAAGAAgAAAAhAI4iCUK6&#10;AAAAIQEAABkAAAAAAAAAAAAAAAAAtBQAAGRycy9fcmVscy9lMm9Eb2MueG1sLnJlbHN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69"/>
    <w:rsid w:val="000A3C5D"/>
    <w:rsid w:val="00112418"/>
    <w:rsid w:val="002742A9"/>
    <w:rsid w:val="002E63EA"/>
    <w:rsid w:val="00310CE3"/>
    <w:rsid w:val="00344E75"/>
    <w:rsid w:val="005179B3"/>
    <w:rsid w:val="005A225E"/>
    <w:rsid w:val="00665A3F"/>
    <w:rsid w:val="0074055F"/>
    <w:rsid w:val="00764CE0"/>
    <w:rsid w:val="007C45D4"/>
    <w:rsid w:val="009104A8"/>
    <w:rsid w:val="009228BA"/>
    <w:rsid w:val="00967D3E"/>
    <w:rsid w:val="00A37A3F"/>
    <w:rsid w:val="00A76D19"/>
    <w:rsid w:val="00AA1AE9"/>
    <w:rsid w:val="00B22DC6"/>
    <w:rsid w:val="00BE3D69"/>
    <w:rsid w:val="00E07ADB"/>
    <w:rsid w:val="00E20415"/>
    <w:rsid w:val="00E24217"/>
    <w:rsid w:val="00E666C0"/>
    <w:rsid w:val="00EE0823"/>
    <w:rsid w:val="00F60653"/>
    <w:rsid w:val="00F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7DA2DD60-5FF5-4AE2-A921-7E506FB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4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yperlink" Target="mailto:jlittle@klamathcounty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global.gotomeeting.com/join/677980789" TargetMode="Externa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hyperlink" Target="mailto:timothy.d.noe@state.or.us" TargetMode="Externa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yperlink" Target="mailto:marfrinl@co.yamhill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11</cp:revision>
  <dcterms:created xsi:type="dcterms:W3CDTF">2019-12-03T00:21:00Z</dcterms:created>
  <dcterms:modified xsi:type="dcterms:W3CDTF">2019-12-05T16:11:00Z</dcterms:modified>
</cp:coreProperties>
</file>