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74055F" w:rsidRDefault="0074055F" w:rsidP="0074055F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E20415" w:rsidRPr="00BE3D69" w:rsidRDefault="00112418" w:rsidP="00BE3D6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CLHO Prevention &amp; Health Promotion Committee</w:t>
      </w:r>
    </w:p>
    <w:p w:rsidR="00BE3D69" w:rsidRDefault="00112418" w:rsidP="00BE3D69">
      <w:pPr>
        <w:spacing w:after="0" w:line="240" w:lineRule="auto"/>
        <w:jc w:val="center"/>
      </w:pPr>
      <w:r>
        <w:t>December 6, 2019</w:t>
      </w:r>
    </w:p>
    <w:p w:rsidR="00BE3D69" w:rsidRDefault="00BE3D69" w:rsidP="00BE3D69">
      <w:pPr>
        <w:spacing w:after="0" w:line="240" w:lineRule="auto"/>
        <w:jc w:val="center"/>
      </w:pPr>
      <w:r>
        <w:t xml:space="preserve">PSOB room </w:t>
      </w:r>
      <w:r w:rsidR="00112418">
        <w:t>8</w:t>
      </w:r>
      <w:r>
        <w:t>15</w:t>
      </w:r>
    </w:p>
    <w:p w:rsidR="00112418" w:rsidRDefault="00112418" w:rsidP="00BE3D69">
      <w:pPr>
        <w:spacing w:after="0" w:line="240" w:lineRule="auto"/>
        <w:jc w:val="center"/>
      </w:pPr>
      <w:r>
        <w:t>Noon – 2:00 PM</w:t>
      </w:r>
    </w:p>
    <w:p w:rsidR="00EC6F6D" w:rsidRDefault="00487FF8" w:rsidP="00EC6F6D">
      <w:pPr>
        <w:spacing w:after="0" w:line="240" w:lineRule="auto"/>
        <w:jc w:val="center"/>
      </w:pPr>
      <w:hyperlink r:id="rId7" w:tgtFrame="_blank" w:history="1">
        <w:r w:rsidR="00EC6F6D">
          <w:rPr>
            <w:rStyle w:val="Hyperlink"/>
            <w:rFonts w:ascii="lato-regular" w:hAnsi="lato-regular"/>
            <w:color w:val="0000FF"/>
            <w:sz w:val="21"/>
            <w:szCs w:val="21"/>
          </w:rPr>
          <w:t xml:space="preserve">https://global.gotomeeting.com/join/677980789 </w:t>
        </w:r>
      </w:hyperlink>
    </w:p>
    <w:p w:rsidR="00BE3D69" w:rsidRDefault="00BE3D69" w:rsidP="00BE3D69">
      <w:pPr>
        <w:spacing w:after="0" w:line="240" w:lineRule="auto"/>
        <w:jc w:val="center"/>
      </w:pPr>
      <w:r>
        <w:t>Conference Call Information:</w:t>
      </w:r>
    </w:p>
    <w:p w:rsidR="00BE3D69" w:rsidRDefault="00BE3D69" w:rsidP="00BE3D69">
      <w:pPr>
        <w:spacing w:after="0" w:line="240" w:lineRule="auto"/>
        <w:jc w:val="center"/>
      </w:pPr>
      <w:r>
        <w:t>Dial: 1-</w:t>
      </w:r>
      <w:r w:rsidR="00112418">
        <w:t>866-590-5055</w:t>
      </w:r>
    </w:p>
    <w:p w:rsidR="00BE3D69" w:rsidRDefault="00112418" w:rsidP="00BE3D69">
      <w:pPr>
        <w:spacing w:after="0" w:line="240" w:lineRule="auto"/>
        <w:jc w:val="center"/>
      </w:pPr>
      <w:r>
        <w:t>Participant Code - 651272</w:t>
      </w:r>
    </w:p>
    <w:p w:rsidR="00BE3D69" w:rsidRDefault="00BE3D69" w:rsidP="00BE3D69">
      <w:pPr>
        <w:spacing w:after="0" w:line="240" w:lineRule="auto"/>
        <w:jc w:val="center"/>
      </w:pPr>
      <w:r>
        <w:t xml:space="preserve">Host code: </w:t>
      </w:r>
      <w:r w:rsidR="00112418">
        <w:t>316159</w:t>
      </w:r>
    </w:p>
    <w:p w:rsidR="00BE3D69" w:rsidRDefault="00BE3D69" w:rsidP="00BE3D69">
      <w:pPr>
        <w:spacing w:after="0" w:line="240" w:lineRule="auto"/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846"/>
        <w:gridCol w:w="3271"/>
        <w:gridCol w:w="682"/>
        <w:gridCol w:w="1020"/>
        <w:gridCol w:w="1214"/>
        <w:gridCol w:w="926"/>
      </w:tblGrid>
      <w:tr w:rsidR="00BE3D69" w:rsidRPr="00BE3D69" w:rsidTr="00967D3E">
        <w:trPr>
          <w:trHeight w:val="432"/>
          <w:jc w:val="center"/>
        </w:trPr>
        <w:tc>
          <w:tcPr>
            <w:tcW w:w="2846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271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702" w:type="dxa"/>
            <w:gridSpan w:val="2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926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:rsidTr="00967D3E">
        <w:trPr>
          <w:jc w:val="center"/>
        </w:trPr>
        <w:tc>
          <w:tcPr>
            <w:tcW w:w="2846" w:type="dxa"/>
          </w:tcPr>
          <w:p w:rsidR="00BE3D69" w:rsidRDefault="00BE3D69" w:rsidP="00BE3D69">
            <w:r>
              <w:t>Welcome, Introductions (as needed) and roll call</w:t>
            </w:r>
          </w:p>
        </w:tc>
        <w:tc>
          <w:tcPr>
            <w:tcW w:w="3271" w:type="dxa"/>
          </w:tcPr>
          <w:p w:rsidR="00BE3D69" w:rsidRDefault="00E24217" w:rsidP="00BE3D69">
            <w:r>
              <w:t>Quorum is 50% +1 of committee membership</w:t>
            </w:r>
          </w:p>
        </w:tc>
        <w:tc>
          <w:tcPr>
            <w:tcW w:w="1702" w:type="dxa"/>
            <w:gridSpan w:val="2"/>
          </w:tcPr>
          <w:p w:rsidR="00BE3D69" w:rsidRDefault="00E24217" w:rsidP="00967D3E">
            <w:r>
              <w:t>Ensure quorum</w:t>
            </w:r>
          </w:p>
        </w:tc>
        <w:tc>
          <w:tcPr>
            <w:tcW w:w="1214" w:type="dxa"/>
          </w:tcPr>
          <w:p w:rsidR="00BE3D69" w:rsidRDefault="00BE3D69" w:rsidP="00BE3D69">
            <w:r>
              <w:t>Co-chairs</w:t>
            </w:r>
          </w:p>
        </w:tc>
        <w:tc>
          <w:tcPr>
            <w:tcW w:w="926" w:type="dxa"/>
          </w:tcPr>
          <w:p w:rsidR="00487FF8" w:rsidRDefault="00487FF8" w:rsidP="00BE3D69">
            <w:r>
              <w:t>12:00 – 12:10</w:t>
            </w:r>
          </w:p>
          <w:p w:rsidR="00BE3D69" w:rsidRDefault="00BE3D69" w:rsidP="00BE3D69">
            <w:r>
              <w:t>10’</w:t>
            </w:r>
          </w:p>
        </w:tc>
      </w:tr>
      <w:tr w:rsidR="00BE3D69" w:rsidTr="00967D3E">
        <w:trPr>
          <w:jc w:val="center"/>
        </w:trPr>
        <w:tc>
          <w:tcPr>
            <w:tcW w:w="2846" w:type="dxa"/>
          </w:tcPr>
          <w:p w:rsidR="00BE3D69" w:rsidRDefault="00BE3D69" w:rsidP="00BE3D69">
            <w:r>
              <w:t>Review of minutes</w:t>
            </w:r>
          </w:p>
        </w:tc>
        <w:tc>
          <w:tcPr>
            <w:tcW w:w="3271" w:type="dxa"/>
          </w:tcPr>
          <w:p w:rsidR="00BE3D69" w:rsidRDefault="00E24217" w:rsidP="00BE3D69">
            <w:r>
              <w:t xml:space="preserve">Review minutes from last meeting, make corrections as needed </w:t>
            </w:r>
          </w:p>
        </w:tc>
        <w:tc>
          <w:tcPr>
            <w:tcW w:w="1702" w:type="dxa"/>
            <w:gridSpan w:val="2"/>
          </w:tcPr>
          <w:p w:rsidR="00BE3D69" w:rsidRDefault="00E24217" w:rsidP="00BE3D69">
            <w:r>
              <w:t>A</w:t>
            </w:r>
            <w:r w:rsidR="00BE3D69">
              <w:t>pprove</w:t>
            </w:r>
          </w:p>
        </w:tc>
        <w:tc>
          <w:tcPr>
            <w:tcW w:w="1214" w:type="dxa"/>
          </w:tcPr>
          <w:p w:rsidR="00BE3D69" w:rsidRDefault="00BE3D69" w:rsidP="00BE3D69">
            <w:r>
              <w:t>Co-chairs</w:t>
            </w:r>
          </w:p>
        </w:tc>
        <w:tc>
          <w:tcPr>
            <w:tcW w:w="926" w:type="dxa"/>
          </w:tcPr>
          <w:p w:rsidR="00487FF8" w:rsidRDefault="00487FF8" w:rsidP="00BE3D69">
            <w:r>
              <w:t>12:10 – 12:15</w:t>
            </w:r>
          </w:p>
          <w:p w:rsidR="00BE3D69" w:rsidRDefault="00BE3D69" w:rsidP="00BE3D69">
            <w:r>
              <w:t>5’</w:t>
            </w:r>
          </w:p>
        </w:tc>
      </w:tr>
      <w:tr w:rsidR="00BE3D69" w:rsidTr="00967D3E">
        <w:trPr>
          <w:trHeight w:val="432"/>
          <w:jc w:val="center"/>
        </w:trPr>
        <w:tc>
          <w:tcPr>
            <w:tcW w:w="2846" w:type="dxa"/>
          </w:tcPr>
          <w:p w:rsidR="00BE3D69" w:rsidRPr="00A37A3F" w:rsidRDefault="00B03354" w:rsidP="00BE3D69">
            <w:pPr>
              <w:rPr>
                <w:highlight w:val="yellow"/>
              </w:rPr>
            </w:pPr>
            <w:r>
              <w:t>PDO Funding Discussion</w:t>
            </w:r>
          </w:p>
        </w:tc>
        <w:tc>
          <w:tcPr>
            <w:tcW w:w="3271" w:type="dxa"/>
          </w:tcPr>
          <w:p w:rsidR="00B03354" w:rsidRDefault="00B03354" w:rsidP="00B03354">
            <w:r>
              <w:t>Inform CLHO of pending funding for Prescription Drug Overdose Prevention project presently covered by PE 27 with 10 regions. Inform of upcoming funding from CDC and SAMSHA to continue regional/county funding through PE 27.  PE will be edited.</w:t>
            </w:r>
          </w:p>
          <w:p w:rsidR="00B03354" w:rsidRDefault="00B03354" w:rsidP="00B03354"/>
          <w:p w:rsidR="00B03354" w:rsidRDefault="00B03354" w:rsidP="00B03354">
            <w:r>
              <w:t xml:space="preserve">Question/Discussion at CLHO </w:t>
            </w:r>
          </w:p>
          <w:p w:rsidR="00B03354" w:rsidRDefault="00B03354" w:rsidP="00B03354">
            <w:r>
              <w:t xml:space="preserve">IVPP will ask for input on next cycle of funding – </w:t>
            </w:r>
          </w:p>
          <w:p w:rsidR="00B03354" w:rsidRDefault="00B03354" w:rsidP="00B03354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 we keep the same regions, </w:t>
            </w:r>
          </w:p>
          <w:p w:rsidR="00B03354" w:rsidRDefault="00B03354" w:rsidP="00B03354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Do we ask each region to define counties they want to continue to work with?</w:t>
            </w:r>
          </w:p>
          <w:p w:rsidR="00B03354" w:rsidRDefault="00B03354" w:rsidP="00B03354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Do we realign regions according to scoring of high burden regions?</w:t>
            </w:r>
          </w:p>
          <w:p w:rsidR="00B03354" w:rsidRDefault="00B03354" w:rsidP="00B03354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 we ask counties/regions to submit proposals for funding, similar to Search or other projects within HPCDP or </w:t>
            </w:r>
            <w:proofErr w:type="gramStart"/>
            <w:r>
              <w:rPr>
                <w:rFonts w:eastAsia="Times New Roman"/>
              </w:rPr>
              <w:t>OHA ?</w:t>
            </w:r>
            <w:proofErr w:type="gramEnd"/>
          </w:p>
          <w:p w:rsidR="00B03354" w:rsidRDefault="00B03354" w:rsidP="00B03354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Ideas / comments from </w:t>
            </w:r>
            <w:proofErr w:type="gramStart"/>
            <w:r>
              <w:rPr>
                <w:rFonts w:eastAsia="Times New Roman"/>
              </w:rPr>
              <w:t>CHLO ?</w:t>
            </w:r>
            <w:proofErr w:type="gramEnd"/>
            <w:r>
              <w:rPr>
                <w:rFonts w:eastAsia="Times New Roman"/>
              </w:rPr>
              <w:t xml:space="preserve"> </w:t>
            </w:r>
          </w:p>
          <w:p w:rsidR="00BE3D69" w:rsidRDefault="00BE3D69" w:rsidP="00BE3D69"/>
        </w:tc>
        <w:tc>
          <w:tcPr>
            <w:tcW w:w="1702" w:type="dxa"/>
            <w:gridSpan w:val="2"/>
          </w:tcPr>
          <w:p w:rsidR="00BE3D69" w:rsidRDefault="00BE3D69" w:rsidP="00BE3D69"/>
        </w:tc>
        <w:tc>
          <w:tcPr>
            <w:tcW w:w="1214" w:type="dxa"/>
          </w:tcPr>
          <w:p w:rsidR="00BE3D69" w:rsidRDefault="00B03354" w:rsidP="00BE3D69">
            <w:r w:rsidRPr="00B03354">
              <w:t>Mary Borges, Laura Chisholm</w:t>
            </w:r>
          </w:p>
        </w:tc>
        <w:tc>
          <w:tcPr>
            <w:tcW w:w="926" w:type="dxa"/>
          </w:tcPr>
          <w:p w:rsidR="00487FF8" w:rsidRDefault="00487FF8" w:rsidP="00BE3D69">
            <w:r>
              <w:t>12:15 – 12:35</w:t>
            </w:r>
          </w:p>
          <w:p w:rsidR="00BE3D69" w:rsidRDefault="00510FF8" w:rsidP="00BE3D69">
            <w:r>
              <w:t>20’</w:t>
            </w:r>
          </w:p>
        </w:tc>
      </w:tr>
      <w:tr w:rsidR="00510FF8" w:rsidTr="00967D3E">
        <w:trPr>
          <w:trHeight w:val="432"/>
          <w:jc w:val="center"/>
        </w:trPr>
        <w:tc>
          <w:tcPr>
            <w:tcW w:w="2846" w:type="dxa"/>
          </w:tcPr>
          <w:p w:rsidR="00510FF8" w:rsidRDefault="00510FF8" w:rsidP="00BE3D69">
            <w:r>
              <w:rPr>
                <w:rFonts w:eastAsia="Times New Roman"/>
              </w:rPr>
              <w:t>HERC Review of Back Pain</w:t>
            </w:r>
          </w:p>
        </w:tc>
        <w:tc>
          <w:tcPr>
            <w:tcW w:w="3271" w:type="dxa"/>
          </w:tcPr>
          <w:p w:rsidR="00510FF8" w:rsidRDefault="00510FF8" w:rsidP="00B03354"/>
        </w:tc>
        <w:tc>
          <w:tcPr>
            <w:tcW w:w="1702" w:type="dxa"/>
            <w:gridSpan w:val="2"/>
          </w:tcPr>
          <w:p w:rsidR="00510FF8" w:rsidRDefault="00510FF8" w:rsidP="00BE3D69">
            <w:r>
              <w:t>Mary</w:t>
            </w:r>
            <w:r w:rsidRPr="00B03354">
              <w:t xml:space="preserve"> Borges</w:t>
            </w:r>
          </w:p>
        </w:tc>
        <w:tc>
          <w:tcPr>
            <w:tcW w:w="1214" w:type="dxa"/>
          </w:tcPr>
          <w:p w:rsidR="00510FF8" w:rsidRPr="00B03354" w:rsidRDefault="00510FF8" w:rsidP="00BE3D69"/>
        </w:tc>
        <w:tc>
          <w:tcPr>
            <w:tcW w:w="926" w:type="dxa"/>
          </w:tcPr>
          <w:p w:rsidR="00487FF8" w:rsidRDefault="00487FF8" w:rsidP="00BE3D69">
            <w:r>
              <w:t>12:35 – 12:50</w:t>
            </w:r>
          </w:p>
          <w:p w:rsidR="00510FF8" w:rsidRDefault="00510FF8" w:rsidP="00BE3D69">
            <w:r>
              <w:t>15’</w:t>
            </w:r>
          </w:p>
        </w:tc>
      </w:tr>
      <w:tr w:rsidR="00510FF8" w:rsidTr="00967D3E">
        <w:trPr>
          <w:trHeight w:val="432"/>
          <w:jc w:val="center"/>
        </w:trPr>
        <w:tc>
          <w:tcPr>
            <w:tcW w:w="2846" w:type="dxa"/>
          </w:tcPr>
          <w:p w:rsidR="00510FF8" w:rsidRDefault="00510FF8" w:rsidP="00BE3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Pain Health Education Campaign</w:t>
            </w:r>
          </w:p>
        </w:tc>
        <w:tc>
          <w:tcPr>
            <w:tcW w:w="3271" w:type="dxa"/>
          </w:tcPr>
          <w:p w:rsidR="00510FF8" w:rsidRDefault="00510FF8" w:rsidP="00B03354"/>
        </w:tc>
        <w:tc>
          <w:tcPr>
            <w:tcW w:w="1702" w:type="dxa"/>
            <w:gridSpan w:val="2"/>
          </w:tcPr>
          <w:p w:rsidR="00510FF8" w:rsidRDefault="00510FF8" w:rsidP="00BE3D69">
            <w:r>
              <w:t>Mary</w:t>
            </w:r>
            <w:r w:rsidRPr="00B03354">
              <w:t xml:space="preserve"> Borges</w:t>
            </w:r>
          </w:p>
        </w:tc>
        <w:tc>
          <w:tcPr>
            <w:tcW w:w="1214" w:type="dxa"/>
          </w:tcPr>
          <w:p w:rsidR="00510FF8" w:rsidRPr="00B03354" w:rsidRDefault="00510FF8" w:rsidP="00BE3D69"/>
        </w:tc>
        <w:tc>
          <w:tcPr>
            <w:tcW w:w="926" w:type="dxa"/>
          </w:tcPr>
          <w:p w:rsidR="00487FF8" w:rsidRDefault="00487FF8" w:rsidP="00BE3D69">
            <w:r>
              <w:t>12:50 – 1:05</w:t>
            </w:r>
          </w:p>
          <w:p w:rsidR="00510FF8" w:rsidRDefault="00510FF8" w:rsidP="00BE3D69">
            <w:r>
              <w:t>15’</w:t>
            </w:r>
          </w:p>
        </w:tc>
      </w:tr>
      <w:tr w:rsidR="00E24217" w:rsidTr="00967D3E">
        <w:trPr>
          <w:trHeight w:val="432"/>
          <w:jc w:val="center"/>
        </w:trPr>
        <w:tc>
          <w:tcPr>
            <w:tcW w:w="2846" w:type="dxa"/>
          </w:tcPr>
          <w:p w:rsidR="00E24217" w:rsidRPr="00A37A3F" w:rsidRDefault="00510FF8" w:rsidP="00BE3D69">
            <w:pPr>
              <w:rPr>
                <w:highlight w:val="yellow"/>
              </w:rPr>
            </w:pPr>
            <w:r>
              <w:rPr>
                <w:rFonts w:eastAsia="Times New Roman"/>
              </w:rPr>
              <w:t>TPEP Funding Formula update</w:t>
            </w:r>
          </w:p>
        </w:tc>
        <w:tc>
          <w:tcPr>
            <w:tcW w:w="3271" w:type="dxa"/>
          </w:tcPr>
          <w:p w:rsidR="00E24217" w:rsidRDefault="00E24217" w:rsidP="00BE3D69"/>
        </w:tc>
        <w:tc>
          <w:tcPr>
            <w:tcW w:w="1702" w:type="dxa"/>
            <w:gridSpan w:val="2"/>
          </w:tcPr>
          <w:p w:rsidR="00E24217" w:rsidRDefault="00510FF8" w:rsidP="00BE3D69">
            <w:r>
              <w:t>Tanya and Ashley</w:t>
            </w:r>
          </w:p>
        </w:tc>
        <w:tc>
          <w:tcPr>
            <w:tcW w:w="1214" w:type="dxa"/>
          </w:tcPr>
          <w:p w:rsidR="00E24217" w:rsidRDefault="00E24217" w:rsidP="00BE3D69"/>
        </w:tc>
        <w:tc>
          <w:tcPr>
            <w:tcW w:w="926" w:type="dxa"/>
          </w:tcPr>
          <w:p w:rsidR="00487FF8" w:rsidRDefault="00487FF8" w:rsidP="00BE3D69">
            <w:r>
              <w:t>1:05 – 1:15</w:t>
            </w:r>
          </w:p>
          <w:p w:rsidR="00E24217" w:rsidRDefault="00510FF8" w:rsidP="00BE3D69">
            <w:r>
              <w:t>10’</w:t>
            </w:r>
          </w:p>
        </w:tc>
      </w:tr>
      <w:tr w:rsidR="00E24217" w:rsidTr="00967D3E">
        <w:trPr>
          <w:trHeight w:val="432"/>
          <w:jc w:val="center"/>
        </w:trPr>
        <w:tc>
          <w:tcPr>
            <w:tcW w:w="2846" w:type="dxa"/>
          </w:tcPr>
          <w:p w:rsidR="00E24217" w:rsidRPr="00A37A3F" w:rsidRDefault="00510FF8" w:rsidP="00BE3D69">
            <w:pPr>
              <w:rPr>
                <w:highlight w:val="yellow"/>
              </w:rPr>
            </w:pPr>
            <w:r>
              <w:rPr>
                <w:rFonts w:eastAsia="Times New Roman"/>
              </w:rPr>
              <w:t>Training and Technical Assistance Proposal Review  </w:t>
            </w:r>
          </w:p>
        </w:tc>
        <w:tc>
          <w:tcPr>
            <w:tcW w:w="3271" w:type="dxa"/>
          </w:tcPr>
          <w:p w:rsidR="00E24217" w:rsidRDefault="00E24217" w:rsidP="00BE3D69"/>
        </w:tc>
        <w:tc>
          <w:tcPr>
            <w:tcW w:w="1702" w:type="dxa"/>
            <w:gridSpan w:val="2"/>
          </w:tcPr>
          <w:p w:rsidR="00E24217" w:rsidRDefault="00510FF8" w:rsidP="00BE3D69">
            <w:r>
              <w:t>Ashley</w:t>
            </w:r>
          </w:p>
        </w:tc>
        <w:tc>
          <w:tcPr>
            <w:tcW w:w="1214" w:type="dxa"/>
          </w:tcPr>
          <w:p w:rsidR="00E24217" w:rsidRDefault="00E24217" w:rsidP="00BE3D69"/>
        </w:tc>
        <w:tc>
          <w:tcPr>
            <w:tcW w:w="926" w:type="dxa"/>
          </w:tcPr>
          <w:p w:rsidR="00487FF8" w:rsidRDefault="00487FF8" w:rsidP="00BE3D69">
            <w:r>
              <w:t>1:15 – 1:20</w:t>
            </w:r>
          </w:p>
          <w:p w:rsidR="00E24217" w:rsidRDefault="00510FF8" w:rsidP="00BE3D69">
            <w:r>
              <w:t>5’</w:t>
            </w:r>
          </w:p>
        </w:tc>
      </w:tr>
      <w:tr w:rsidR="00E24217" w:rsidTr="00967D3E">
        <w:trPr>
          <w:trHeight w:val="432"/>
          <w:jc w:val="center"/>
        </w:trPr>
        <w:tc>
          <w:tcPr>
            <w:tcW w:w="2846" w:type="dxa"/>
            <w:tcBorders>
              <w:bottom w:val="single" w:sz="4" w:space="0" w:color="auto"/>
            </w:tcBorders>
          </w:tcPr>
          <w:p w:rsidR="00E24217" w:rsidRPr="00A37A3F" w:rsidRDefault="00510FF8" w:rsidP="00BE3D69">
            <w:pPr>
              <w:rPr>
                <w:highlight w:val="yellow"/>
              </w:rPr>
            </w:pPr>
            <w:r>
              <w:rPr>
                <w:rFonts w:eastAsia="Times New Roman"/>
              </w:rPr>
              <w:t>Tobacco Cessation Media Campaign Overview</w:t>
            </w:r>
          </w:p>
        </w:tc>
        <w:tc>
          <w:tcPr>
            <w:tcW w:w="3271" w:type="dxa"/>
            <w:tcBorders>
              <w:bottom w:val="single" w:sz="4" w:space="0" w:color="auto"/>
            </w:tcBorders>
          </w:tcPr>
          <w:p w:rsidR="00E24217" w:rsidRDefault="00E24217" w:rsidP="00BE3D69"/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510FF8" w:rsidRDefault="00510FF8" w:rsidP="00510F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Sarah Wylie</w:t>
            </w:r>
          </w:p>
          <w:p w:rsidR="00E24217" w:rsidRDefault="00E24217" w:rsidP="00BE3D69"/>
        </w:tc>
        <w:tc>
          <w:tcPr>
            <w:tcW w:w="1214" w:type="dxa"/>
            <w:tcBorders>
              <w:bottom w:val="single" w:sz="4" w:space="0" w:color="auto"/>
            </w:tcBorders>
          </w:tcPr>
          <w:p w:rsidR="00E24217" w:rsidRDefault="00E24217" w:rsidP="00BE3D69"/>
        </w:tc>
        <w:tc>
          <w:tcPr>
            <w:tcW w:w="926" w:type="dxa"/>
            <w:tcBorders>
              <w:bottom w:val="single" w:sz="4" w:space="0" w:color="auto"/>
            </w:tcBorders>
          </w:tcPr>
          <w:p w:rsidR="00487FF8" w:rsidRDefault="00487FF8" w:rsidP="00BE3D69">
            <w:r>
              <w:t>1:20 – 1:35</w:t>
            </w:r>
          </w:p>
          <w:p w:rsidR="00E24217" w:rsidRDefault="00510FF8" w:rsidP="00BE3D69">
            <w:r>
              <w:t>15’</w:t>
            </w:r>
          </w:p>
        </w:tc>
      </w:tr>
      <w:tr w:rsidR="00510FF8" w:rsidTr="00967D3E">
        <w:trPr>
          <w:trHeight w:val="432"/>
          <w:jc w:val="center"/>
        </w:trPr>
        <w:tc>
          <w:tcPr>
            <w:tcW w:w="2846" w:type="dxa"/>
            <w:tcBorders>
              <w:bottom w:val="single" w:sz="4" w:space="0" w:color="auto"/>
            </w:tcBorders>
          </w:tcPr>
          <w:p w:rsidR="00510FF8" w:rsidRDefault="00510FF8" w:rsidP="00BE3D69">
            <w:pPr>
              <w:rPr>
                <w:rFonts w:eastAsia="Times New Roman"/>
              </w:rPr>
            </w:pPr>
            <w:r w:rsidRPr="002B2C0E">
              <w:t>ADPEP updates</w:t>
            </w:r>
          </w:p>
        </w:tc>
        <w:tc>
          <w:tcPr>
            <w:tcW w:w="3271" w:type="dxa"/>
            <w:tcBorders>
              <w:bottom w:val="single" w:sz="4" w:space="0" w:color="auto"/>
            </w:tcBorders>
          </w:tcPr>
          <w:p w:rsidR="00510FF8" w:rsidRDefault="00510FF8" w:rsidP="00BE3D69"/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510FF8" w:rsidRDefault="00510FF8" w:rsidP="00510FF8">
            <w:pPr>
              <w:rPr>
                <w:rFonts w:eastAsia="Times New Roman"/>
              </w:rPr>
            </w:pPr>
            <w:r>
              <w:t>Luci and Karen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510FF8" w:rsidRDefault="00510FF8" w:rsidP="00BE3D69"/>
        </w:tc>
        <w:tc>
          <w:tcPr>
            <w:tcW w:w="926" w:type="dxa"/>
            <w:tcBorders>
              <w:bottom w:val="single" w:sz="4" w:space="0" w:color="auto"/>
            </w:tcBorders>
          </w:tcPr>
          <w:p w:rsidR="00487FF8" w:rsidRDefault="00487FF8" w:rsidP="00BE3D69">
            <w:r>
              <w:t>1:35 – 1:40</w:t>
            </w:r>
            <w:bookmarkStart w:id="0" w:name="_GoBack"/>
            <w:bookmarkEnd w:id="0"/>
          </w:p>
          <w:p w:rsidR="00510FF8" w:rsidRDefault="00510FF8" w:rsidP="00BE3D69">
            <w:r>
              <w:t>5’</w:t>
            </w:r>
          </w:p>
        </w:tc>
      </w:tr>
      <w:tr w:rsidR="00E24217" w:rsidTr="00967D3E">
        <w:trPr>
          <w:trHeight w:val="432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E24217" w:rsidRPr="00E24217" w:rsidRDefault="0063568D" w:rsidP="00BE3D69">
            <w:pPr>
              <w:rPr>
                <w:b/>
              </w:rPr>
            </w:pPr>
            <w:r w:rsidRPr="0063568D">
              <w:t>Next Meeting -</w:t>
            </w:r>
            <w:r>
              <w:rPr>
                <w:b/>
              </w:rPr>
              <w:t xml:space="preserve"> January 3, 2019</w:t>
            </w:r>
          </w:p>
        </w:tc>
      </w:tr>
      <w:tr w:rsidR="00E24217" w:rsidTr="00967D3E">
        <w:trPr>
          <w:jc w:val="center"/>
        </w:trPr>
        <w:tc>
          <w:tcPr>
            <w:tcW w:w="679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112418" w:rsidRPr="00803F8E" w:rsidRDefault="00112418" w:rsidP="00112418">
            <w:r w:rsidRPr="00803F8E">
              <w:t>Tanya Phillips</w:t>
            </w:r>
          </w:p>
          <w:p w:rsidR="00112418" w:rsidRDefault="00112418" w:rsidP="00112418">
            <w:r w:rsidRPr="00803F8E">
              <w:t>Jackson County Public Health</w:t>
            </w:r>
          </w:p>
          <w:p w:rsidR="00112418" w:rsidRPr="00803F8E" w:rsidRDefault="00112418" w:rsidP="00112418">
            <w:r>
              <w:t>Health Promotion Manager</w:t>
            </w:r>
          </w:p>
          <w:p w:rsidR="00112418" w:rsidRPr="00803F8E" w:rsidRDefault="00112418" w:rsidP="00112418">
            <w:r w:rsidRPr="00803F8E">
              <w:t>541-770-7708</w:t>
            </w:r>
          </w:p>
          <w:p w:rsidR="00112418" w:rsidRPr="00803F8E" w:rsidRDefault="00487FF8" w:rsidP="00112418">
            <w:hyperlink r:id="rId8" w:history="1">
              <w:r w:rsidR="00112418" w:rsidRPr="00803F8E">
                <w:rPr>
                  <w:color w:val="0563C1" w:themeColor="hyperlink"/>
                  <w:u w:val="single"/>
                </w:rPr>
                <w:t>PhilliTF@jacksoncounty.org</w:t>
              </w:r>
            </w:hyperlink>
            <w:r w:rsidR="00112418" w:rsidRPr="00803F8E">
              <w:t xml:space="preserve"> </w:t>
            </w:r>
          </w:p>
          <w:p w:rsidR="00E24217" w:rsidRDefault="00E24217" w:rsidP="00112418"/>
        </w:tc>
        <w:tc>
          <w:tcPr>
            <w:tcW w:w="3160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112418" w:rsidRPr="009E189B" w:rsidRDefault="00E24217" w:rsidP="00112418">
            <w:r>
              <w:t xml:space="preserve"> </w:t>
            </w:r>
            <w:r w:rsidR="00112418" w:rsidRPr="009E189B">
              <w:t>Lindsey Manfrin</w:t>
            </w:r>
          </w:p>
          <w:p w:rsidR="00112418" w:rsidRDefault="00112418" w:rsidP="00112418">
            <w:r w:rsidRPr="009E189B">
              <w:t>Yamhill County</w:t>
            </w:r>
            <w:r>
              <w:t xml:space="preserve"> HHS</w:t>
            </w:r>
          </w:p>
          <w:p w:rsidR="00112418" w:rsidRPr="009E189B" w:rsidRDefault="00112418" w:rsidP="00112418">
            <w:r>
              <w:t>Deputy Director</w:t>
            </w:r>
          </w:p>
          <w:p w:rsidR="00112418" w:rsidRPr="009E189B" w:rsidRDefault="00112418" w:rsidP="00112418">
            <w:r>
              <w:t>(503) 434-7523</w:t>
            </w:r>
          </w:p>
          <w:p w:rsidR="00E24217" w:rsidRDefault="00487FF8" w:rsidP="00112418">
            <w:hyperlink r:id="rId9" w:history="1">
              <w:r w:rsidR="00112418" w:rsidRPr="00FC2264">
                <w:rPr>
                  <w:rStyle w:val="Hyperlink"/>
                </w:rPr>
                <w:t>marfrinl@co.yamhill.or.us</w:t>
              </w:r>
            </w:hyperlink>
          </w:p>
        </w:tc>
      </w:tr>
      <w:tr w:rsidR="00E24217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E24217">
              <w:rPr>
                <w:b/>
              </w:rPr>
              <w:t>Public Health Division Liaison</w:t>
            </w:r>
          </w:p>
          <w:p w:rsidR="00112418" w:rsidRPr="003C7EFA" w:rsidRDefault="00112418" w:rsidP="00112418">
            <w:r>
              <w:t>T</w:t>
            </w:r>
            <w:r w:rsidRPr="003C7EFA">
              <w:t>im Noe</w:t>
            </w:r>
          </w:p>
          <w:p w:rsidR="00112418" w:rsidRDefault="00112418" w:rsidP="00112418">
            <w:r w:rsidRPr="003C7EFA">
              <w:t>CLHO Liaison</w:t>
            </w:r>
          </w:p>
          <w:p w:rsidR="00112418" w:rsidRPr="003C7EFA" w:rsidRDefault="00112418" w:rsidP="00112418">
            <w:r w:rsidRPr="003C7EFA">
              <w:t>Center Administrator Prevention &amp; Promotion</w:t>
            </w:r>
          </w:p>
          <w:p w:rsidR="00112418" w:rsidRPr="003C7EFA" w:rsidRDefault="00112418" w:rsidP="00112418">
            <w:r w:rsidRPr="003C7EFA">
              <w:t>971-673-1139</w:t>
            </w:r>
          </w:p>
          <w:p w:rsidR="00112418" w:rsidRPr="003C7EFA" w:rsidRDefault="00487FF8" w:rsidP="00112418">
            <w:hyperlink r:id="rId10" w:history="1">
              <w:r w:rsidR="00112418" w:rsidRPr="00DF55FF">
                <w:rPr>
                  <w:rStyle w:val="Hyperlink"/>
                </w:rPr>
                <w:t>timothy.d.noe@state.or.us</w:t>
              </w:r>
            </w:hyperlink>
            <w:r w:rsidR="00112418">
              <w:t xml:space="preserve"> </w:t>
            </w:r>
          </w:p>
          <w:p w:rsidR="00E24217" w:rsidRDefault="00E24217" w:rsidP="00BE3D69"/>
        </w:tc>
      </w:tr>
    </w:tbl>
    <w:p w:rsidR="00BE3D69" w:rsidRDefault="00BE3D69" w:rsidP="00BE3D69">
      <w:pPr>
        <w:spacing w:after="0" w:line="240" w:lineRule="auto"/>
      </w:pPr>
    </w:p>
    <w:sectPr w:rsidR="00BE3D69" w:rsidSect="00967D3E">
      <w:headerReference w:type="default" r:id="rId11"/>
      <w:footnotePr>
        <w:numFmt w:val="chicago"/>
      </w:footnotePr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D69" w:rsidRDefault="00BE3D69" w:rsidP="00BE3D69">
      <w:pPr>
        <w:spacing w:after="0" w:line="240" w:lineRule="auto"/>
      </w:pPr>
      <w:r>
        <w:separator/>
      </w:r>
    </w:p>
  </w:endnote>
  <w:endnote w:type="continuationSeparator" w:id="0">
    <w:p w:rsidR="00BE3D69" w:rsidRDefault="00BE3D69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-regular">
    <w:altName w:val="Segoe U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D69" w:rsidRDefault="00BE3D69" w:rsidP="00BE3D69">
      <w:pPr>
        <w:spacing w:after="0" w:line="240" w:lineRule="auto"/>
      </w:pPr>
      <w:r>
        <w:separator/>
      </w:r>
    </w:p>
  </w:footnote>
  <w:footnote w:type="continuationSeparator" w:id="0">
    <w:p w:rsidR="00BE3D69" w:rsidRDefault="00BE3D69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B4C42C" wp14:editId="11D6C8BE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B4C42C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81B8D"/>
    <w:multiLevelType w:val="hybridMultilevel"/>
    <w:tmpl w:val="3EFC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6318F"/>
    <w:multiLevelType w:val="hybridMultilevel"/>
    <w:tmpl w:val="018EE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69"/>
    <w:rsid w:val="00112418"/>
    <w:rsid w:val="002742A9"/>
    <w:rsid w:val="002B2C0E"/>
    <w:rsid w:val="002E63EA"/>
    <w:rsid w:val="00391F4B"/>
    <w:rsid w:val="00487FF8"/>
    <w:rsid w:val="00510FF8"/>
    <w:rsid w:val="005179B3"/>
    <w:rsid w:val="005A225E"/>
    <w:rsid w:val="0063568D"/>
    <w:rsid w:val="00665A3F"/>
    <w:rsid w:val="0074055F"/>
    <w:rsid w:val="009104A8"/>
    <w:rsid w:val="009228BA"/>
    <w:rsid w:val="00967D3E"/>
    <w:rsid w:val="00A37A3F"/>
    <w:rsid w:val="00AA1AE9"/>
    <w:rsid w:val="00B03354"/>
    <w:rsid w:val="00BE3D69"/>
    <w:rsid w:val="00E20415"/>
    <w:rsid w:val="00E24217"/>
    <w:rsid w:val="00EC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FA2B337"/>
  <w15:docId w15:val="{7DA2DD60-5FF5-4AE2-A921-7E506FB2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241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liTF@jacksoncounty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lobal.gotomeeting.com/join/67798078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imothy.d.noe@state.or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frinl@co.yamhill.or.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Pourtal-Stevens</dc:creator>
  <cp:keywords/>
  <dc:description/>
  <cp:lastModifiedBy>Harris Jacqueline G</cp:lastModifiedBy>
  <cp:revision>3</cp:revision>
  <dcterms:created xsi:type="dcterms:W3CDTF">2018-12-04T20:56:00Z</dcterms:created>
  <dcterms:modified xsi:type="dcterms:W3CDTF">2018-12-04T23:04:00Z</dcterms:modified>
</cp:coreProperties>
</file>