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6B1" w:rsidRDefault="00000000" w14:paraId="00000001" w14:textId="77777777">
      <w:pPr>
        <w:pStyle w:val="Title"/>
        <w:rPr>
          <w:rFonts w:ascii="Raleway" w:hAnsi="Raleway" w:eastAsia="Raleway" w:cs="Raleway"/>
          <w:sz w:val="34"/>
          <w:szCs w:val="34"/>
        </w:rPr>
      </w:pPr>
      <w:bookmarkStart w:name="_1prne950o8lh" w:colFirst="0" w:colLast="0" w:id="0"/>
      <w:bookmarkEnd w:id="0"/>
      <w:r>
        <w:rPr>
          <w:rFonts w:ascii="Raleway" w:hAnsi="Raleway" w:eastAsia="Raleway" w:cs="Raleway"/>
          <w:sz w:val="34"/>
          <w:szCs w:val="34"/>
        </w:rPr>
        <w:t>CLHO Co-Chairs Summary Reports, October 2024 Annual Meeting of the Conference of Local Health Officials</w:t>
      </w:r>
    </w:p>
    <w:p w:rsidR="00C506B1" w:rsidRDefault="00C506B1" w14:paraId="00000002" w14:textId="77777777">
      <w:pPr>
        <w:rPr>
          <w:rFonts w:ascii="Raleway" w:hAnsi="Raleway" w:eastAsia="Raleway" w:cs="Raleway"/>
        </w:rPr>
      </w:pPr>
    </w:p>
    <w:p w:rsidR="00C506B1" w:rsidRDefault="00000000" w14:paraId="00000003" w14:textId="557C2445">
      <w:pPr>
        <w:spacing w:line="432" w:lineRule="auto"/>
        <w:rPr>
          <w:rFonts w:ascii="Raleway" w:hAnsi="Raleway" w:eastAsia="Raleway" w:cs="Raleway"/>
          <w:b/>
          <w:sz w:val="24"/>
          <w:szCs w:val="24"/>
        </w:rPr>
      </w:pPr>
      <w:r>
        <w:rPr>
          <w:rFonts w:ascii="Raleway" w:hAnsi="Raleway" w:eastAsia="Raleway" w:cs="Raleway"/>
          <w:b/>
          <w:sz w:val="24"/>
          <w:szCs w:val="24"/>
        </w:rPr>
        <w:t xml:space="preserve">Committee: </w:t>
      </w:r>
      <w:r w:rsidR="001F49DE">
        <w:rPr>
          <w:rFonts w:ascii="Raleway" w:hAnsi="Raleway" w:eastAsia="Raleway" w:cs="Raleway"/>
          <w:b/>
          <w:sz w:val="24"/>
          <w:szCs w:val="24"/>
        </w:rPr>
        <w:t>Environmental Health</w:t>
      </w:r>
    </w:p>
    <w:p w:rsidR="00C506B1" w:rsidRDefault="00000000" w14:paraId="00000004" w14:textId="5B71011A">
      <w:pPr>
        <w:spacing w:line="432" w:lineRule="auto"/>
        <w:rPr>
          <w:rFonts w:ascii="Raleway" w:hAnsi="Raleway" w:eastAsia="Raleway" w:cs="Raleway"/>
          <w:sz w:val="24"/>
          <w:szCs w:val="24"/>
        </w:rPr>
      </w:pPr>
      <w:r>
        <w:rPr>
          <w:rFonts w:ascii="Raleway" w:hAnsi="Raleway" w:eastAsia="Raleway" w:cs="Raleway"/>
          <w:b/>
          <w:sz w:val="24"/>
          <w:szCs w:val="24"/>
        </w:rPr>
        <w:t>Co-Chairs:</w:t>
      </w:r>
      <w:r w:rsidR="001F49DE">
        <w:rPr>
          <w:rFonts w:ascii="Raleway" w:hAnsi="Raleway" w:eastAsia="Raleway" w:cs="Raleway"/>
          <w:b/>
          <w:sz w:val="24"/>
          <w:szCs w:val="24"/>
        </w:rPr>
        <w:t xml:space="preserve"> Kathleen Johnson (Washington County), Kaline Chavarria (Lincoln County)</w:t>
      </w:r>
    </w:p>
    <w:p w:rsidR="00C506B1" w:rsidRDefault="00000000" w14:paraId="00000005" w14:textId="77777777">
      <w:pPr>
        <w:rPr>
          <w:rFonts w:ascii="Raleway" w:hAnsi="Raleway" w:eastAsia="Raleway" w:cs="Raleway"/>
          <w:sz w:val="24"/>
          <w:szCs w:val="24"/>
        </w:rPr>
      </w:pPr>
      <w:r>
        <w:pict w14:anchorId="2E12C4A1">
          <v:rect id="_x0000_i1025" style="width:0;height:1.5pt" o:hr="t" o:hrstd="t" o:hralign="center" fillcolor="#a0a0a0" stroked="f"/>
        </w:pict>
      </w:r>
    </w:p>
    <w:p w:rsidRPr="001F49DE" w:rsidR="00C506B1" w:rsidRDefault="00000000" w14:paraId="00000006" w14:textId="77777777">
      <w:pPr>
        <w:numPr>
          <w:ilvl w:val="0"/>
          <w:numId w:val="5"/>
        </w:numPr>
        <w:spacing w:line="360" w:lineRule="auto"/>
        <w:rPr>
          <w:rFonts w:ascii="Raleway" w:hAnsi="Raleway" w:eastAsia="Raleway" w:cs="Raleway"/>
        </w:rPr>
      </w:pPr>
      <w:r>
        <w:rPr>
          <w:rFonts w:ascii="Raleway" w:hAnsi="Raleway" w:eastAsia="Raleway" w:cs="Raleway"/>
          <w:sz w:val="24"/>
          <w:szCs w:val="24"/>
        </w:rPr>
        <w:t xml:space="preserve">What is the purpose of your committee (please include the issues that are within your committee’s purview)? </w:t>
      </w:r>
    </w:p>
    <w:p w:rsidRPr="001F49DE" w:rsidR="001F49DE" w:rsidP="001F49DE" w:rsidRDefault="001F49DE" w14:paraId="10195355" w14:textId="77777777">
      <w:pPr>
        <w:pStyle w:val="ListParagraph"/>
        <w:rPr>
          <w:rFonts w:asciiTheme="majorHAnsi" w:hAnsiTheme="majorHAnsi" w:cstheme="majorHAnsi"/>
          <w:b/>
          <w:sz w:val="22"/>
          <w:szCs w:val="22"/>
        </w:rPr>
      </w:pPr>
      <w:r w:rsidRPr="001F49DE">
        <w:rPr>
          <w:rFonts w:asciiTheme="majorHAnsi" w:hAnsiTheme="majorHAnsi" w:cstheme="majorHAnsi"/>
          <w:b/>
          <w:sz w:val="22"/>
          <w:szCs w:val="22"/>
        </w:rPr>
        <w:t>To provide guidance and recommendations for areas related environmental health regulations; licensing and inspections; planning and assessments related to environmental public health; development of environmental public health policy and programs; promotion and outreach around mitigating environmental health risks, and consultation. Including:</w:t>
      </w:r>
    </w:p>
    <w:p w:rsidRPr="001F49DE" w:rsidR="001F49DE" w:rsidP="001F49DE" w:rsidRDefault="001F49DE" w14:paraId="369E8B5E" w14:textId="77777777">
      <w:pPr>
        <w:pStyle w:val="ListParagraph"/>
        <w:numPr>
          <w:ilvl w:val="0"/>
          <w:numId w:val="7"/>
        </w:numPr>
        <w:rPr>
          <w:rFonts w:asciiTheme="majorHAnsi" w:hAnsiTheme="majorHAnsi" w:cstheme="majorHAnsi"/>
          <w:b/>
          <w:sz w:val="22"/>
          <w:szCs w:val="22"/>
        </w:rPr>
      </w:pPr>
      <w:r w:rsidRPr="001F49DE">
        <w:rPr>
          <w:rFonts w:asciiTheme="majorHAnsi" w:hAnsiTheme="majorHAnsi" w:cstheme="majorHAnsi"/>
          <w:b/>
          <w:sz w:val="22"/>
          <w:szCs w:val="22"/>
        </w:rPr>
        <w:t>Drinking water</w:t>
      </w:r>
    </w:p>
    <w:p w:rsidRPr="001F49DE" w:rsidR="001F49DE" w:rsidP="001F49DE" w:rsidRDefault="001F49DE" w14:paraId="7B55646B" w14:textId="77777777">
      <w:pPr>
        <w:pStyle w:val="ListParagraph"/>
        <w:numPr>
          <w:ilvl w:val="0"/>
          <w:numId w:val="7"/>
        </w:numPr>
        <w:rPr>
          <w:rFonts w:asciiTheme="majorHAnsi" w:hAnsiTheme="majorHAnsi" w:cstheme="majorHAnsi"/>
          <w:b/>
          <w:sz w:val="22"/>
          <w:szCs w:val="22"/>
        </w:rPr>
      </w:pPr>
      <w:r w:rsidRPr="001F49DE">
        <w:rPr>
          <w:rFonts w:asciiTheme="majorHAnsi" w:hAnsiTheme="majorHAnsi" w:cstheme="majorHAnsi"/>
          <w:b/>
          <w:sz w:val="22"/>
          <w:szCs w:val="22"/>
        </w:rPr>
        <w:t>EH IGA</w:t>
      </w:r>
    </w:p>
    <w:p w:rsidRPr="001F49DE" w:rsidR="001F49DE" w:rsidP="001F49DE" w:rsidRDefault="001F49DE" w14:paraId="15FA63D2" w14:textId="77777777">
      <w:pPr>
        <w:pStyle w:val="ListParagraph"/>
        <w:numPr>
          <w:ilvl w:val="0"/>
          <w:numId w:val="7"/>
        </w:numPr>
        <w:rPr>
          <w:rFonts w:asciiTheme="majorHAnsi" w:hAnsiTheme="majorHAnsi" w:cstheme="majorHAnsi"/>
          <w:b/>
          <w:sz w:val="22"/>
          <w:szCs w:val="22"/>
        </w:rPr>
      </w:pPr>
      <w:r w:rsidRPr="001F49DE">
        <w:rPr>
          <w:rFonts w:asciiTheme="majorHAnsi" w:hAnsiTheme="majorHAnsi" w:cstheme="majorHAnsi"/>
          <w:b/>
          <w:sz w:val="22"/>
          <w:szCs w:val="22"/>
        </w:rPr>
        <w:t>Domestic Well Safety</w:t>
      </w:r>
    </w:p>
    <w:p w:rsidRPr="001F49DE" w:rsidR="001F49DE" w:rsidP="001F49DE" w:rsidRDefault="001F49DE" w14:paraId="41D42803" w14:textId="77777777">
      <w:pPr>
        <w:pStyle w:val="ListParagraph"/>
        <w:numPr>
          <w:ilvl w:val="0"/>
          <w:numId w:val="7"/>
        </w:numPr>
        <w:rPr>
          <w:rFonts w:asciiTheme="majorHAnsi" w:hAnsiTheme="majorHAnsi" w:cstheme="majorHAnsi"/>
          <w:b/>
          <w:sz w:val="22"/>
          <w:szCs w:val="22"/>
        </w:rPr>
      </w:pPr>
      <w:r w:rsidRPr="001F49DE">
        <w:rPr>
          <w:rFonts w:asciiTheme="majorHAnsi" w:hAnsiTheme="majorHAnsi" w:cstheme="majorHAnsi"/>
          <w:b/>
          <w:sz w:val="22"/>
          <w:szCs w:val="22"/>
        </w:rPr>
        <w:t>PH modernization- Climate and Health</w:t>
      </w:r>
    </w:p>
    <w:p w:rsidRPr="001F49DE" w:rsidR="001F49DE" w:rsidP="001F49DE" w:rsidRDefault="001F49DE" w14:paraId="030FC1D4" w14:textId="77777777">
      <w:pPr>
        <w:pStyle w:val="ListParagraph"/>
        <w:numPr>
          <w:ilvl w:val="0"/>
          <w:numId w:val="7"/>
        </w:numPr>
        <w:rPr>
          <w:rFonts w:asciiTheme="majorHAnsi" w:hAnsiTheme="majorHAnsi" w:cstheme="majorHAnsi"/>
          <w:b/>
          <w:sz w:val="22"/>
          <w:szCs w:val="22"/>
        </w:rPr>
      </w:pPr>
      <w:r w:rsidRPr="001F49DE">
        <w:rPr>
          <w:rFonts w:asciiTheme="majorHAnsi" w:hAnsiTheme="majorHAnsi" w:cstheme="majorHAnsi"/>
          <w:b/>
          <w:sz w:val="22"/>
          <w:szCs w:val="22"/>
        </w:rPr>
        <w:t>Brownfield assessment and redevelopment</w:t>
      </w:r>
    </w:p>
    <w:p w:rsidRPr="001F49DE" w:rsidR="001F49DE" w:rsidP="001F49DE" w:rsidRDefault="001F49DE" w14:paraId="0E8B811D" w14:textId="77777777">
      <w:pPr>
        <w:pStyle w:val="ListParagraph"/>
        <w:numPr>
          <w:ilvl w:val="0"/>
          <w:numId w:val="7"/>
        </w:numPr>
        <w:rPr>
          <w:rFonts w:asciiTheme="majorHAnsi" w:hAnsiTheme="majorHAnsi" w:cstheme="majorHAnsi"/>
          <w:b/>
          <w:sz w:val="22"/>
          <w:szCs w:val="22"/>
        </w:rPr>
      </w:pPr>
      <w:r w:rsidRPr="001F49DE">
        <w:rPr>
          <w:rFonts w:asciiTheme="majorHAnsi" w:hAnsiTheme="majorHAnsi" w:cstheme="majorHAnsi"/>
          <w:b/>
          <w:sz w:val="22"/>
          <w:szCs w:val="22"/>
        </w:rPr>
        <w:t>Lead</w:t>
      </w:r>
    </w:p>
    <w:p w:rsidR="001F49DE" w:rsidP="001F49DE" w:rsidRDefault="001F49DE" w14:paraId="73293D15" w14:textId="77777777">
      <w:pPr>
        <w:spacing w:line="360" w:lineRule="auto"/>
        <w:ind w:left="720"/>
        <w:rPr>
          <w:rFonts w:ascii="Raleway" w:hAnsi="Raleway" w:eastAsia="Raleway" w:cs="Raleway"/>
        </w:rPr>
      </w:pPr>
    </w:p>
    <w:p w:rsidRPr="001F49DE" w:rsidR="00C506B1" w:rsidRDefault="00000000" w14:paraId="00000007" w14:textId="77777777">
      <w:pPr>
        <w:numPr>
          <w:ilvl w:val="1"/>
          <w:numId w:val="5"/>
        </w:numPr>
        <w:spacing w:line="360" w:lineRule="auto"/>
        <w:rPr>
          <w:rFonts w:ascii="Raleway" w:hAnsi="Raleway" w:eastAsia="Raleway" w:cs="Raleway"/>
        </w:rPr>
      </w:pPr>
      <w:r>
        <w:rPr>
          <w:rFonts w:ascii="Raleway" w:hAnsi="Raleway" w:eastAsia="Raleway" w:cs="Raleway"/>
          <w:sz w:val="24"/>
          <w:szCs w:val="24"/>
        </w:rPr>
        <w:t>Do you have a charter? How is this working for you?</w:t>
      </w:r>
    </w:p>
    <w:p w:rsidRPr="001F49DE" w:rsidR="001F49DE" w:rsidP="001F49DE" w:rsidRDefault="001F49DE" w14:paraId="5955CE34" w14:textId="4103484C">
      <w:pPr>
        <w:pStyle w:val="ListParagraph"/>
        <w:rPr>
          <w:rFonts w:asciiTheme="majorHAnsi" w:hAnsiTheme="majorHAnsi" w:cstheme="majorHAnsi"/>
          <w:b/>
          <w:sz w:val="22"/>
          <w:szCs w:val="22"/>
        </w:rPr>
      </w:pPr>
      <w:proofErr w:type="gramStart"/>
      <w:r>
        <w:rPr>
          <w:rFonts w:asciiTheme="majorHAnsi" w:hAnsiTheme="majorHAnsi" w:cstheme="majorHAnsi"/>
          <w:b/>
          <w:sz w:val="22"/>
          <w:szCs w:val="22"/>
        </w:rPr>
        <w:t>Yes,  the</w:t>
      </w:r>
      <w:proofErr w:type="gramEnd"/>
      <w:r>
        <w:rPr>
          <w:rFonts w:asciiTheme="majorHAnsi" w:hAnsiTheme="majorHAnsi" w:cstheme="majorHAnsi"/>
          <w:b/>
          <w:sz w:val="22"/>
          <w:szCs w:val="22"/>
        </w:rPr>
        <w:t xml:space="preserve"> committee has a charter. The committee reviews the charter annually, and we will review at our next meeting in November. </w:t>
      </w:r>
      <w:r w:rsidRPr="001F49DE">
        <w:rPr>
          <w:rFonts w:asciiTheme="majorHAnsi" w:hAnsiTheme="majorHAnsi" w:cstheme="majorHAnsi"/>
          <w:b/>
          <w:sz w:val="22"/>
          <w:szCs w:val="22"/>
        </w:rPr>
        <w:t>Co-</w:t>
      </w:r>
      <w:r>
        <w:rPr>
          <w:rFonts w:asciiTheme="majorHAnsi" w:hAnsiTheme="majorHAnsi" w:cstheme="majorHAnsi"/>
          <w:b/>
          <w:sz w:val="22"/>
          <w:szCs w:val="22"/>
        </w:rPr>
        <w:t>chairs</w:t>
      </w:r>
      <w:r w:rsidRPr="001F49DE">
        <w:rPr>
          <w:rFonts w:asciiTheme="majorHAnsi" w:hAnsiTheme="majorHAnsi" w:cstheme="majorHAnsi"/>
          <w:b/>
          <w:sz w:val="22"/>
          <w:szCs w:val="22"/>
        </w:rPr>
        <w:t xml:space="preserve"> use it to develop agenda topics. The charter focuses on expanding environmental health work to meet the work outlined in PHM; that has been the focus of committee work for the past year.</w:t>
      </w:r>
    </w:p>
    <w:p w:rsidR="001F49DE" w:rsidP="001F49DE" w:rsidRDefault="001F49DE" w14:paraId="57C2702A" w14:textId="77777777">
      <w:pPr>
        <w:spacing w:line="360" w:lineRule="auto"/>
        <w:ind w:left="1440"/>
        <w:rPr>
          <w:rFonts w:ascii="Raleway" w:hAnsi="Raleway" w:eastAsia="Raleway" w:cs="Raleway"/>
        </w:rPr>
      </w:pPr>
    </w:p>
    <w:p w:rsidRPr="001F49DE" w:rsidR="00C506B1" w:rsidRDefault="00000000" w14:paraId="00000008" w14:textId="77777777">
      <w:pPr>
        <w:numPr>
          <w:ilvl w:val="1"/>
          <w:numId w:val="5"/>
        </w:numPr>
        <w:spacing w:line="360" w:lineRule="auto"/>
        <w:rPr>
          <w:rFonts w:ascii="Raleway" w:hAnsi="Raleway" w:eastAsia="Raleway" w:cs="Raleway"/>
        </w:rPr>
      </w:pPr>
      <w:r>
        <w:rPr>
          <w:rFonts w:ascii="Raleway" w:hAnsi="Raleway" w:eastAsia="Raleway" w:cs="Raleway"/>
          <w:sz w:val="24"/>
          <w:szCs w:val="24"/>
        </w:rPr>
        <w:t>Do you have a workplan? How is this working for you?</w:t>
      </w:r>
    </w:p>
    <w:p w:rsidRPr="001F49DE" w:rsidR="001F49DE" w:rsidP="159E8BBF" w:rsidRDefault="001F49DE" w14:paraId="3BC13DEF" w14:textId="04AB6CB4" w14:noSpellErr="1">
      <w:pPr>
        <w:spacing w:line="360" w:lineRule="auto"/>
        <w:ind w:left="720"/>
        <w:rPr>
          <w:rFonts w:ascii="Calibri" w:hAnsi="Calibri" w:eastAsia="Raleway" w:cs="Calibri" w:asciiTheme="majorAscii" w:hAnsiTheme="majorAscii" w:cstheme="majorAscii"/>
          <w:b w:val="1"/>
          <w:bCs w:val="1"/>
          <w:sz w:val="20"/>
          <w:szCs w:val="20"/>
          <w:lang w:val="en-US"/>
        </w:rPr>
      </w:pPr>
      <w:r w:rsidRPr="159E8BBF" w:rsidR="001F49DE">
        <w:rPr>
          <w:rFonts w:ascii="Calibri" w:hAnsi="Calibri" w:eastAsia="Raleway" w:cs="Calibri" w:asciiTheme="majorAscii" w:hAnsiTheme="majorAscii" w:cstheme="majorAscii"/>
          <w:b w:val="1"/>
          <w:bCs w:val="1"/>
          <w:lang w:val="en-US"/>
        </w:rPr>
        <w:t>No</w:t>
      </w:r>
      <w:r w:rsidRPr="159E8BBF" w:rsidR="001F49DE">
        <w:rPr>
          <w:rFonts w:ascii="Calibri" w:hAnsi="Calibri" w:eastAsia="Raleway" w:cs="Calibri" w:asciiTheme="majorAscii" w:hAnsiTheme="majorAscii" w:cstheme="majorAscii"/>
          <w:b w:val="1"/>
          <w:bCs w:val="1"/>
          <w:lang w:val="en-US"/>
        </w:rPr>
        <w:t xml:space="preserve"> we do not have a workplan. </w:t>
      </w:r>
    </w:p>
    <w:p w:rsidR="00C506B1" w:rsidRDefault="00C506B1" w14:paraId="00000009" w14:textId="77777777">
      <w:pPr>
        <w:spacing w:line="360" w:lineRule="auto"/>
        <w:rPr>
          <w:rFonts w:ascii="Raleway" w:hAnsi="Raleway" w:eastAsia="Raleway" w:cs="Raleway"/>
          <w:sz w:val="24"/>
          <w:szCs w:val="24"/>
        </w:rPr>
      </w:pPr>
    </w:p>
    <w:p w:rsidRPr="001F49DE" w:rsidR="00C506B1" w:rsidP="159E8BBF" w:rsidRDefault="00000000" w14:paraId="0000000A" w14:textId="77777777" w14:noSpellErr="1">
      <w:pPr>
        <w:numPr>
          <w:ilvl w:val="0"/>
          <w:numId w:val="2"/>
        </w:numPr>
        <w:spacing w:line="360" w:lineRule="auto"/>
        <w:rPr>
          <w:rFonts w:ascii="Raleway" w:hAnsi="Raleway" w:eastAsia="Raleway" w:cs="Raleway"/>
          <w:lang w:val="en-US"/>
        </w:rPr>
      </w:pPr>
      <w:r w:rsidRPr="159E8BBF" w:rsidR="00000000">
        <w:rPr>
          <w:rFonts w:ascii="Raleway" w:hAnsi="Raleway" w:eastAsia="Raleway" w:cs="Raleway"/>
          <w:sz w:val="24"/>
          <w:szCs w:val="24"/>
          <w:lang w:val="en-US"/>
        </w:rPr>
        <w:t xml:space="preserve">What challenges and successes </w:t>
      </w:r>
      <w:r w:rsidRPr="159E8BBF" w:rsidR="00000000">
        <w:rPr>
          <w:rFonts w:ascii="Raleway" w:hAnsi="Raleway" w:eastAsia="Raleway" w:cs="Raleway"/>
          <w:sz w:val="24"/>
          <w:szCs w:val="24"/>
          <w:lang w:val="en-US"/>
        </w:rPr>
        <w:t>has</w:t>
      </w:r>
      <w:r w:rsidRPr="159E8BBF" w:rsidR="00000000">
        <w:rPr>
          <w:rFonts w:ascii="Raleway" w:hAnsi="Raleway" w:eastAsia="Raleway" w:cs="Raleway"/>
          <w:sz w:val="24"/>
          <w:szCs w:val="24"/>
          <w:lang w:val="en-US"/>
        </w:rPr>
        <w:t xml:space="preserve"> your committee faced in incorporating Public Health Modernization into your committee’s </w:t>
      </w:r>
      <w:r w:rsidRPr="159E8BBF" w:rsidR="00000000">
        <w:rPr>
          <w:rFonts w:ascii="Raleway" w:hAnsi="Raleway" w:eastAsia="Raleway" w:cs="Raleway"/>
          <w:sz w:val="24"/>
          <w:szCs w:val="24"/>
          <w:lang w:val="en-US"/>
        </w:rPr>
        <w:t>objectives</w:t>
      </w:r>
      <w:r w:rsidRPr="159E8BBF" w:rsidR="00000000">
        <w:rPr>
          <w:rFonts w:ascii="Raleway" w:hAnsi="Raleway" w:eastAsia="Raleway" w:cs="Raleway"/>
          <w:sz w:val="24"/>
          <w:szCs w:val="24"/>
          <w:lang w:val="en-US"/>
        </w:rPr>
        <w:t xml:space="preserve">? </w:t>
      </w:r>
    </w:p>
    <w:p w:rsidRPr="001F49DE" w:rsidR="001F49DE" w:rsidP="001F49DE" w:rsidRDefault="001F49DE" w14:paraId="1CF486C8" w14:textId="1B7CCE6D">
      <w:pPr>
        <w:pStyle w:val="ListParagraph"/>
        <w:rPr>
          <w:rFonts w:asciiTheme="majorHAnsi" w:hAnsiTheme="majorHAnsi" w:cstheme="majorHAnsi"/>
          <w:b/>
          <w:sz w:val="22"/>
          <w:szCs w:val="22"/>
        </w:rPr>
      </w:pPr>
      <w:r w:rsidRPr="001F49DE">
        <w:rPr>
          <w:rFonts w:asciiTheme="majorHAnsi" w:hAnsiTheme="majorHAnsi" w:cstheme="majorHAnsi"/>
          <w:b/>
          <w:sz w:val="22"/>
          <w:szCs w:val="22"/>
        </w:rPr>
        <w:t xml:space="preserve">The committee discusses and reviews non-regulatory areas of work such as Healthy Home </w:t>
      </w:r>
      <w:r>
        <w:rPr>
          <w:rFonts w:asciiTheme="majorHAnsi" w:hAnsiTheme="majorHAnsi" w:cstheme="majorHAnsi"/>
          <w:b/>
          <w:sz w:val="22"/>
          <w:szCs w:val="22"/>
        </w:rPr>
        <w:t>grant program</w:t>
      </w:r>
      <w:r w:rsidRPr="001F49DE">
        <w:rPr>
          <w:rFonts w:asciiTheme="majorHAnsi" w:hAnsiTheme="majorHAnsi" w:cstheme="majorHAnsi"/>
          <w:b/>
          <w:sz w:val="22"/>
          <w:szCs w:val="22"/>
        </w:rPr>
        <w:t>, lead screening questionnaires and investigative guidelines, climate and health adaptation plannin</w:t>
      </w:r>
      <w:r>
        <w:rPr>
          <w:rFonts w:asciiTheme="majorHAnsi" w:hAnsiTheme="majorHAnsi" w:cstheme="majorHAnsi"/>
          <w:b/>
          <w:sz w:val="22"/>
          <w:szCs w:val="22"/>
        </w:rPr>
        <w:t>g</w:t>
      </w:r>
      <w:r w:rsidRPr="001F49DE">
        <w:rPr>
          <w:rFonts w:asciiTheme="majorHAnsi" w:hAnsiTheme="majorHAnsi" w:cstheme="majorHAnsi"/>
          <w:b/>
          <w:sz w:val="22"/>
          <w:szCs w:val="22"/>
        </w:rPr>
        <w:t>, and water quality issues such as harmful algal blooms and cyanotoxins, to name a few.</w:t>
      </w:r>
      <w:r>
        <w:rPr>
          <w:rFonts w:asciiTheme="majorHAnsi" w:hAnsiTheme="majorHAnsi" w:cstheme="majorHAnsi"/>
          <w:b/>
          <w:sz w:val="22"/>
          <w:szCs w:val="22"/>
        </w:rPr>
        <w:t xml:space="preserve"> </w:t>
      </w:r>
    </w:p>
    <w:p w:rsidR="001F49DE" w:rsidP="001F49DE" w:rsidRDefault="001F49DE" w14:paraId="5435546C" w14:textId="77777777">
      <w:pPr>
        <w:spacing w:line="360" w:lineRule="auto"/>
        <w:ind w:left="720"/>
        <w:rPr>
          <w:rFonts w:ascii="Raleway" w:hAnsi="Raleway" w:eastAsia="Raleway" w:cs="Raleway"/>
        </w:rPr>
      </w:pPr>
    </w:p>
    <w:p w:rsidR="00C506B1" w:rsidRDefault="00C506B1" w14:paraId="0000000B" w14:textId="77777777">
      <w:pPr>
        <w:spacing w:line="360" w:lineRule="auto"/>
        <w:rPr>
          <w:rFonts w:ascii="Raleway" w:hAnsi="Raleway" w:eastAsia="Raleway" w:cs="Raleway"/>
          <w:sz w:val="24"/>
          <w:szCs w:val="24"/>
        </w:rPr>
      </w:pPr>
    </w:p>
    <w:p w:rsidR="00C506B1" w:rsidP="001F49DE" w:rsidRDefault="00000000" w14:paraId="0000000D" w14:textId="689734E8">
      <w:pPr>
        <w:numPr>
          <w:ilvl w:val="0"/>
          <w:numId w:val="1"/>
        </w:numPr>
        <w:spacing w:line="360" w:lineRule="auto"/>
        <w:rPr>
          <w:rFonts w:eastAsia="Raleway" w:asciiTheme="majorHAnsi" w:hAnsiTheme="majorHAnsi" w:cstheme="majorHAnsi"/>
          <w:b/>
          <w:bCs/>
          <w:sz w:val="20"/>
          <w:szCs w:val="20"/>
        </w:rPr>
      </w:pPr>
      <w:r>
        <w:rPr>
          <w:rFonts w:ascii="Raleway" w:hAnsi="Raleway" w:eastAsia="Raleway" w:cs="Raleway"/>
          <w:sz w:val="24"/>
          <w:szCs w:val="24"/>
        </w:rPr>
        <w:lastRenderedPageBreak/>
        <w:t>What challenges and/or successes has your committee experienced in sharing meeting materials and information with committee members? With other committees (as relevant)? With the CLHO Board?</w:t>
      </w:r>
      <w:r w:rsidR="001F49DE">
        <w:rPr>
          <w:rFonts w:ascii="Raleway" w:hAnsi="Raleway" w:eastAsia="Raleway" w:cs="Raleway"/>
          <w:sz w:val="24"/>
          <w:szCs w:val="24"/>
        </w:rPr>
        <w:t xml:space="preserve"> </w:t>
      </w:r>
      <w:r w:rsidRPr="001F49DE" w:rsidR="001F49DE">
        <w:rPr>
          <w:rFonts w:eastAsia="Raleway" w:asciiTheme="majorHAnsi" w:hAnsiTheme="majorHAnsi" w:cstheme="majorHAnsi"/>
          <w:b/>
          <w:bCs/>
        </w:rPr>
        <w:t>OHA support staff sends out meeting materials to the regularly updated committee member email list.</w:t>
      </w:r>
      <w:r w:rsidR="001F49DE">
        <w:rPr>
          <w:rFonts w:eastAsia="Raleway" w:asciiTheme="majorHAnsi" w:hAnsiTheme="majorHAnsi" w:cstheme="majorHAnsi"/>
          <w:b/>
          <w:bCs/>
        </w:rPr>
        <w:t xml:space="preserve"> </w:t>
      </w:r>
      <w:r w:rsidRPr="001F49DE" w:rsidR="001F49DE">
        <w:rPr>
          <w:rFonts w:eastAsia="Raleway" w:asciiTheme="majorHAnsi" w:hAnsiTheme="majorHAnsi" w:cstheme="majorHAnsi"/>
          <w:b/>
          <w:bCs/>
        </w:rPr>
        <w:t>Sara Lochner is on our committee email list and gets meeting minutes. We email key items directly to Sara. We ask members to reach out to their health administrators on key issues.</w:t>
      </w:r>
    </w:p>
    <w:p w:rsidRPr="001F49DE" w:rsidR="001F49DE" w:rsidP="001F49DE" w:rsidRDefault="001F49DE" w14:paraId="1B99D228" w14:textId="77777777">
      <w:pPr>
        <w:spacing w:line="360" w:lineRule="auto"/>
        <w:ind w:left="720"/>
        <w:rPr>
          <w:rFonts w:eastAsia="Raleway" w:asciiTheme="majorHAnsi" w:hAnsiTheme="majorHAnsi" w:cstheme="majorHAnsi"/>
          <w:b/>
          <w:bCs/>
          <w:sz w:val="20"/>
          <w:szCs w:val="20"/>
        </w:rPr>
      </w:pPr>
    </w:p>
    <w:p w:rsidR="00C506B1" w:rsidP="159E8BBF" w:rsidRDefault="00000000" w14:paraId="0000000E" w14:textId="77777777" w14:noSpellErr="1">
      <w:pPr>
        <w:numPr>
          <w:ilvl w:val="0"/>
          <w:numId w:val="4"/>
        </w:numPr>
        <w:spacing w:line="360" w:lineRule="auto"/>
        <w:rPr>
          <w:rFonts w:ascii="Raleway" w:hAnsi="Raleway" w:eastAsia="Raleway" w:cs="Raleway"/>
          <w:lang w:val="en-US"/>
        </w:rPr>
      </w:pPr>
      <w:r w:rsidRPr="159E8BBF" w:rsidR="00000000">
        <w:rPr>
          <w:rFonts w:ascii="Raleway" w:hAnsi="Raleway" w:eastAsia="Raleway" w:cs="Raleway"/>
          <w:sz w:val="24"/>
          <w:szCs w:val="24"/>
          <w:lang w:val="en-US"/>
        </w:rPr>
        <w:t xml:space="preserve">Is there anything else </w:t>
      </w:r>
      <w:r w:rsidRPr="159E8BBF" w:rsidR="00000000">
        <w:rPr>
          <w:rFonts w:ascii="Raleway" w:hAnsi="Raleway" w:eastAsia="Raleway" w:cs="Raleway"/>
          <w:sz w:val="24"/>
          <w:szCs w:val="24"/>
          <w:lang w:val="en-US"/>
        </w:rPr>
        <w:t>you’d</w:t>
      </w:r>
      <w:r w:rsidRPr="159E8BBF" w:rsidR="00000000">
        <w:rPr>
          <w:rFonts w:ascii="Raleway" w:hAnsi="Raleway" w:eastAsia="Raleway" w:cs="Raleway"/>
          <w:sz w:val="24"/>
          <w:szCs w:val="24"/>
          <w:lang w:val="en-US"/>
        </w:rPr>
        <w:t xml:space="preserve"> like to share with the other committees or the CLHO Board? </w:t>
      </w:r>
    </w:p>
    <w:p w:rsidR="00C506B1" w:rsidRDefault="00C506B1" w14:paraId="0000000F" w14:textId="77777777">
      <w:pPr>
        <w:spacing w:line="360" w:lineRule="auto"/>
        <w:rPr>
          <w:rFonts w:ascii="Raleway" w:hAnsi="Raleway" w:eastAsia="Raleway" w:cs="Raleway"/>
          <w:sz w:val="24"/>
          <w:szCs w:val="24"/>
        </w:rPr>
      </w:pPr>
    </w:p>
    <w:p w:rsidR="00C506B1" w:rsidP="159E8BBF" w:rsidRDefault="00000000" w14:paraId="00000010" w14:textId="77777777" w14:noSpellErr="1">
      <w:pPr>
        <w:numPr>
          <w:ilvl w:val="0"/>
          <w:numId w:val="3"/>
        </w:numPr>
        <w:spacing w:line="360" w:lineRule="auto"/>
        <w:rPr>
          <w:rFonts w:ascii="Raleway" w:hAnsi="Raleway" w:eastAsia="Raleway" w:cs="Raleway"/>
          <w:lang w:val="en-US"/>
        </w:rPr>
      </w:pPr>
      <w:r w:rsidRPr="159E8BBF" w:rsidR="00000000">
        <w:rPr>
          <w:rFonts w:ascii="Raleway" w:hAnsi="Raleway" w:eastAsia="Raleway" w:cs="Raleway"/>
          <w:sz w:val="24"/>
          <w:szCs w:val="24"/>
          <w:lang w:val="en-US"/>
        </w:rPr>
        <w:t>Please check the</w:t>
      </w:r>
      <w:hyperlink r:id="R9ba42287ddba4389">
        <w:r w:rsidRPr="159E8BBF" w:rsidR="00000000">
          <w:rPr>
            <w:rFonts w:ascii="Raleway" w:hAnsi="Raleway" w:eastAsia="Raleway" w:cs="Raleway"/>
            <w:sz w:val="24"/>
            <w:szCs w:val="24"/>
            <w:lang w:val="en-US"/>
          </w:rPr>
          <w:t xml:space="preserve"> </w:t>
        </w:r>
      </w:hyperlink>
      <w:hyperlink r:id="R2b5a091a3f3d439e">
        <w:r w:rsidRPr="159E8BBF" w:rsidR="00000000">
          <w:rPr>
            <w:rFonts w:ascii="Raleway" w:hAnsi="Raleway" w:eastAsia="Raleway" w:cs="Raleway"/>
            <w:color w:val="0000FF"/>
            <w:sz w:val="24"/>
            <w:szCs w:val="24"/>
            <w:u w:val="single"/>
            <w:lang w:val="en-US"/>
          </w:rPr>
          <w:t>CLHO website</w:t>
        </w:r>
      </w:hyperlink>
      <w:r w:rsidRPr="159E8BBF" w:rsidR="00000000">
        <w:rPr>
          <w:rFonts w:ascii="Raleway" w:hAnsi="Raleway" w:eastAsia="Raleway" w:cs="Raleway"/>
          <w:sz w:val="24"/>
          <w:szCs w:val="24"/>
          <w:lang w:val="en-US"/>
        </w:rPr>
        <w:t xml:space="preserve"> to see if the list of your committee members is </w:t>
      </w:r>
      <w:r w:rsidRPr="159E8BBF" w:rsidR="00000000">
        <w:rPr>
          <w:rFonts w:ascii="Raleway" w:hAnsi="Raleway" w:eastAsia="Raleway" w:cs="Raleway"/>
          <w:sz w:val="24"/>
          <w:szCs w:val="24"/>
          <w:lang w:val="en-US"/>
        </w:rPr>
        <w:t>accurate</w:t>
      </w:r>
      <w:r w:rsidRPr="159E8BBF" w:rsidR="00000000">
        <w:rPr>
          <w:rFonts w:ascii="Raleway" w:hAnsi="Raleway" w:eastAsia="Raleway" w:cs="Raleway"/>
          <w:sz w:val="24"/>
          <w:szCs w:val="24"/>
          <w:lang w:val="en-US"/>
        </w:rPr>
        <w:t xml:space="preserve">. If there are any changes needed, please include those below. Please also note if you need any representation from CLHO Board Members/Administrators or from small, </w:t>
      </w:r>
      <w:r w:rsidRPr="159E8BBF" w:rsidR="00000000">
        <w:rPr>
          <w:rFonts w:ascii="Raleway" w:hAnsi="Raleway" w:eastAsia="Raleway" w:cs="Raleway"/>
          <w:sz w:val="24"/>
          <w:szCs w:val="24"/>
          <w:lang w:val="en-US"/>
        </w:rPr>
        <w:t>medium</w:t>
      </w:r>
      <w:r w:rsidRPr="159E8BBF" w:rsidR="00000000">
        <w:rPr>
          <w:rFonts w:ascii="Raleway" w:hAnsi="Raleway" w:eastAsia="Raleway" w:cs="Raleway"/>
          <w:sz w:val="24"/>
          <w:szCs w:val="24"/>
          <w:lang w:val="en-US"/>
        </w:rPr>
        <w:t xml:space="preserve"> or large LPHAs.</w:t>
      </w:r>
    </w:p>
    <w:p w:rsidR="00C506B1" w:rsidP="159E8BBF" w:rsidRDefault="00000000" w14:paraId="00000011" w14:textId="77777777" w14:noSpellErr="1">
      <w:pPr>
        <w:numPr>
          <w:ilvl w:val="1"/>
          <w:numId w:val="6"/>
        </w:numPr>
        <w:spacing w:line="360" w:lineRule="auto"/>
        <w:rPr>
          <w:rFonts w:ascii="Raleway" w:hAnsi="Raleway" w:eastAsia="Raleway" w:cs="Raleway"/>
          <w:lang w:val="en-US"/>
        </w:rPr>
      </w:pPr>
      <w:r w:rsidRPr="159E8BBF" w:rsidR="00000000">
        <w:rPr>
          <w:rFonts w:ascii="Raleway" w:hAnsi="Raleway" w:eastAsia="Raleway" w:cs="Raleway"/>
          <w:sz w:val="24"/>
          <w:szCs w:val="24"/>
          <w:lang w:val="en-US"/>
        </w:rPr>
        <w:t xml:space="preserve">The CLHO website list looks </w:t>
      </w:r>
      <w:r w:rsidRPr="159E8BBF" w:rsidR="00000000">
        <w:rPr>
          <w:rFonts w:ascii="Raleway" w:hAnsi="Raleway" w:eastAsia="Raleway" w:cs="Raleway"/>
          <w:sz w:val="24"/>
          <w:szCs w:val="24"/>
          <w:lang w:val="en-US"/>
        </w:rPr>
        <w:t>accurate</w:t>
      </w:r>
      <w:r w:rsidRPr="159E8BBF" w:rsidR="00000000">
        <w:rPr>
          <w:rFonts w:ascii="Raleway" w:hAnsi="Raleway" w:eastAsia="Raleway" w:cs="Raleway"/>
          <w:sz w:val="24"/>
          <w:szCs w:val="24"/>
          <w:lang w:val="en-US"/>
        </w:rPr>
        <w:t xml:space="preserve"> (Yes/</w:t>
      </w:r>
      <w:r w:rsidRPr="159E8BBF" w:rsidR="00000000">
        <w:rPr>
          <w:rFonts w:ascii="Raleway" w:hAnsi="Raleway" w:eastAsia="Raleway" w:cs="Raleway"/>
          <w:sz w:val="24"/>
          <w:szCs w:val="24"/>
          <w:highlight w:val="yellow"/>
          <w:lang w:val="en-US"/>
        </w:rPr>
        <w:t>No</w:t>
      </w:r>
      <w:r w:rsidRPr="159E8BBF" w:rsidR="00000000">
        <w:rPr>
          <w:rFonts w:ascii="Raleway" w:hAnsi="Raleway" w:eastAsia="Raleway" w:cs="Raleway"/>
          <w:sz w:val="24"/>
          <w:szCs w:val="24"/>
          <w:lang w:val="en-US"/>
        </w:rPr>
        <w:t>/Other):</w:t>
      </w:r>
    </w:p>
    <w:p w:rsidRPr="001F49DE" w:rsidR="00C506B1" w:rsidRDefault="00000000" w14:paraId="00000012" w14:textId="77777777">
      <w:pPr>
        <w:numPr>
          <w:ilvl w:val="1"/>
          <w:numId w:val="6"/>
        </w:numPr>
        <w:spacing w:line="360" w:lineRule="auto"/>
        <w:rPr>
          <w:rFonts w:ascii="Raleway" w:hAnsi="Raleway" w:eastAsia="Raleway" w:cs="Raleway"/>
        </w:rPr>
      </w:pPr>
      <w:r>
        <w:rPr>
          <w:rFonts w:ascii="Raleway" w:hAnsi="Raleway" w:eastAsia="Raleway" w:cs="Raleway"/>
          <w:sz w:val="24"/>
          <w:szCs w:val="24"/>
        </w:rPr>
        <w:t>The CLHO website needs the following updates:</w:t>
      </w:r>
    </w:p>
    <w:p w:rsidRPr="001F49DE" w:rsidR="001F49DE" w:rsidP="4C585BA5" w:rsidRDefault="001F49DE" w14:paraId="23808E77" w14:textId="0A37521C">
      <w:pPr>
        <w:spacing w:line="360" w:lineRule="auto"/>
        <w:ind w:left="1440"/>
        <w:rPr>
          <w:rFonts w:ascii="Calibri" w:hAnsi="Calibri" w:eastAsia="Raleway" w:cs="Calibri" w:asciiTheme="majorAscii" w:hAnsiTheme="majorAscii" w:cstheme="majorAscii"/>
          <w:sz w:val="20"/>
          <w:szCs w:val="20"/>
          <w:highlight w:val="yellow"/>
        </w:rPr>
      </w:pPr>
      <w:r w:rsidRPr="4C585BA5" w:rsidR="001F49DE">
        <w:rPr>
          <w:rFonts w:ascii="Calibri" w:hAnsi="Calibri" w:eastAsia="Raleway" w:cs="Calibri" w:asciiTheme="majorAscii" w:hAnsiTheme="majorAscii" w:cstheme="majorAscii"/>
          <w:b w:val="1"/>
          <w:bCs w:val="1"/>
          <w:highlight w:val="yellow"/>
        </w:rPr>
        <w:t>Updated list of committee members, meeting schedule, and co-chairs.</w:t>
      </w:r>
      <w:r w:rsidRPr="4C585BA5" w:rsidR="001F49DE">
        <w:rPr>
          <w:rFonts w:ascii="Calibri" w:hAnsi="Calibri" w:eastAsia="Raleway" w:cs="Calibri" w:asciiTheme="majorAscii" w:hAnsiTheme="majorAscii" w:cstheme="majorAscii"/>
          <w:b w:val="1"/>
          <w:bCs w:val="1"/>
        </w:rPr>
        <w:t xml:space="preserve"> </w:t>
      </w:r>
    </w:p>
    <w:p w:rsidR="00C506B1" w:rsidRDefault="00000000" w14:paraId="00000013" w14:textId="2504792B">
      <w:pPr>
        <w:numPr>
          <w:ilvl w:val="1"/>
          <w:numId w:val="6"/>
        </w:numPr>
        <w:spacing w:line="360" w:lineRule="auto"/>
        <w:rPr>
          <w:rFonts w:ascii="Raleway" w:hAnsi="Raleway" w:eastAsia="Raleway" w:cs="Raleway"/>
        </w:rPr>
      </w:pPr>
      <w:r>
        <w:rPr>
          <w:rFonts w:ascii="Raleway" w:hAnsi="Raleway" w:eastAsia="Raleway" w:cs="Raleway"/>
          <w:sz w:val="24"/>
          <w:szCs w:val="24"/>
        </w:rPr>
        <w:t>This committee needs the following representation (list county names, size, or if administrators are needed):</w:t>
      </w:r>
      <w:r w:rsidR="001F49DE">
        <w:rPr>
          <w:rFonts w:ascii="Raleway" w:hAnsi="Raleway" w:eastAsia="Raleway" w:cs="Raleway"/>
          <w:sz w:val="24"/>
          <w:szCs w:val="24"/>
        </w:rPr>
        <w:t xml:space="preserve"> </w:t>
      </w:r>
      <w:r w:rsidRPr="001F49DE" w:rsidR="001F49DE">
        <w:rPr>
          <w:rFonts w:eastAsia="Raleway" w:asciiTheme="majorHAnsi" w:hAnsiTheme="majorHAnsi" w:cstheme="majorHAnsi"/>
          <w:b/>
          <w:bCs/>
        </w:rPr>
        <w:t>The committee needs more climate and health adaptation planning leads attending meetings</w:t>
      </w:r>
      <w:r w:rsidR="001F49DE">
        <w:rPr>
          <w:rFonts w:ascii="Raleway" w:hAnsi="Raleway" w:eastAsia="Raleway" w:cs="Raleway"/>
          <w:sz w:val="24"/>
          <w:szCs w:val="24"/>
        </w:rPr>
        <w:t xml:space="preserve">. </w:t>
      </w:r>
    </w:p>
    <w:p w:rsidR="00C506B1" w:rsidRDefault="00000000" w14:paraId="00000014" w14:textId="77777777">
      <w:pPr>
        <w:numPr>
          <w:ilvl w:val="1"/>
          <w:numId w:val="6"/>
        </w:numPr>
        <w:spacing w:line="360" w:lineRule="auto"/>
        <w:rPr>
          <w:rFonts w:ascii="Raleway" w:hAnsi="Raleway" w:eastAsia="Raleway" w:cs="Raleway"/>
        </w:rPr>
      </w:pPr>
      <w:r>
        <w:rPr>
          <w:rFonts w:ascii="Raleway" w:hAnsi="Raleway" w:eastAsia="Raleway" w:cs="Raleway"/>
          <w:sz w:val="24"/>
          <w:szCs w:val="24"/>
        </w:rPr>
        <w:t>Additional Needs:</w:t>
      </w:r>
    </w:p>
    <w:sectPr w:rsidR="00C506B1">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C38"/>
    <w:multiLevelType w:val="multilevel"/>
    <w:tmpl w:val="0380C6C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EA84CF6"/>
    <w:multiLevelType w:val="multilevel"/>
    <w:tmpl w:val="9EF836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1513D59"/>
    <w:multiLevelType w:val="multilevel"/>
    <w:tmpl w:val="A3DA7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5EE38B3"/>
    <w:multiLevelType w:val="hybridMultilevel"/>
    <w:tmpl w:val="EE223CF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3A8F409E"/>
    <w:multiLevelType w:val="multilevel"/>
    <w:tmpl w:val="573C0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1F27C5"/>
    <w:multiLevelType w:val="multilevel"/>
    <w:tmpl w:val="C87E14E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DA16C56"/>
    <w:multiLevelType w:val="multilevel"/>
    <w:tmpl w:val="DD3011C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31407446">
    <w:abstractNumId w:val="6"/>
  </w:num>
  <w:num w:numId="2" w16cid:durableId="895622934">
    <w:abstractNumId w:val="1"/>
  </w:num>
  <w:num w:numId="3" w16cid:durableId="303241693">
    <w:abstractNumId w:val="0"/>
  </w:num>
  <w:num w:numId="4" w16cid:durableId="906110118">
    <w:abstractNumId w:val="5"/>
  </w:num>
  <w:num w:numId="5" w16cid:durableId="1760978653">
    <w:abstractNumId w:val="2"/>
  </w:num>
  <w:num w:numId="6" w16cid:durableId="554776141">
    <w:abstractNumId w:val="4"/>
  </w:num>
  <w:num w:numId="7" w16cid:durableId="993995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B1"/>
    <w:rsid w:val="00000000"/>
    <w:rsid w:val="001F49DE"/>
    <w:rsid w:val="00C506B1"/>
    <w:rsid w:val="159E8BBF"/>
    <w:rsid w:val="4C58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D5B9"/>
  <w15:docId w15:val="{19954BB8-7327-4852-B287-1AE89DC5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F49DE"/>
    <w:pPr>
      <w:spacing w:line="240" w:lineRule="auto"/>
      <w:ind w:left="720"/>
      <w:contextualSpacing/>
    </w:pPr>
    <w:rPr>
      <w:rFonts w:ascii="Times New Roman" w:hAnsi="Times New Roman"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s://oregonclho.org/conference/about-the-conference" TargetMode="External" Id="R9ba42287ddba4389" /><Relationship Type="http://schemas.openxmlformats.org/officeDocument/2006/relationships/hyperlink" Target="https://oregonclho.org/conference/about-the-conference" TargetMode="External" Id="R2b5a091a3f3d43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EBD72F710F441B91DD5CBE95664D6" ma:contentTypeVersion="11" ma:contentTypeDescription="Create a new document." ma:contentTypeScope="" ma:versionID="7ca1aa42ea58168476f7479521bce993">
  <xsd:schema xmlns:xsd="http://www.w3.org/2001/XMLSchema" xmlns:xs="http://www.w3.org/2001/XMLSchema" xmlns:p="http://schemas.microsoft.com/office/2006/metadata/properties" xmlns:ns2="e29f917c-63d7-4afd-8ed5-e19e5e58e491" xmlns:ns3="8860c102-d36a-46d2-8ea4-ff6593ec3fbe" targetNamespace="http://schemas.microsoft.com/office/2006/metadata/properties" ma:root="true" ma:fieldsID="0833b1bf560abe4be032ba7c17f2f0e9" ns2:_="" ns3:_="">
    <xsd:import namespace="e29f917c-63d7-4afd-8ed5-e19e5e58e491"/>
    <xsd:import namespace="8860c102-d36a-46d2-8ea4-ff6593ec3f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917c-63d7-4afd-8ed5-e19e5e58e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75e68fb-3ee9-45a4-ab7d-dc7ea57e46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0c102-d36a-46d2-8ea4-ff6593ec3fb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46937d-a19e-4682-89e3-8880d96e976b}" ma:internalName="TaxCatchAll" ma:showField="CatchAllData" ma:web="8860c102-d36a-46d2-8ea4-ff6593ec3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60c102-d36a-46d2-8ea4-ff6593ec3fbe" xsi:nil="true"/>
    <lcf76f155ced4ddcb4097134ff3c332f xmlns="e29f917c-63d7-4afd-8ed5-e19e5e58e4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F67D22-5A59-4DC7-A306-BEDF753A4E00}"/>
</file>

<file path=customXml/itemProps2.xml><?xml version="1.0" encoding="utf-8"?>
<ds:datastoreItem xmlns:ds="http://schemas.openxmlformats.org/officeDocument/2006/customXml" ds:itemID="{D93B922E-F598-4681-932D-B2AC0170998A}"/>
</file>

<file path=customXml/itemProps3.xml><?xml version="1.0" encoding="utf-8"?>
<ds:datastoreItem xmlns:ds="http://schemas.openxmlformats.org/officeDocument/2006/customXml" ds:itemID="{1F7E6B6B-10D0-4FC6-8031-535F57095C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Kathleen Johnson</dc:creator>
  <lastModifiedBy>Kathleen Johnson</lastModifiedBy>
  <revision>4</revision>
  <dcterms:created xsi:type="dcterms:W3CDTF">2024-10-11T20:30:00.0000000Z</dcterms:created>
  <dcterms:modified xsi:type="dcterms:W3CDTF">2025-10-08T19:00:43.1984098Z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0x010100633EBD72F710F441B91DD5CBE95664D6</vt:lpwstr>
  </property>
  <property fmtid="{D5CDD505-2E9C-101B-9397-08002B2CF9AE}" pid="3" name="MediaServiceImageTags">
    <vt:lpwstr/>
  </property>
</Properties>
</file>