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03D" w:rsidRDefault="003F603D" w:rsidP="003F603D">
      <w:pPr>
        <w:pStyle w:val="IntenseQuote"/>
        <w:spacing w:before="0" w:after="0"/>
      </w:pPr>
      <w:r>
        <w:t xml:space="preserve">CLHO-CD: Hepatitis A Prevention Logistics </w:t>
      </w:r>
    </w:p>
    <w:p w:rsidR="003F603D" w:rsidRDefault="003F603D" w:rsidP="003F603D">
      <w:pPr>
        <w:pStyle w:val="IntenseQuote"/>
        <w:spacing w:before="0" w:after="0"/>
      </w:pPr>
      <w:r>
        <w:t>Meeting Minutes for 06/10/2019</w:t>
      </w:r>
    </w:p>
    <w:p w:rsidR="003F603D" w:rsidRPr="003F603D" w:rsidRDefault="003F603D" w:rsidP="003F603D"/>
    <w:p w:rsidR="00411F74" w:rsidRDefault="00411F74" w:rsidP="00411F74">
      <w:pPr>
        <w:rPr>
          <w:b/>
        </w:rPr>
      </w:pPr>
      <w:r w:rsidRPr="00411F74">
        <w:rPr>
          <w:b/>
          <w:u w:val="single"/>
        </w:rPr>
        <w:t>Purpose:</w:t>
      </w:r>
      <w:r>
        <w:rPr>
          <w:b/>
        </w:rPr>
        <w:t xml:space="preserve"> </w:t>
      </w:r>
      <w:r>
        <w:rPr>
          <w:rFonts w:ascii="Calibri" w:hAnsi="Calibri" w:cs="Calibri"/>
        </w:rPr>
        <w:t>To provide feedback to the state regarding strategies to prevent and control hepatitis A outbreaks among homeless persons</w:t>
      </w:r>
    </w:p>
    <w:p w:rsidR="003F603D" w:rsidRDefault="00411F74" w:rsidP="003F603D">
      <w:pPr>
        <w:rPr>
          <w:b/>
        </w:rPr>
      </w:pPr>
      <w:r>
        <w:rPr>
          <w:b/>
        </w:rPr>
        <w:t>Roll Call</w:t>
      </w:r>
    </w:p>
    <w:p w:rsidR="005E3779" w:rsidRPr="003F603D" w:rsidRDefault="005E3779" w:rsidP="003F603D">
      <w:pPr>
        <w:pStyle w:val="ListParagraph"/>
        <w:numPr>
          <w:ilvl w:val="0"/>
          <w:numId w:val="1"/>
        </w:numPr>
        <w:rPr>
          <w:b/>
        </w:rPr>
      </w:pPr>
      <w:r>
        <w:t xml:space="preserve">Counties: </w:t>
      </w:r>
      <w:r w:rsidR="00431F0F">
        <w:t xml:space="preserve">Benton, Clackamas, Douglas, Jackson, Lane, Marion, Multnomah, Polk </w:t>
      </w:r>
    </w:p>
    <w:p w:rsidR="005E3779" w:rsidRPr="005E3779" w:rsidRDefault="005E3779" w:rsidP="005E3779">
      <w:pPr>
        <w:pStyle w:val="ListParagraph"/>
        <w:numPr>
          <w:ilvl w:val="0"/>
          <w:numId w:val="1"/>
        </w:numPr>
        <w:rPr>
          <w:b/>
        </w:rPr>
      </w:pPr>
      <w:r>
        <w:t>Public Health Division</w:t>
      </w:r>
      <w:r w:rsidR="003F603D">
        <w:t xml:space="preserve"> (PHD)</w:t>
      </w:r>
      <w:r>
        <w:t xml:space="preserve">: </w:t>
      </w:r>
      <w:r w:rsidRPr="005E3779">
        <w:rPr>
          <w:rFonts w:ascii="Calibri" w:eastAsia="Times New Roman" w:hAnsi="Calibri" w:cs="Calibri"/>
        </w:rPr>
        <w:t>Mimi Luther, Paul Cieslak, Cecile Town, Steve Rekant, Zints Beldavs, Angela Phan, Melissa Powell, Andrew Epstein</w:t>
      </w:r>
    </w:p>
    <w:p w:rsidR="005E3779" w:rsidRPr="005E3779" w:rsidRDefault="005E3779" w:rsidP="005E3779">
      <w:pPr>
        <w:spacing w:after="0" w:line="240" w:lineRule="auto"/>
        <w:rPr>
          <w:rFonts w:ascii="Calibri" w:eastAsia="Times New Roman" w:hAnsi="Calibri" w:cs="Calibri"/>
        </w:rPr>
      </w:pPr>
      <w:r w:rsidRPr="005E3779">
        <w:rPr>
          <w:rFonts w:ascii="Calibri" w:eastAsia="Times New Roman" w:hAnsi="Calibri" w:cs="Calibri"/>
          <w:b/>
        </w:rPr>
        <w:t>Current Situation:</w:t>
      </w:r>
      <w:r w:rsidRPr="005E3779">
        <w:rPr>
          <w:rFonts w:ascii="Calibri" w:eastAsia="Times New Roman" w:hAnsi="Calibri" w:cs="Calibri"/>
        </w:rPr>
        <w:t xml:space="preserve"> </w:t>
      </w:r>
      <w:r w:rsidRPr="004118EB">
        <w:rPr>
          <w:rFonts w:ascii="Calibri" w:eastAsia="Times New Roman" w:hAnsi="Calibri" w:cs="Calibri"/>
        </w:rPr>
        <w:t xml:space="preserve">A sizable outbreak of Hep. A among homeless population. Oregon has 3 cases in Deschutes and possible 1 connected case from </w:t>
      </w:r>
      <w:r w:rsidR="004118EB" w:rsidRPr="004118EB">
        <w:rPr>
          <w:rFonts w:ascii="Calibri" w:eastAsia="Times New Roman" w:hAnsi="Calibri" w:cs="Calibri"/>
        </w:rPr>
        <w:t xml:space="preserve">Klamath. </w:t>
      </w:r>
    </w:p>
    <w:p w:rsidR="005E3779" w:rsidRPr="005E3779" w:rsidRDefault="005E3779" w:rsidP="005E377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5E3779">
        <w:rPr>
          <w:rFonts w:ascii="Calibri" w:eastAsia="Times New Roman" w:hAnsi="Calibri" w:cs="Calibri"/>
        </w:rPr>
        <w:t>Most adults in Oregon are suspected to be susceptible due to childhood vaccination</w:t>
      </w:r>
    </w:p>
    <w:p w:rsidR="005E3779" w:rsidRPr="005E3779" w:rsidRDefault="005E3779" w:rsidP="005E377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5E3779">
        <w:rPr>
          <w:rFonts w:ascii="Calibri" w:eastAsia="Times New Roman" w:hAnsi="Calibri" w:cs="Calibri"/>
        </w:rPr>
        <w:t>Concern: Susceptible for potential outbreak among vulnerable population</w:t>
      </w:r>
    </w:p>
    <w:p w:rsidR="005E3779" w:rsidRPr="005E3779" w:rsidRDefault="005E3779" w:rsidP="005E377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5E3779">
        <w:rPr>
          <w:rFonts w:ascii="Calibri" w:eastAsia="Times New Roman" w:hAnsi="Calibri" w:cs="Calibri"/>
        </w:rPr>
        <w:t xml:space="preserve">Prevention: Vaccinations, distribution of information to key external partners that directly works with affective communities, effective communications between public health and affective communities </w:t>
      </w:r>
    </w:p>
    <w:p w:rsidR="005E3779" w:rsidRPr="005E3779" w:rsidRDefault="005E3779" w:rsidP="005E377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5E3779">
        <w:rPr>
          <w:rFonts w:ascii="Calibri" w:eastAsia="Times New Roman" w:hAnsi="Calibri" w:cs="Calibri"/>
        </w:rPr>
        <w:t>Questions:</w:t>
      </w:r>
    </w:p>
    <w:p w:rsidR="005E3779" w:rsidRPr="005E3779" w:rsidRDefault="005E3779" w:rsidP="005E3779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5E3779">
        <w:rPr>
          <w:rFonts w:ascii="Calibri" w:eastAsia="Times New Roman" w:hAnsi="Calibri" w:cs="Calibri"/>
        </w:rPr>
        <w:t>How can vaccination among the homeless population be increased?</w:t>
      </w:r>
    </w:p>
    <w:p w:rsidR="005E3779" w:rsidRPr="005E3779" w:rsidRDefault="005E3779" w:rsidP="005E3779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5E3779">
        <w:rPr>
          <w:rFonts w:ascii="Calibri" w:eastAsia="Times New Roman" w:hAnsi="Calibri" w:cs="Calibri"/>
        </w:rPr>
        <w:t xml:space="preserve">Access Hep. </w:t>
      </w:r>
      <w:proofErr w:type="gramStart"/>
      <w:r w:rsidRPr="005E3779">
        <w:rPr>
          <w:rFonts w:ascii="Calibri" w:eastAsia="Times New Roman" w:hAnsi="Calibri" w:cs="Calibri"/>
        </w:rPr>
        <w:t>A</w:t>
      </w:r>
      <w:proofErr w:type="gramEnd"/>
      <w:r w:rsidRPr="005E3779">
        <w:rPr>
          <w:rFonts w:ascii="Calibri" w:eastAsia="Times New Roman" w:hAnsi="Calibri" w:cs="Calibri"/>
        </w:rPr>
        <w:t xml:space="preserve"> adult vaccine</w:t>
      </w:r>
      <w:r>
        <w:rPr>
          <w:rFonts w:ascii="Calibri" w:eastAsia="Times New Roman" w:hAnsi="Calibri" w:cs="Calibri"/>
        </w:rPr>
        <w:t xml:space="preserve">s </w:t>
      </w:r>
      <w:r w:rsidRPr="005E3779">
        <w:rPr>
          <w:rFonts w:ascii="Calibri" w:eastAsia="Times New Roman" w:hAnsi="Calibri" w:cs="Calibri"/>
        </w:rPr>
        <w:t xml:space="preserve"> </w:t>
      </w:r>
    </w:p>
    <w:p w:rsidR="005E3779" w:rsidRPr="00656202" w:rsidRDefault="005E3779" w:rsidP="005E3779">
      <w:pPr>
        <w:numPr>
          <w:ilvl w:val="3"/>
          <w:numId w:val="3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</w:rPr>
      </w:pPr>
      <w:r w:rsidRPr="00656202">
        <w:rPr>
          <w:rFonts w:ascii="Calibri" w:eastAsia="Times New Roman" w:hAnsi="Calibri" w:cs="Calibri"/>
        </w:rPr>
        <w:t xml:space="preserve">Some limitations in supply but not a huge concern for prevention </w:t>
      </w:r>
    </w:p>
    <w:p w:rsidR="005E3779" w:rsidRPr="005E3779" w:rsidRDefault="005E3779" w:rsidP="005E3779">
      <w:pPr>
        <w:numPr>
          <w:ilvl w:val="3"/>
          <w:numId w:val="3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</w:rPr>
      </w:pPr>
      <w:r w:rsidRPr="005E3779">
        <w:rPr>
          <w:rFonts w:ascii="Calibri" w:eastAsia="Times New Roman" w:hAnsi="Calibri" w:cs="Calibri"/>
        </w:rPr>
        <w:t xml:space="preserve">If special project funds and elements can be use there is no concern regarding insurance </w:t>
      </w:r>
    </w:p>
    <w:p w:rsidR="005E3779" w:rsidRPr="005E3779" w:rsidRDefault="005E3779" w:rsidP="005E3779">
      <w:pPr>
        <w:numPr>
          <w:ilvl w:val="4"/>
          <w:numId w:val="3"/>
        </w:numPr>
        <w:spacing w:after="0" w:line="240" w:lineRule="auto"/>
        <w:ind w:left="2700"/>
        <w:textAlignment w:val="center"/>
        <w:rPr>
          <w:rFonts w:ascii="Calibri" w:eastAsia="Times New Roman" w:hAnsi="Calibri" w:cs="Calibri"/>
        </w:rPr>
      </w:pPr>
      <w:r w:rsidRPr="005E3779">
        <w:rPr>
          <w:rFonts w:ascii="Calibri" w:eastAsia="Times New Roman" w:hAnsi="Calibri" w:cs="Calibri"/>
        </w:rPr>
        <w:t>Would still need to document all ALERT IIS</w:t>
      </w:r>
    </w:p>
    <w:p w:rsidR="003F603D" w:rsidRDefault="003F603D" w:rsidP="005E3779">
      <w:pPr>
        <w:rPr>
          <w:b/>
        </w:rPr>
      </w:pPr>
    </w:p>
    <w:p w:rsidR="005E3779" w:rsidRDefault="005E3779" w:rsidP="005E3779">
      <w:pPr>
        <w:rPr>
          <w:b/>
        </w:rPr>
      </w:pPr>
      <w:r>
        <w:rPr>
          <w:b/>
        </w:rPr>
        <w:t>What</w:t>
      </w:r>
      <w:r w:rsidR="003F603D">
        <w:rPr>
          <w:b/>
        </w:rPr>
        <w:t xml:space="preserve"> PHD can provide and help counties with:</w:t>
      </w:r>
    </w:p>
    <w:p w:rsidR="003F603D" w:rsidRPr="003F603D" w:rsidRDefault="003F603D" w:rsidP="003F603D">
      <w:pPr>
        <w:pStyle w:val="ListParagraph"/>
        <w:numPr>
          <w:ilvl w:val="0"/>
          <w:numId w:val="4"/>
        </w:numPr>
        <w:rPr>
          <w:b/>
        </w:rPr>
      </w:pPr>
      <w:r>
        <w:t>More coordination between state and counties</w:t>
      </w:r>
    </w:p>
    <w:p w:rsidR="003F603D" w:rsidRPr="003F603D" w:rsidRDefault="003F603D" w:rsidP="003F603D">
      <w:pPr>
        <w:pStyle w:val="ListParagraph"/>
        <w:numPr>
          <w:ilvl w:val="1"/>
          <w:numId w:val="4"/>
        </w:numPr>
        <w:rPr>
          <w:b/>
        </w:rPr>
      </w:pPr>
      <w:r>
        <w:t xml:space="preserve">State taking the lead </w:t>
      </w:r>
      <w:r w:rsidR="005263C7">
        <w:t xml:space="preserve">in </w:t>
      </w:r>
      <w:r w:rsidR="009823B7">
        <w:t>communications</w:t>
      </w:r>
      <w:r w:rsidR="005263C7">
        <w:t xml:space="preserve"> </w:t>
      </w:r>
      <w:r>
        <w:t xml:space="preserve">and providing more resources </w:t>
      </w:r>
    </w:p>
    <w:p w:rsidR="00470EB4" w:rsidRPr="00470EB4" w:rsidRDefault="00470EB4" w:rsidP="003F603D">
      <w:pPr>
        <w:pStyle w:val="ListParagraph"/>
        <w:numPr>
          <w:ilvl w:val="0"/>
          <w:numId w:val="4"/>
        </w:numPr>
        <w:rPr>
          <w:b/>
        </w:rPr>
      </w:pPr>
      <w:r>
        <w:t>Have Hepatitis A prevention efforts to be an agenda item for the big CLHO-CD meeting</w:t>
      </w:r>
    </w:p>
    <w:p w:rsidR="00470EB4" w:rsidRPr="00470EB4" w:rsidRDefault="00470EB4" w:rsidP="003F603D">
      <w:pPr>
        <w:pStyle w:val="ListParagraph"/>
        <w:numPr>
          <w:ilvl w:val="0"/>
          <w:numId w:val="4"/>
        </w:numPr>
        <w:rPr>
          <w:b/>
        </w:rPr>
      </w:pPr>
      <w:r>
        <w:t>State would emphasis the importance of early Hepatitis A prevention work to counties and other</w:t>
      </w:r>
      <w:r w:rsidR="009823B7">
        <w:t xml:space="preserve"> key</w:t>
      </w:r>
      <w:r>
        <w:t xml:space="preserve"> partners </w:t>
      </w:r>
    </w:p>
    <w:p w:rsidR="003F603D" w:rsidRPr="00470EB4" w:rsidRDefault="00470EB4" w:rsidP="00470EB4">
      <w:pPr>
        <w:pStyle w:val="ListParagraph"/>
        <w:numPr>
          <w:ilvl w:val="1"/>
          <w:numId w:val="4"/>
        </w:numPr>
        <w:rPr>
          <w:b/>
        </w:rPr>
      </w:pPr>
      <w:r>
        <w:t xml:space="preserve">Communicate through </w:t>
      </w:r>
      <w:r w:rsidR="009823B7">
        <w:t>Health Alert Network (</w:t>
      </w:r>
      <w:r>
        <w:t>HAN</w:t>
      </w:r>
      <w:r w:rsidR="009823B7">
        <w:t xml:space="preserve">) </w:t>
      </w:r>
    </w:p>
    <w:p w:rsidR="00470EB4" w:rsidRDefault="00470EB4" w:rsidP="00470EB4">
      <w:pPr>
        <w:rPr>
          <w:b/>
        </w:rPr>
      </w:pPr>
      <w:r>
        <w:rPr>
          <w:b/>
        </w:rPr>
        <w:t>Strategies and logistics counties have shared:</w:t>
      </w:r>
    </w:p>
    <w:p w:rsidR="00431F0F" w:rsidRPr="00470EB4" w:rsidRDefault="00431F0F" w:rsidP="00431F0F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bookmarkStart w:id="0" w:name="_Hlk11831932"/>
      <w:r w:rsidRPr="00470EB4">
        <w:rPr>
          <w:rFonts w:ascii="Calibri" w:eastAsia="Times New Roman" w:hAnsi="Calibri" w:cs="Calibri"/>
          <w:u w:val="single"/>
        </w:rPr>
        <w:t>Benton County:</w:t>
      </w:r>
      <w:r w:rsidRPr="00470EB4">
        <w:rPr>
          <w:rFonts w:ascii="Calibri" w:eastAsia="Times New Roman" w:hAnsi="Calibri" w:cs="Calibri"/>
        </w:rPr>
        <w:t xml:space="preserve"> Charlie Fautin </w:t>
      </w:r>
    </w:p>
    <w:bookmarkEnd w:id="0"/>
    <w:p w:rsidR="00392AE1" w:rsidRPr="00392AE1" w:rsidRDefault="002D43C8" w:rsidP="002D43C8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/>
        </w:rPr>
      </w:pPr>
      <w:r>
        <w:rPr>
          <w:rFonts w:eastAsia="Times New Roman"/>
        </w:rPr>
        <w:t xml:space="preserve">Currently model for increasing Hep. </w:t>
      </w:r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awareness is continuing </w:t>
      </w:r>
      <w:r>
        <w:rPr>
          <w:rFonts w:eastAsia="Times New Roman"/>
        </w:rPr>
        <w:t xml:space="preserve">to utilize </w:t>
      </w:r>
      <w:r>
        <w:rPr>
          <w:rFonts w:eastAsia="Times New Roman"/>
        </w:rPr>
        <w:t xml:space="preserve">Benton County's </w:t>
      </w:r>
      <w:r w:rsidR="00392AE1">
        <w:rPr>
          <w:rFonts w:eastAsia="Times New Roman"/>
        </w:rPr>
        <w:t>H</w:t>
      </w:r>
      <w:r>
        <w:rPr>
          <w:rFonts w:eastAsia="Times New Roman"/>
        </w:rPr>
        <w:t xml:space="preserve">arm </w:t>
      </w:r>
      <w:r w:rsidR="00392AE1">
        <w:rPr>
          <w:rFonts w:eastAsia="Times New Roman"/>
        </w:rPr>
        <w:t>R</w:t>
      </w:r>
      <w:r>
        <w:rPr>
          <w:rFonts w:eastAsia="Times New Roman"/>
        </w:rPr>
        <w:t xml:space="preserve">eduction </w:t>
      </w:r>
      <w:r>
        <w:rPr>
          <w:rFonts w:eastAsia="Times New Roman"/>
        </w:rPr>
        <w:t xml:space="preserve">workers </w:t>
      </w:r>
      <w:r>
        <w:rPr>
          <w:rFonts w:eastAsia="Times New Roman"/>
        </w:rPr>
        <w:t xml:space="preserve">through outreach work in the camps, and in addition taking vaccinations to high risk communities </w:t>
      </w:r>
    </w:p>
    <w:p w:rsidR="002D43C8" w:rsidRPr="00392AE1" w:rsidRDefault="00392AE1" w:rsidP="00392AE1">
      <w:pPr>
        <w:numPr>
          <w:ilvl w:val="2"/>
          <w:numId w:val="13"/>
        </w:numPr>
        <w:spacing w:after="0" w:line="240" w:lineRule="auto"/>
        <w:textAlignment w:val="center"/>
        <w:rPr>
          <w:rFonts w:eastAsia="Times New Roman"/>
        </w:rPr>
      </w:pPr>
      <w:r w:rsidRPr="00392AE1">
        <w:rPr>
          <w:rFonts w:eastAsia="Times New Roman"/>
        </w:rPr>
        <w:t>M</w:t>
      </w:r>
      <w:r w:rsidR="002D43C8" w:rsidRPr="00392AE1">
        <w:rPr>
          <w:rFonts w:eastAsia="Times New Roman"/>
        </w:rPr>
        <w:t xml:space="preserve">ostly used our Harm Reduction workers </w:t>
      </w:r>
      <w:r w:rsidRPr="00392AE1">
        <w:rPr>
          <w:rFonts w:eastAsia="Times New Roman"/>
        </w:rPr>
        <w:t>for both projects</w:t>
      </w:r>
      <w:r w:rsidR="002D43C8" w:rsidRPr="00392AE1">
        <w:rPr>
          <w:rFonts w:eastAsia="Times New Roman"/>
        </w:rPr>
        <w:t xml:space="preserve"> because they are such an experienced &amp; knowledgeable street-level outreach team – and because IDUs hare also a huge part of the populations catching Hep-A in outbreaks throughout the US   </w:t>
      </w:r>
    </w:p>
    <w:p w:rsidR="002D43C8" w:rsidRPr="00392AE1" w:rsidRDefault="002D43C8" w:rsidP="002D43C8">
      <w:pPr>
        <w:numPr>
          <w:ilvl w:val="1"/>
          <w:numId w:val="13"/>
        </w:numPr>
        <w:spacing w:after="0" w:line="240" w:lineRule="auto"/>
        <w:textAlignment w:val="center"/>
        <w:rPr>
          <w:rFonts w:eastAsia="Times New Roman"/>
        </w:rPr>
      </w:pPr>
      <w:r w:rsidRPr="00392AE1">
        <w:rPr>
          <w:rFonts w:eastAsia="Times New Roman"/>
        </w:rPr>
        <w:t xml:space="preserve">It was important getting the communication out there early to vulnerable populations </w:t>
      </w:r>
    </w:p>
    <w:p w:rsidR="002D43C8" w:rsidRPr="00392AE1" w:rsidRDefault="002D43C8" w:rsidP="002D43C8">
      <w:pPr>
        <w:numPr>
          <w:ilvl w:val="2"/>
          <w:numId w:val="14"/>
        </w:numPr>
        <w:spacing w:after="0" w:line="240" w:lineRule="auto"/>
        <w:textAlignment w:val="center"/>
        <w:rPr>
          <w:rFonts w:eastAsia="Times New Roman"/>
        </w:rPr>
      </w:pPr>
      <w:r w:rsidRPr="00392AE1">
        <w:rPr>
          <w:rFonts w:eastAsia="Times New Roman"/>
        </w:rPr>
        <w:t>Materials directed with the effected population early</w:t>
      </w:r>
    </w:p>
    <w:p w:rsidR="002D43C8" w:rsidRPr="00392AE1" w:rsidRDefault="002D43C8" w:rsidP="002D43C8">
      <w:pPr>
        <w:numPr>
          <w:ilvl w:val="2"/>
          <w:numId w:val="14"/>
        </w:numPr>
        <w:spacing w:after="0" w:line="240" w:lineRule="auto"/>
        <w:textAlignment w:val="center"/>
        <w:rPr>
          <w:rFonts w:eastAsia="Times New Roman"/>
        </w:rPr>
      </w:pPr>
      <w:r w:rsidRPr="00392AE1">
        <w:rPr>
          <w:rFonts w:eastAsia="Times New Roman"/>
        </w:rPr>
        <w:t xml:space="preserve">Jess Horowitz, hired with limited-duration Modernization funding was sent out to camps, shelters, and services for unsheltered people were provided early on outbreak occurs </w:t>
      </w:r>
    </w:p>
    <w:p w:rsidR="002D43C8" w:rsidRPr="00392AE1" w:rsidRDefault="002D43C8" w:rsidP="002D43C8">
      <w:pPr>
        <w:numPr>
          <w:ilvl w:val="3"/>
          <w:numId w:val="15"/>
        </w:numPr>
        <w:spacing w:after="0" w:line="240" w:lineRule="auto"/>
        <w:ind w:left="2700"/>
        <w:textAlignment w:val="center"/>
      </w:pPr>
      <w:r w:rsidRPr="00392AE1">
        <w:t>Went out early and provide basic sanitation supplies</w:t>
      </w:r>
      <w:r w:rsidR="00392AE1" w:rsidRPr="00392AE1">
        <w:rPr>
          <w:b/>
          <w:bCs/>
          <w:i/>
          <w:iCs/>
        </w:rPr>
        <w:t xml:space="preserve"> </w:t>
      </w:r>
      <w:r w:rsidRPr="00392AE1">
        <w:t xml:space="preserve">and well-prepared information about hepatitis-A risks to promote vaccination, and would later return to the same area with the </w:t>
      </w:r>
      <w:r w:rsidRPr="00392AE1">
        <w:lastRenderedPageBreak/>
        <w:t>health professionals and emergency response partners (nurse or medical professional) to provide vaccinations and other preventative measures</w:t>
      </w:r>
    </w:p>
    <w:p w:rsidR="002D43C8" w:rsidRPr="00392AE1" w:rsidRDefault="002D43C8" w:rsidP="002D43C8">
      <w:pPr>
        <w:numPr>
          <w:ilvl w:val="4"/>
          <w:numId w:val="14"/>
        </w:numPr>
        <w:spacing w:after="0" w:line="240" w:lineRule="auto"/>
        <w:ind w:left="3240"/>
        <w:textAlignment w:val="center"/>
      </w:pPr>
      <w:r w:rsidRPr="00392AE1">
        <w:t> Establishing trust in the beginning with vulnerable populations is key</w:t>
      </w:r>
    </w:p>
    <w:p w:rsidR="002D43C8" w:rsidRPr="00392AE1" w:rsidRDefault="002D43C8" w:rsidP="002D43C8">
      <w:pPr>
        <w:numPr>
          <w:ilvl w:val="3"/>
          <w:numId w:val="16"/>
        </w:numPr>
        <w:spacing w:after="0" w:line="240" w:lineRule="auto"/>
        <w:textAlignment w:val="center"/>
      </w:pPr>
      <w:r w:rsidRPr="00392AE1">
        <w:t xml:space="preserve">Involve Local Health Department (LHD) and community groups that provide services for unsheltered people personnel in the beginning </w:t>
      </w:r>
    </w:p>
    <w:p w:rsidR="002D43C8" w:rsidRPr="00392AE1" w:rsidRDefault="002D43C8" w:rsidP="002D43C8">
      <w:pPr>
        <w:numPr>
          <w:ilvl w:val="3"/>
          <w:numId w:val="16"/>
        </w:numPr>
        <w:spacing w:after="0" w:line="240" w:lineRule="auto"/>
        <w:textAlignment w:val="center"/>
      </w:pPr>
      <w:r w:rsidRPr="00392AE1">
        <w:t>Consistent communications of materials with local providers</w:t>
      </w:r>
    </w:p>
    <w:p w:rsidR="002D43C8" w:rsidRPr="00392AE1" w:rsidRDefault="002D43C8" w:rsidP="002D43C8">
      <w:pPr>
        <w:numPr>
          <w:ilvl w:val="4"/>
          <w:numId w:val="14"/>
        </w:numPr>
        <w:spacing w:after="0" w:line="240" w:lineRule="auto"/>
        <w:ind w:left="3240"/>
        <w:textAlignment w:val="center"/>
      </w:pPr>
      <w:r w:rsidRPr="00392AE1">
        <w:t xml:space="preserve">Emphasize it as a local effort and have communities’ allies come together </w:t>
      </w:r>
    </w:p>
    <w:p w:rsidR="002D43C8" w:rsidRPr="00392AE1" w:rsidRDefault="002D43C8" w:rsidP="002D43C8">
      <w:pPr>
        <w:numPr>
          <w:ilvl w:val="3"/>
          <w:numId w:val="14"/>
        </w:numPr>
        <w:spacing w:after="0" w:line="240" w:lineRule="auto"/>
        <w:ind w:left="2700"/>
        <w:textAlignment w:val="center"/>
      </w:pPr>
      <w:r w:rsidRPr="00392AE1">
        <w:t xml:space="preserve">Encouraging providers and emergency providers to use ALERT IIS </w:t>
      </w:r>
    </w:p>
    <w:p w:rsidR="002D43C8" w:rsidRPr="00392AE1" w:rsidRDefault="002D43C8" w:rsidP="002D43C8">
      <w:pPr>
        <w:numPr>
          <w:ilvl w:val="3"/>
          <w:numId w:val="14"/>
        </w:numPr>
        <w:spacing w:after="0" w:line="240" w:lineRule="auto"/>
        <w:ind w:left="2700"/>
        <w:textAlignment w:val="center"/>
      </w:pPr>
      <w:r w:rsidRPr="00392AE1">
        <w:t xml:space="preserve">Leverage existing partnerships within the communities to increase </w:t>
      </w:r>
    </w:p>
    <w:p w:rsidR="002D43C8" w:rsidRPr="00392AE1" w:rsidRDefault="002D43C8" w:rsidP="002D43C8">
      <w:pPr>
        <w:numPr>
          <w:ilvl w:val="4"/>
          <w:numId w:val="14"/>
        </w:numPr>
        <w:spacing w:after="0" w:line="240" w:lineRule="auto"/>
        <w:ind w:left="3240"/>
        <w:textAlignment w:val="center"/>
      </w:pPr>
      <w:r w:rsidRPr="00392AE1">
        <w:t xml:space="preserve">Critical to have exiting trust </w:t>
      </w:r>
    </w:p>
    <w:p w:rsidR="002D43C8" w:rsidRPr="00392AE1" w:rsidRDefault="002D43C8" w:rsidP="002D43C8">
      <w:pPr>
        <w:numPr>
          <w:ilvl w:val="2"/>
          <w:numId w:val="14"/>
        </w:numPr>
        <w:spacing w:after="0" w:line="240" w:lineRule="auto"/>
        <w:textAlignment w:val="center"/>
        <w:rPr>
          <w:rFonts w:eastAsia="Times New Roman"/>
        </w:rPr>
      </w:pPr>
      <w:r w:rsidRPr="00392AE1">
        <w:rPr>
          <w:rFonts w:eastAsia="Times New Roman"/>
        </w:rPr>
        <w:t xml:space="preserve">Concerns: How to increase vaccination rate among populations in jail? </w:t>
      </w:r>
    </w:p>
    <w:p w:rsidR="002D43C8" w:rsidRPr="00392AE1" w:rsidRDefault="002D43C8" w:rsidP="002D43C8">
      <w:pPr>
        <w:numPr>
          <w:ilvl w:val="3"/>
          <w:numId w:val="14"/>
        </w:numPr>
        <w:spacing w:after="0" w:line="240" w:lineRule="auto"/>
        <w:ind w:left="3240"/>
        <w:textAlignment w:val="center"/>
      </w:pPr>
      <w:r w:rsidRPr="00392AE1">
        <w:t>Benton Co chose single-valence Hep-A vaccine (</w:t>
      </w:r>
      <w:proofErr w:type="spellStart"/>
      <w:r w:rsidRPr="00392AE1">
        <w:t>Havrix</w:t>
      </w:r>
      <w:proofErr w:type="spellEnd"/>
      <w:r w:rsidRPr="00392AE1">
        <w:t xml:space="preserve"> or equivalent) to provide maximum effectiveness with 1</w:t>
      </w:r>
      <w:r w:rsidRPr="00392AE1">
        <w:rPr>
          <w:vertAlign w:val="superscript"/>
        </w:rPr>
        <w:t>st</w:t>
      </w:r>
      <w:r w:rsidRPr="00392AE1">
        <w:t xml:space="preserve"> dose since recall / follow-up is challenging for the target populations Most important to aim would be to administer the 1st does in the series</w:t>
      </w:r>
    </w:p>
    <w:p w:rsidR="00431F0F" w:rsidRDefault="00431F0F" w:rsidP="00431F0F">
      <w:pPr>
        <w:spacing w:after="0" w:line="240" w:lineRule="auto"/>
        <w:ind w:left="3240"/>
        <w:textAlignment w:val="center"/>
        <w:rPr>
          <w:rFonts w:ascii="Calibri" w:eastAsia="Times New Roman" w:hAnsi="Calibri" w:cs="Calibri"/>
        </w:rPr>
      </w:pPr>
    </w:p>
    <w:p w:rsidR="00431F0F" w:rsidRDefault="00431F0F" w:rsidP="00431F0F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bookmarkStart w:id="1" w:name="_Hlk11832074"/>
      <w:r>
        <w:rPr>
          <w:rFonts w:ascii="Calibri" w:eastAsia="Times New Roman" w:hAnsi="Calibri" w:cs="Calibri"/>
          <w:u w:val="single"/>
        </w:rPr>
        <w:t xml:space="preserve">Clackamas County: </w:t>
      </w:r>
      <w:r>
        <w:rPr>
          <w:rFonts w:ascii="Calibri" w:eastAsia="Times New Roman" w:hAnsi="Calibri" w:cs="Calibri"/>
        </w:rPr>
        <w:t>Anna Summer</w:t>
      </w:r>
    </w:p>
    <w:p w:rsidR="00431F0F" w:rsidRPr="004118EB" w:rsidRDefault="00431F0F" w:rsidP="00431F0F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4118EB">
        <w:rPr>
          <w:rFonts w:ascii="Calibri" w:eastAsia="Times New Roman" w:hAnsi="Calibri" w:cs="Calibri"/>
        </w:rPr>
        <w:t>Use Modernization Funding to forward efforts in Hep. A prevention</w:t>
      </w:r>
    </w:p>
    <w:p w:rsidR="004118EB" w:rsidRPr="004118EB" w:rsidRDefault="004118EB" w:rsidP="00431F0F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4118EB">
        <w:rPr>
          <w:rFonts w:ascii="Calibri" w:eastAsia="Times New Roman" w:hAnsi="Calibri" w:cs="Calibri"/>
        </w:rPr>
        <w:t xml:space="preserve">Partnered with: </w:t>
      </w:r>
    </w:p>
    <w:bookmarkEnd w:id="1"/>
    <w:p w:rsidR="004118EB" w:rsidRPr="004118EB" w:rsidRDefault="004118EB" w:rsidP="004118EB">
      <w:pPr>
        <w:numPr>
          <w:ilvl w:val="2"/>
          <w:numId w:val="12"/>
        </w:numPr>
        <w:spacing w:after="0" w:line="240" w:lineRule="auto"/>
        <w:textAlignment w:val="center"/>
        <w:rPr>
          <w:rFonts w:eastAsia="Times New Roman"/>
        </w:rPr>
      </w:pPr>
      <w:r w:rsidRPr="004118EB">
        <w:rPr>
          <w:rFonts w:eastAsia="Times New Roman"/>
        </w:rPr>
        <w:t xml:space="preserve">Local fire district and paramedic personnel (Clackamas Fire District 1 with Amy Jo Cook) </w:t>
      </w:r>
    </w:p>
    <w:p w:rsidR="004118EB" w:rsidRPr="004118EB" w:rsidRDefault="004118EB" w:rsidP="004118EB">
      <w:pPr>
        <w:numPr>
          <w:ilvl w:val="2"/>
          <w:numId w:val="12"/>
        </w:numPr>
        <w:spacing w:after="0" w:line="240" w:lineRule="auto"/>
        <w:textAlignment w:val="center"/>
        <w:rPr>
          <w:rFonts w:eastAsia="Times New Roman"/>
        </w:rPr>
      </w:pPr>
      <w:r w:rsidRPr="004118EB">
        <w:rPr>
          <w:rFonts w:eastAsia="Times New Roman"/>
        </w:rPr>
        <w:t>Key needle exchange groups (Outside In), and other groups that work heavily with homeless population (Clackamas Service Center)</w:t>
      </w:r>
    </w:p>
    <w:p w:rsidR="004118EB" w:rsidRPr="004118EB" w:rsidRDefault="004118EB" w:rsidP="004118EB">
      <w:pPr>
        <w:numPr>
          <w:ilvl w:val="1"/>
          <w:numId w:val="12"/>
        </w:numPr>
        <w:spacing w:after="0" w:line="240" w:lineRule="auto"/>
        <w:textAlignment w:val="center"/>
        <w:rPr>
          <w:rFonts w:eastAsia="Times New Roman"/>
        </w:rPr>
      </w:pPr>
      <w:r w:rsidRPr="004118EB">
        <w:rPr>
          <w:rFonts w:eastAsia="Times New Roman"/>
        </w:rPr>
        <w:t>While working with key partners, was able to vaccinate 50-60 individuals</w:t>
      </w:r>
    </w:p>
    <w:p w:rsidR="004118EB" w:rsidRPr="004118EB" w:rsidRDefault="004118EB" w:rsidP="004118EB">
      <w:pPr>
        <w:numPr>
          <w:ilvl w:val="1"/>
          <w:numId w:val="12"/>
        </w:numPr>
        <w:spacing w:after="0" w:line="240" w:lineRule="auto"/>
        <w:textAlignment w:val="center"/>
        <w:rPr>
          <w:rFonts w:eastAsia="Times New Roman"/>
        </w:rPr>
      </w:pPr>
      <w:r w:rsidRPr="004118EB">
        <w:rPr>
          <w:rFonts w:eastAsia="Times New Roman"/>
        </w:rPr>
        <w:t xml:space="preserve">Challenges: </w:t>
      </w:r>
    </w:p>
    <w:p w:rsidR="004118EB" w:rsidRPr="004118EB" w:rsidRDefault="004118EB" w:rsidP="004118EB">
      <w:pPr>
        <w:numPr>
          <w:ilvl w:val="2"/>
          <w:numId w:val="12"/>
        </w:numPr>
        <w:spacing w:after="0" w:line="240" w:lineRule="auto"/>
        <w:textAlignment w:val="center"/>
        <w:rPr>
          <w:rFonts w:eastAsia="Times New Roman"/>
        </w:rPr>
      </w:pPr>
      <w:r w:rsidRPr="004118EB">
        <w:rPr>
          <w:rFonts w:eastAsia="Times New Roman"/>
        </w:rPr>
        <w:t>Difficulty to complete the series</w:t>
      </w:r>
    </w:p>
    <w:p w:rsidR="004118EB" w:rsidRPr="004118EB" w:rsidRDefault="004118EB" w:rsidP="004118EB">
      <w:pPr>
        <w:numPr>
          <w:ilvl w:val="2"/>
          <w:numId w:val="12"/>
        </w:numPr>
        <w:spacing w:after="0" w:line="240" w:lineRule="auto"/>
        <w:textAlignment w:val="center"/>
        <w:rPr>
          <w:rFonts w:eastAsia="Times New Roman"/>
        </w:rPr>
      </w:pPr>
      <w:r w:rsidRPr="004118EB">
        <w:rPr>
          <w:rFonts w:eastAsia="Times New Roman"/>
        </w:rPr>
        <w:t>Difficultly in collecting data in that individuals often go by an alias and/or do not have an address; small-scale operation, would like to have a larger group of individuals to depend on for vaccination campaigns; need stronger community partnerships in communities to call upon for prevention and response efforts</w:t>
      </w:r>
    </w:p>
    <w:p w:rsidR="004118EB" w:rsidRPr="004118EB" w:rsidRDefault="004118EB" w:rsidP="004118EB">
      <w:pPr>
        <w:numPr>
          <w:ilvl w:val="1"/>
          <w:numId w:val="12"/>
        </w:numPr>
        <w:spacing w:after="0" w:line="240" w:lineRule="auto"/>
        <w:textAlignment w:val="center"/>
        <w:rPr>
          <w:rFonts w:eastAsia="Times New Roman"/>
        </w:rPr>
      </w:pPr>
      <w:r w:rsidRPr="004118EB">
        <w:rPr>
          <w:rFonts w:eastAsia="Times New Roman"/>
        </w:rPr>
        <w:t xml:space="preserve">Working with internal Data Informatics Coordinator to better understand Clackamas’ risk factors, vaccination coverage, and prevalence of Hep A in Clackamas County. </w:t>
      </w:r>
    </w:p>
    <w:p w:rsidR="004118EB" w:rsidRPr="004118EB" w:rsidRDefault="004118EB" w:rsidP="004118EB">
      <w:pPr>
        <w:numPr>
          <w:ilvl w:val="1"/>
          <w:numId w:val="12"/>
        </w:numPr>
        <w:spacing w:after="0" w:line="240" w:lineRule="auto"/>
        <w:textAlignment w:val="center"/>
        <w:rPr>
          <w:rFonts w:eastAsia="Times New Roman"/>
        </w:rPr>
      </w:pPr>
      <w:r w:rsidRPr="004118EB">
        <w:rPr>
          <w:rFonts w:eastAsia="Times New Roman"/>
        </w:rPr>
        <w:t>Would appreciate more regional data sharing to inform our understanding of this disease and associated risk factors.</w:t>
      </w:r>
    </w:p>
    <w:p w:rsidR="00431F0F" w:rsidRDefault="00431F0F" w:rsidP="004118EB">
      <w:pPr>
        <w:numPr>
          <w:ilvl w:val="1"/>
          <w:numId w:val="5"/>
        </w:numPr>
        <w:spacing w:after="0" w:line="240" w:lineRule="auto"/>
        <w:textAlignment w:val="center"/>
        <w:rPr>
          <w:b/>
        </w:rPr>
      </w:pPr>
    </w:p>
    <w:p w:rsidR="00470EB4" w:rsidRPr="00470EB4" w:rsidRDefault="00470EB4" w:rsidP="009F668D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bookmarkStart w:id="2" w:name="_Hlk11832188"/>
      <w:r w:rsidRPr="00470EB4">
        <w:rPr>
          <w:rFonts w:ascii="Calibri" w:eastAsia="Times New Roman" w:hAnsi="Calibri" w:cs="Calibri"/>
          <w:u w:val="single"/>
        </w:rPr>
        <w:t>Douglas County:</w:t>
      </w:r>
      <w:r w:rsidRPr="00470EB4">
        <w:rPr>
          <w:rFonts w:ascii="Calibri" w:eastAsia="Times New Roman" w:hAnsi="Calibri" w:cs="Calibri"/>
        </w:rPr>
        <w:t xml:space="preserve"> Bob Dannenhoffer</w:t>
      </w:r>
    </w:p>
    <w:p w:rsidR="00470EB4" w:rsidRPr="00470EB4" w:rsidRDefault="00470EB4" w:rsidP="009F668D">
      <w:pPr>
        <w:numPr>
          <w:ilvl w:val="1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470EB4">
        <w:rPr>
          <w:rFonts w:ascii="Calibri" w:eastAsia="Times New Roman" w:hAnsi="Calibri" w:cs="Calibri"/>
        </w:rPr>
        <w:t xml:space="preserve">Current model for increasing Hep. </w:t>
      </w:r>
      <w:proofErr w:type="gramStart"/>
      <w:r w:rsidRPr="00470EB4">
        <w:rPr>
          <w:rFonts w:ascii="Calibri" w:eastAsia="Times New Roman" w:hAnsi="Calibri" w:cs="Calibri"/>
        </w:rPr>
        <w:t>A</w:t>
      </w:r>
      <w:proofErr w:type="gramEnd"/>
      <w:r w:rsidRPr="00470EB4">
        <w:rPr>
          <w:rFonts w:ascii="Calibri" w:eastAsia="Times New Roman" w:hAnsi="Calibri" w:cs="Calibri"/>
        </w:rPr>
        <w:t xml:space="preserve"> awareness and outreach work can easily be replicated </w:t>
      </w:r>
    </w:p>
    <w:p w:rsidR="00470EB4" w:rsidRPr="00470EB4" w:rsidRDefault="00470EB4" w:rsidP="009F668D">
      <w:pPr>
        <w:numPr>
          <w:ilvl w:val="1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470EB4">
        <w:rPr>
          <w:rFonts w:ascii="Calibri" w:eastAsia="Times New Roman" w:hAnsi="Calibri" w:cs="Calibri"/>
        </w:rPr>
        <w:t>Community workers within Douglas Public Health (PH) was to travel to shelters and vulnerable populations with high susceptibility of Hep. A</w:t>
      </w:r>
    </w:p>
    <w:p w:rsidR="00470EB4" w:rsidRPr="00470EB4" w:rsidRDefault="00470EB4" w:rsidP="009F668D">
      <w:pPr>
        <w:numPr>
          <w:ilvl w:val="1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470EB4">
        <w:rPr>
          <w:rFonts w:ascii="Calibri" w:eastAsia="Times New Roman" w:hAnsi="Calibri" w:cs="Calibri"/>
        </w:rPr>
        <w:t xml:space="preserve">Portable refrigerators from Oregon Immunization Program's (OIP) Vaccine for Children (VFC) program was helpful </w:t>
      </w:r>
    </w:p>
    <w:p w:rsidR="00470EB4" w:rsidRDefault="00470EB4" w:rsidP="009F668D">
      <w:pPr>
        <w:numPr>
          <w:ilvl w:val="1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470EB4">
        <w:rPr>
          <w:rFonts w:ascii="Calibri" w:eastAsia="Times New Roman" w:hAnsi="Calibri" w:cs="Calibri"/>
        </w:rPr>
        <w:t xml:space="preserve">Possible tactic: Would approach emergency departments with hospitalization rates related to Hep. A to bring awareness of situation to hospital administrators </w:t>
      </w:r>
    </w:p>
    <w:bookmarkEnd w:id="2"/>
    <w:p w:rsidR="00431F0F" w:rsidRPr="00470EB4" w:rsidRDefault="00431F0F" w:rsidP="00431F0F">
      <w:pPr>
        <w:spacing w:after="0" w:line="240" w:lineRule="auto"/>
        <w:ind w:left="1440"/>
        <w:textAlignment w:val="center"/>
        <w:rPr>
          <w:rFonts w:ascii="Calibri" w:eastAsia="Times New Roman" w:hAnsi="Calibri" w:cs="Calibri"/>
        </w:rPr>
      </w:pPr>
    </w:p>
    <w:p w:rsidR="00470EB4" w:rsidRDefault="00A4042E" w:rsidP="00A4042E">
      <w:pPr>
        <w:pStyle w:val="ListParagraph"/>
        <w:numPr>
          <w:ilvl w:val="0"/>
          <w:numId w:val="5"/>
        </w:numPr>
      </w:pPr>
      <w:r>
        <w:rPr>
          <w:u w:val="single"/>
        </w:rPr>
        <w:t>Multnomah County</w:t>
      </w:r>
      <w:r>
        <w:t xml:space="preserve">: Lisa Ferguson </w:t>
      </w:r>
    </w:p>
    <w:p w:rsidR="00A4042E" w:rsidRDefault="00BB691A" w:rsidP="00A4042E">
      <w:pPr>
        <w:pStyle w:val="ListParagraph"/>
        <w:numPr>
          <w:ilvl w:val="1"/>
          <w:numId w:val="5"/>
        </w:numPr>
      </w:pPr>
      <w:r w:rsidRPr="00BB691A">
        <w:t xml:space="preserve">Work to incorporate </w:t>
      </w:r>
      <w:r>
        <w:t xml:space="preserve">Hep. A vaccination at shelters </w:t>
      </w:r>
    </w:p>
    <w:p w:rsidR="00470EB4" w:rsidRPr="00BB691A" w:rsidRDefault="00BB691A" w:rsidP="007E7548">
      <w:pPr>
        <w:pStyle w:val="ListParagraph"/>
        <w:numPr>
          <w:ilvl w:val="1"/>
          <w:numId w:val="5"/>
        </w:numPr>
        <w:rPr>
          <w:b/>
        </w:rPr>
      </w:pPr>
      <w:r>
        <w:t xml:space="preserve">County and state personnel would set up pop-up clinics to provide vaccines </w:t>
      </w:r>
    </w:p>
    <w:p w:rsidR="00BB691A" w:rsidRPr="0020391F" w:rsidRDefault="00BB691A" w:rsidP="007E7548">
      <w:pPr>
        <w:pStyle w:val="ListParagraph"/>
        <w:numPr>
          <w:ilvl w:val="1"/>
          <w:numId w:val="5"/>
        </w:numPr>
        <w:rPr>
          <w:b/>
        </w:rPr>
      </w:pPr>
      <w:r>
        <w:t xml:space="preserve">Vaccines for Hep. A are also being distributed to local harm reduction groups </w:t>
      </w:r>
    </w:p>
    <w:p w:rsidR="0020391F" w:rsidRPr="00BB691A" w:rsidRDefault="0020391F" w:rsidP="0020391F">
      <w:pPr>
        <w:pStyle w:val="ListParagraph"/>
        <w:numPr>
          <w:ilvl w:val="2"/>
          <w:numId w:val="5"/>
        </w:numPr>
        <w:rPr>
          <w:b/>
        </w:rPr>
      </w:pPr>
      <w:r>
        <w:t xml:space="preserve">Around 100 vaccinations have been administered </w:t>
      </w:r>
    </w:p>
    <w:p w:rsidR="00BB691A" w:rsidRPr="0020391F" w:rsidRDefault="00BB691A" w:rsidP="007E7548">
      <w:pPr>
        <w:pStyle w:val="ListParagraph"/>
        <w:numPr>
          <w:ilvl w:val="1"/>
          <w:numId w:val="5"/>
        </w:numPr>
        <w:rPr>
          <w:b/>
        </w:rPr>
      </w:pPr>
      <w:r>
        <w:t xml:space="preserve">Next steps with left over funds, provide basic medical care and working with local partners </w:t>
      </w:r>
    </w:p>
    <w:p w:rsidR="0020391F" w:rsidRPr="005A5AB3" w:rsidRDefault="0020391F" w:rsidP="005A5AB3">
      <w:pPr>
        <w:pStyle w:val="ListParagraph"/>
        <w:numPr>
          <w:ilvl w:val="1"/>
          <w:numId w:val="5"/>
        </w:numPr>
        <w:rPr>
          <w:b/>
        </w:rPr>
      </w:pPr>
      <w:r>
        <w:t xml:space="preserve">Strategizing to work more with other key groups to have community engagement </w:t>
      </w:r>
      <w:bookmarkStart w:id="3" w:name="_GoBack"/>
      <w:bookmarkEnd w:id="3"/>
    </w:p>
    <w:sectPr w:rsidR="0020391F" w:rsidRPr="005A5AB3" w:rsidSect="00431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74A" w:rsidRDefault="0080674A" w:rsidP="0080674A">
      <w:pPr>
        <w:spacing w:after="0" w:line="240" w:lineRule="auto"/>
      </w:pPr>
      <w:r>
        <w:separator/>
      </w:r>
    </w:p>
  </w:endnote>
  <w:endnote w:type="continuationSeparator" w:id="0">
    <w:p w:rsidR="0080674A" w:rsidRDefault="0080674A" w:rsidP="0080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4A" w:rsidRDefault="00806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4A" w:rsidRDefault="00806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4A" w:rsidRDefault="00806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74A" w:rsidRDefault="0080674A" w:rsidP="0080674A">
      <w:pPr>
        <w:spacing w:after="0" w:line="240" w:lineRule="auto"/>
      </w:pPr>
      <w:r>
        <w:separator/>
      </w:r>
    </w:p>
  </w:footnote>
  <w:footnote w:type="continuationSeparator" w:id="0">
    <w:p w:rsidR="0080674A" w:rsidRDefault="0080674A" w:rsidP="00806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4A" w:rsidRDefault="00806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59506"/>
      <w:docPartObj>
        <w:docPartGallery w:val="Watermarks"/>
        <w:docPartUnique/>
      </w:docPartObj>
    </w:sdtPr>
    <w:sdtEndPr/>
    <w:sdtContent>
      <w:p w:rsidR="0080674A" w:rsidRDefault="00123F4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4A" w:rsidRDefault="00806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F72C7"/>
    <w:multiLevelType w:val="multilevel"/>
    <w:tmpl w:val="1D8274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eastAsiaTheme="minorHAnsi" w:hAnsi="Calibri" w:cs="Calibri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0C753B8"/>
    <w:multiLevelType w:val="multilevel"/>
    <w:tmpl w:val="E9201A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eastAsiaTheme="minorHAnsi" w:hAnsi="Calibri" w:cs="Calibri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11922A2"/>
    <w:multiLevelType w:val="multilevel"/>
    <w:tmpl w:val="BE22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2953A0"/>
    <w:multiLevelType w:val="multilevel"/>
    <w:tmpl w:val="CBD0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73A0963"/>
    <w:multiLevelType w:val="multilevel"/>
    <w:tmpl w:val="B1BC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9845FF8"/>
    <w:multiLevelType w:val="multilevel"/>
    <w:tmpl w:val="262E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2732678"/>
    <w:multiLevelType w:val="multilevel"/>
    <w:tmpl w:val="196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F90FFF"/>
    <w:multiLevelType w:val="hybridMultilevel"/>
    <w:tmpl w:val="AADC413A"/>
    <w:lvl w:ilvl="0" w:tplc="B2087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E6BC9"/>
    <w:multiLevelType w:val="multilevel"/>
    <w:tmpl w:val="901E3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BF67D34"/>
    <w:multiLevelType w:val="hybridMultilevel"/>
    <w:tmpl w:val="7150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47A72"/>
    <w:multiLevelType w:val="multilevel"/>
    <w:tmpl w:val="7752E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74"/>
    <w:rsid w:val="00123F4F"/>
    <w:rsid w:val="0020391F"/>
    <w:rsid w:val="002D43C8"/>
    <w:rsid w:val="003435A0"/>
    <w:rsid w:val="00376542"/>
    <w:rsid w:val="00392AE1"/>
    <w:rsid w:val="003F603D"/>
    <w:rsid w:val="004118EB"/>
    <w:rsid w:val="00411F74"/>
    <w:rsid w:val="00431F0F"/>
    <w:rsid w:val="00470EB4"/>
    <w:rsid w:val="004768B5"/>
    <w:rsid w:val="005263C7"/>
    <w:rsid w:val="005A5AB3"/>
    <w:rsid w:val="005D7E19"/>
    <w:rsid w:val="005E3779"/>
    <w:rsid w:val="005E584E"/>
    <w:rsid w:val="00656202"/>
    <w:rsid w:val="0080674A"/>
    <w:rsid w:val="009823B7"/>
    <w:rsid w:val="009F668D"/>
    <w:rsid w:val="00A4042E"/>
    <w:rsid w:val="00B067FA"/>
    <w:rsid w:val="00B97910"/>
    <w:rsid w:val="00BB691A"/>
    <w:rsid w:val="00BE2636"/>
    <w:rsid w:val="00E5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3B212D"/>
  <w15:chartTrackingRefBased/>
  <w15:docId w15:val="{D9045DE1-28C4-4F07-BCED-B76F61D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411F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F74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5E37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4A"/>
  </w:style>
  <w:style w:type="paragraph" w:styleId="Footer">
    <w:name w:val="footer"/>
    <w:basedOn w:val="Normal"/>
    <w:link w:val="FooterChar"/>
    <w:uiPriority w:val="99"/>
    <w:unhideWhenUsed/>
    <w:rsid w:val="00806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Angela K</dc:creator>
  <cp:keywords/>
  <dc:description/>
  <cp:lastModifiedBy>Phan Angela K</cp:lastModifiedBy>
  <cp:revision>9</cp:revision>
  <dcterms:created xsi:type="dcterms:W3CDTF">2019-06-18T20:04:00Z</dcterms:created>
  <dcterms:modified xsi:type="dcterms:W3CDTF">2019-06-19T22:28:00Z</dcterms:modified>
</cp:coreProperties>
</file>