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8B8B" w14:textId="492F1F44" w:rsidR="00677CC4" w:rsidRDefault="007B0612" w:rsidP="007B0612">
      <w:pPr>
        <w:spacing w:after="0"/>
        <w:rPr>
          <w:sz w:val="26"/>
          <w:szCs w:val="26"/>
        </w:rPr>
      </w:pPr>
      <w:r w:rsidRPr="00411556">
        <w:rPr>
          <w:sz w:val="26"/>
          <w:szCs w:val="26"/>
        </w:rPr>
        <w:t>March XX, 2023</w:t>
      </w:r>
    </w:p>
    <w:p w14:paraId="2283651B" w14:textId="77777777" w:rsidR="002238EA" w:rsidRPr="00411556" w:rsidRDefault="002238EA" w:rsidP="007B0612">
      <w:pPr>
        <w:spacing w:after="0"/>
        <w:rPr>
          <w:sz w:val="26"/>
          <w:szCs w:val="26"/>
        </w:rPr>
      </w:pPr>
    </w:p>
    <w:p w14:paraId="2FCF59AF" w14:textId="40B04A38" w:rsidR="007B0612" w:rsidRPr="00411556" w:rsidRDefault="007B0612" w:rsidP="007B0612">
      <w:pPr>
        <w:spacing w:after="0"/>
        <w:rPr>
          <w:sz w:val="26"/>
          <w:szCs w:val="26"/>
        </w:rPr>
      </w:pPr>
    </w:p>
    <w:p w14:paraId="461C104C" w14:textId="4279B2E3" w:rsidR="007B0612" w:rsidRPr="00411556" w:rsidRDefault="007B0612" w:rsidP="007B0612">
      <w:pPr>
        <w:spacing w:after="0"/>
        <w:rPr>
          <w:sz w:val="26"/>
          <w:szCs w:val="26"/>
        </w:rPr>
      </w:pPr>
      <w:r w:rsidRPr="00411556">
        <w:rPr>
          <w:sz w:val="26"/>
          <w:szCs w:val="26"/>
        </w:rPr>
        <w:t>Tameka Brazile Miles</w:t>
      </w:r>
    </w:p>
    <w:p w14:paraId="51D084EE" w14:textId="07DA511D" w:rsidR="007B0612" w:rsidRPr="00411556" w:rsidRDefault="007B0612" w:rsidP="007B0612">
      <w:pPr>
        <w:spacing w:after="0"/>
        <w:rPr>
          <w:sz w:val="26"/>
          <w:szCs w:val="26"/>
        </w:rPr>
      </w:pPr>
      <w:r w:rsidRPr="00411556">
        <w:rPr>
          <w:sz w:val="26"/>
          <w:szCs w:val="26"/>
        </w:rPr>
        <w:t>Section Manager, Health Promotion and Chronic Disease Prevention</w:t>
      </w:r>
    </w:p>
    <w:p w14:paraId="5D668D04" w14:textId="6AE67541" w:rsidR="007B0612" w:rsidRPr="00411556" w:rsidRDefault="007B0612" w:rsidP="007B0612">
      <w:pPr>
        <w:spacing w:after="0"/>
        <w:rPr>
          <w:sz w:val="26"/>
          <w:szCs w:val="26"/>
        </w:rPr>
      </w:pPr>
      <w:r w:rsidRPr="00411556">
        <w:rPr>
          <w:sz w:val="26"/>
          <w:szCs w:val="26"/>
        </w:rPr>
        <w:t>Oregon Health Authority Public Health Division</w:t>
      </w:r>
      <w:r w:rsidR="00DE7617" w:rsidRPr="00411556">
        <w:rPr>
          <w:sz w:val="26"/>
          <w:szCs w:val="26"/>
        </w:rPr>
        <w:t xml:space="preserve"> (OHA-PHD)</w:t>
      </w:r>
    </w:p>
    <w:p w14:paraId="3EA00910" w14:textId="639145B6" w:rsidR="007B0612" w:rsidRPr="00411556" w:rsidRDefault="007B0612" w:rsidP="007B0612">
      <w:pPr>
        <w:spacing w:after="0"/>
        <w:rPr>
          <w:sz w:val="26"/>
          <w:szCs w:val="26"/>
        </w:rPr>
      </w:pPr>
      <w:r w:rsidRPr="00411556">
        <w:rPr>
          <w:sz w:val="26"/>
          <w:szCs w:val="26"/>
        </w:rPr>
        <w:t>800 NE Oregon Street, Suite 730</w:t>
      </w:r>
    </w:p>
    <w:p w14:paraId="572C3C92" w14:textId="2D16DEC2" w:rsidR="007B0612" w:rsidRPr="00411556" w:rsidRDefault="007B0612" w:rsidP="007B0612">
      <w:pPr>
        <w:spacing w:after="0"/>
        <w:rPr>
          <w:sz w:val="26"/>
          <w:szCs w:val="26"/>
        </w:rPr>
      </w:pPr>
      <w:r w:rsidRPr="00411556">
        <w:rPr>
          <w:sz w:val="26"/>
          <w:szCs w:val="26"/>
        </w:rPr>
        <w:t>Portland Oregon 97232</w:t>
      </w:r>
    </w:p>
    <w:p w14:paraId="616C8F3E" w14:textId="1CC02467" w:rsidR="007B0612" w:rsidRDefault="007B0612" w:rsidP="007B0612">
      <w:pPr>
        <w:spacing w:after="0"/>
        <w:rPr>
          <w:sz w:val="26"/>
          <w:szCs w:val="26"/>
        </w:rPr>
      </w:pPr>
    </w:p>
    <w:p w14:paraId="637EA3F7" w14:textId="77777777" w:rsidR="002238EA" w:rsidRPr="00411556" w:rsidRDefault="002238EA" w:rsidP="007B0612">
      <w:pPr>
        <w:spacing w:after="0"/>
        <w:rPr>
          <w:sz w:val="26"/>
          <w:szCs w:val="26"/>
        </w:rPr>
      </w:pPr>
    </w:p>
    <w:p w14:paraId="124145F5" w14:textId="05969482" w:rsidR="007B0612" w:rsidRPr="00411556" w:rsidRDefault="007B0612" w:rsidP="007B0612">
      <w:pPr>
        <w:spacing w:after="0"/>
        <w:rPr>
          <w:sz w:val="26"/>
          <w:szCs w:val="26"/>
        </w:rPr>
      </w:pPr>
      <w:r w:rsidRPr="00411556">
        <w:rPr>
          <w:sz w:val="26"/>
          <w:szCs w:val="26"/>
        </w:rPr>
        <w:t xml:space="preserve">RE: </w:t>
      </w:r>
      <w:r w:rsidR="004A71B8" w:rsidRPr="00411556">
        <w:rPr>
          <w:sz w:val="26"/>
          <w:szCs w:val="26"/>
        </w:rPr>
        <w:t>CDC-RFA-DP-23-0012 The State Physical Activity and Nutrition Program (SPAN)</w:t>
      </w:r>
    </w:p>
    <w:p w14:paraId="7CCBF000" w14:textId="36C339B8" w:rsidR="004A71B8" w:rsidRDefault="004A71B8" w:rsidP="007B0612">
      <w:pPr>
        <w:spacing w:after="0"/>
        <w:rPr>
          <w:sz w:val="26"/>
          <w:szCs w:val="26"/>
        </w:rPr>
      </w:pPr>
    </w:p>
    <w:p w14:paraId="1DCFEB55" w14:textId="77777777" w:rsidR="002238EA" w:rsidRPr="00411556" w:rsidRDefault="002238EA" w:rsidP="007B0612">
      <w:pPr>
        <w:spacing w:after="0"/>
        <w:rPr>
          <w:sz w:val="26"/>
          <w:szCs w:val="26"/>
        </w:rPr>
      </w:pPr>
    </w:p>
    <w:p w14:paraId="7A8A1C49" w14:textId="0ED1D89F" w:rsidR="004A71B8" w:rsidRPr="00411556" w:rsidRDefault="004A71B8" w:rsidP="007B0612">
      <w:pPr>
        <w:spacing w:after="0"/>
        <w:rPr>
          <w:sz w:val="26"/>
          <w:szCs w:val="26"/>
        </w:rPr>
      </w:pPr>
      <w:r w:rsidRPr="00411556">
        <w:rPr>
          <w:sz w:val="26"/>
          <w:szCs w:val="26"/>
        </w:rPr>
        <w:t>Dear Ms. Brazile Miles:</w:t>
      </w:r>
    </w:p>
    <w:p w14:paraId="7ACA444B" w14:textId="77777777" w:rsidR="002238EA" w:rsidRPr="00411556" w:rsidRDefault="002238EA" w:rsidP="007B0612">
      <w:pPr>
        <w:spacing w:after="0"/>
        <w:rPr>
          <w:sz w:val="26"/>
          <w:szCs w:val="26"/>
        </w:rPr>
      </w:pPr>
    </w:p>
    <w:p w14:paraId="2B393BCA" w14:textId="77777777" w:rsidR="0086615E" w:rsidRDefault="004A71B8" w:rsidP="00DE7617">
      <w:pPr>
        <w:spacing w:after="0"/>
        <w:rPr>
          <w:sz w:val="26"/>
          <w:szCs w:val="26"/>
        </w:rPr>
      </w:pPr>
      <w:r w:rsidRPr="00411556">
        <w:rPr>
          <w:sz w:val="26"/>
          <w:szCs w:val="26"/>
        </w:rPr>
        <w:t>I am writing on behalf of The Oregon Coalition of Local Health Officials (CLHO)</w:t>
      </w:r>
      <w:r w:rsidR="00DE7617" w:rsidRPr="00411556">
        <w:rPr>
          <w:sz w:val="26"/>
          <w:szCs w:val="26"/>
        </w:rPr>
        <w:t xml:space="preserve"> to express our strong support for the Oregon Health Authority Public Health Division (OHA-PHD) State Physical Activity and Nutrition Program (SPAN) </w:t>
      </w:r>
      <w:r w:rsidR="008238A3">
        <w:rPr>
          <w:sz w:val="26"/>
          <w:szCs w:val="26"/>
        </w:rPr>
        <w:t>a</w:t>
      </w:r>
      <w:r w:rsidR="00DE7617" w:rsidRPr="00411556">
        <w:rPr>
          <w:sz w:val="26"/>
          <w:szCs w:val="26"/>
        </w:rPr>
        <w:t>pplication. CLHO is a 501(c)(6) non-profit organization that represents all of Oregon’s 3</w:t>
      </w:r>
      <w:r w:rsidR="00045DE9" w:rsidRPr="00411556">
        <w:rPr>
          <w:sz w:val="26"/>
          <w:szCs w:val="26"/>
        </w:rPr>
        <w:t>3</w:t>
      </w:r>
      <w:r w:rsidR="00DE7617" w:rsidRPr="00411556">
        <w:rPr>
          <w:sz w:val="26"/>
          <w:szCs w:val="26"/>
        </w:rPr>
        <w:t xml:space="preserve"> local public health departments (LPHAs). CLHO staff support local public health officials through workforce development, communications, advocacy, and working closely with OHA and other partners to ensure LPHAs have the resources and support they need to serve their communities.</w:t>
      </w:r>
      <w:r w:rsidR="00586F77" w:rsidRPr="00411556">
        <w:rPr>
          <w:sz w:val="26"/>
          <w:szCs w:val="26"/>
        </w:rPr>
        <w:t xml:space="preserve"> </w:t>
      </w:r>
    </w:p>
    <w:p w14:paraId="11432726" w14:textId="77777777" w:rsidR="0086615E" w:rsidRDefault="0086615E" w:rsidP="00DE7617">
      <w:pPr>
        <w:spacing w:after="0"/>
        <w:rPr>
          <w:sz w:val="26"/>
          <w:szCs w:val="26"/>
        </w:rPr>
      </w:pPr>
    </w:p>
    <w:p w14:paraId="2BAA42D0" w14:textId="4DB76FA7" w:rsidR="00DE7617" w:rsidRPr="00411556" w:rsidRDefault="00586F77" w:rsidP="00DE7617">
      <w:pPr>
        <w:spacing w:after="0"/>
        <w:rPr>
          <w:sz w:val="26"/>
          <w:szCs w:val="26"/>
        </w:rPr>
      </w:pPr>
      <w:r w:rsidRPr="00411556">
        <w:rPr>
          <w:sz w:val="26"/>
          <w:szCs w:val="26"/>
        </w:rPr>
        <w:t>CHLO is supportive of OHA-PHD efforts to prevent and manage chronic diseases by improving nutrition and opportunities for physical activity in the places people in Oregon live, work and play. OHA-PHD is a trusted partner in these effort</w:t>
      </w:r>
      <w:r w:rsidR="008975AA" w:rsidRPr="00411556">
        <w:rPr>
          <w:sz w:val="26"/>
          <w:szCs w:val="26"/>
        </w:rPr>
        <w:t>s</w:t>
      </w:r>
      <w:r w:rsidRPr="00411556">
        <w:rPr>
          <w:sz w:val="26"/>
          <w:szCs w:val="26"/>
        </w:rPr>
        <w:t xml:space="preserve">, evident by long-standing relationships with partners working in all four </w:t>
      </w:r>
      <w:r w:rsidR="00417D48" w:rsidRPr="00411556">
        <w:rPr>
          <w:sz w:val="26"/>
          <w:szCs w:val="26"/>
        </w:rPr>
        <w:t>pillars</w:t>
      </w:r>
      <w:r w:rsidRPr="00411556">
        <w:rPr>
          <w:sz w:val="26"/>
          <w:szCs w:val="26"/>
        </w:rPr>
        <w:t xml:space="preserve"> of the SPAN Program’s priority areas: nutrition standards and supports, breastfeeding accommodation, well-connected active transportation networks, and physical activity and nutrition standar</w:t>
      </w:r>
      <w:r w:rsidR="008975AA" w:rsidRPr="00411556">
        <w:rPr>
          <w:sz w:val="26"/>
          <w:szCs w:val="26"/>
        </w:rPr>
        <w:t>ds for early childhood education systems.</w:t>
      </w:r>
    </w:p>
    <w:p w14:paraId="2313F4DB" w14:textId="4FA545F5" w:rsidR="008975AA" w:rsidRPr="00411556" w:rsidRDefault="008975AA" w:rsidP="00DE7617">
      <w:pPr>
        <w:spacing w:after="0"/>
        <w:rPr>
          <w:sz w:val="26"/>
          <w:szCs w:val="26"/>
        </w:rPr>
      </w:pPr>
    </w:p>
    <w:p w14:paraId="12799E06" w14:textId="43D0D30F" w:rsidR="008975AA" w:rsidRPr="00411556" w:rsidRDefault="00417D48" w:rsidP="00DE7617">
      <w:pPr>
        <w:spacing w:after="0"/>
        <w:rPr>
          <w:sz w:val="26"/>
          <w:szCs w:val="26"/>
        </w:rPr>
      </w:pPr>
      <w:r w:rsidRPr="00411556">
        <w:rPr>
          <w:sz w:val="26"/>
          <w:szCs w:val="26"/>
        </w:rPr>
        <w:t xml:space="preserve">As the primary convener of Oregon’s Local Public Health Authorities, CLHO is a key partner in supporting OHA-PHD’s </w:t>
      </w:r>
      <w:r w:rsidR="007A05E7" w:rsidRPr="00411556">
        <w:rPr>
          <w:sz w:val="26"/>
          <w:szCs w:val="26"/>
        </w:rPr>
        <w:t>collaboration</w:t>
      </w:r>
      <w:r w:rsidRPr="00411556">
        <w:rPr>
          <w:sz w:val="26"/>
          <w:szCs w:val="26"/>
        </w:rPr>
        <w:t xml:space="preserve"> with current and immerging physical activity and nutrition programs at the local level. </w:t>
      </w:r>
      <w:r w:rsidR="00C34227" w:rsidRPr="00411556">
        <w:rPr>
          <w:sz w:val="26"/>
          <w:szCs w:val="26"/>
        </w:rPr>
        <w:t xml:space="preserve">Monthly CLHO Health Promotion and Prevention meetings are forum for learning about local program activities, providing state-level updates and seeking input on proposed physical activity and nutrition </w:t>
      </w:r>
      <w:r w:rsidR="00C34227" w:rsidRPr="00411556">
        <w:rPr>
          <w:sz w:val="26"/>
          <w:szCs w:val="26"/>
        </w:rPr>
        <w:lastRenderedPageBreak/>
        <w:t xml:space="preserve">strategies from local partners. CLHO will be </w:t>
      </w:r>
      <w:r w:rsidR="007A05E7" w:rsidRPr="00411556">
        <w:rPr>
          <w:sz w:val="26"/>
          <w:szCs w:val="26"/>
        </w:rPr>
        <w:t xml:space="preserve">an </w:t>
      </w:r>
      <w:r w:rsidR="00C34227" w:rsidRPr="00411556">
        <w:rPr>
          <w:sz w:val="26"/>
          <w:szCs w:val="26"/>
        </w:rPr>
        <w:t>important</w:t>
      </w:r>
      <w:r w:rsidR="007A05E7" w:rsidRPr="00411556">
        <w:rPr>
          <w:sz w:val="26"/>
          <w:szCs w:val="26"/>
        </w:rPr>
        <w:t xml:space="preserve"> partner in assuring coordination across state and local programs throughout Oregon.</w:t>
      </w:r>
      <w:r w:rsidR="00093949">
        <w:rPr>
          <w:sz w:val="26"/>
          <w:szCs w:val="26"/>
        </w:rPr>
        <w:t xml:space="preserve"> If OHA-PHD is funded, CLHO will work closely with OHA-PHD </w:t>
      </w:r>
      <w:r w:rsidR="00B05D7F">
        <w:rPr>
          <w:sz w:val="26"/>
          <w:szCs w:val="26"/>
        </w:rPr>
        <w:t xml:space="preserve">and its partners, including the Oregon State University Extension Service, </w:t>
      </w:r>
      <w:r w:rsidR="00093949">
        <w:rPr>
          <w:sz w:val="26"/>
          <w:szCs w:val="26"/>
        </w:rPr>
        <w:t xml:space="preserve">to identify opportunities </w:t>
      </w:r>
      <w:r w:rsidR="00F831E0">
        <w:rPr>
          <w:sz w:val="26"/>
          <w:szCs w:val="26"/>
        </w:rPr>
        <w:t xml:space="preserve">for </w:t>
      </w:r>
      <w:r w:rsidR="009C4F0F">
        <w:rPr>
          <w:sz w:val="26"/>
          <w:szCs w:val="26"/>
        </w:rPr>
        <w:t>advancing their proposed activities a</w:t>
      </w:r>
      <w:r w:rsidR="00627F51">
        <w:rPr>
          <w:sz w:val="26"/>
          <w:szCs w:val="26"/>
        </w:rPr>
        <w:t xml:space="preserve">t the local level, and </w:t>
      </w:r>
      <w:r w:rsidR="00F831E0">
        <w:rPr>
          <w:sz w:val="26"/>
          <w:szCs w:val="26"/>
        </w:rPr>
        <w:t>provid</w:t>
      </w:r>
      <w:r w:rsidR="00627F51">
        <w:rPr>
          <w:sz w:val="26"/>
          <w:szCs w:val="26"/>
        </w:rPr>
        <w:t>e</w:t>
      </w:r>
      <w:r w:rsidR="00F831E0">
        <w:rPr>
          <w:sz w:val="26"/>
          <w:szCs w:val="26"/>
        </w:rPr>
        <w:t xml:space="preserve"> resources</w:t>
      </w:r>
      <w:r w:rsidR="00627F51">
        <w:rPr>
          <w:sz w:val="26"/>
          <w:szCs w:val="26"/>
        </w:rPr>
        <w:t xml:space="preserve"> and supports</w:t>
      </w:r>
      <w:r w:rsidR="00F831E0">
        <w:rPr>
          <w:sz w:val="26"/>
          <w:szCs w:val="26"/>
        </w:rPr>
        <w:t xml:space="preserve"> to LPHAs and their partners</w:t>
      </w:r>
      <w:r w:rsidR="00627F51">
        <w:rPr>
          <w:sz w:val="26"/>
          <w:szCs w:val="26"/>
        </w:rPr>
        <w:t xml:space="preserve"> to </w:t>
      </w:r>
      <w:r w:rsidR="0051576C">
        <w:rPr>
          <w:sz w:val="26"/>
          <w:szCs w:val="26"/>
        </w:rPr>
        <w:t>advance shared nutrition and physical activity objectives.</w:t>
      </w:r>
    </w:p>
    <w:p w14:paraId="11697A75" w14:textId="3DD1F7AF" w:rsidR="004A71B8" w:rsidRDefault="004A71B8" w:rsidP="007B0612">
      <w:pPr>
        <w:spacing w:after="0"/>
        <w:rPr>
          <w:sz w:val="26"/>
          <w:szCs w:val="26"/>
        </w:rPr>
      </w:pPr>
    </w:p>
    <w:p w14:paraId="3AA60319" w14:textId="26AA960D" w:rsidR="002238EA" w:rsidRDefault="002238EA" w:rsidP="007B0612">
      <w:pPr>
        <w:spacing w:after="0"/>
        <w:rPr>
          <w:sz w:val="26"/>
          <w:szCs w:val="26"/>
        </w:rPr>
      </w:pPr>
      <w:r>
        <w:rPr>
          <w:sz w:val="26"/>
          <w:szCs w:val="26"/>
        </w:rPr>
        <w:t>Sincerely,</w:t>
      </w:r>
    </w:p>
    <w:p w14:paraId="552B2E01" w14:textId="77777777" w:rsidR="002238EA" w:rsidRDefault="002238EA" w:rsidP="007B0612">
      <w:pPr>
        <w:spacing w:after="0"/>
        <w:rPr>
          <w:sz w:val="26"/>
          <w:szCs w:val="26"/>
        </w:rPr>
      </w:pPr>
    </w:p>
    <w:p w14:paraId="71F214CC" w14:textId="77777777" w:rsidR="002238EA" w:rsidRDefault="002238EA" w:rsidP="007B0612">
      <w:pPr>
        <w:spacing w:after="0"/>
        <w:rPr>
          <w:sz w:val="26"/>
          <w:szCs w:val="26"/>
        </w:rPr>
      </w:pPr>
    </w:p>
    <w:p w14:paraId="0B46A5A5" w14:textId="77777777" w:rsidR="002238EA" w:rsidRPr="00411556" w:rsidRDefault="002238EA" w:rsidP="007B0612">
      <w:pPr>
        <w:spacing w:after="0"/>
        <w:rPr>
          <w:sz w:val="26"/>
          <w:szCs w:val="26"/>
        </w:rPr>
      </w:pPr>
    </w:p>
    <w:sectPr w:rsidR="002238EA" w:rsidRPr="00411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0612"/>
    <w:rsid w:val="00045DE9"/>
    <w:rsid w:val="00093949"/>
    <w:rsid w:val="002238EA"/>
    <w:rsid w:val="00411556"/>
    <w:rsid w:val="00417D48"/>
    <w:rsid w:val="004A71B8"/>
    <w:rsid w:val="0051576C"/>
    <w:rsid w:val="00586F77"/>
    <w:rsid w:val="00627F51"/>
    <w:rsid w:val="00677CC4"/>
    <w:rsid w:val="007A05E7"/>
    <w:rsid w:val="007B0612"/>
    <w:rsid w:val="008238A3"/>
    <w:rsid w:val="0086615E"/>
    <w:rsid w:val="008975AA"/>
    <w:rsid w:val="009C4F0F"/>
    <w:rsid w:val="00B05D7F"/>
    <w:rsid w:val="00C34227"/>
    <w:rsid w:val="00DE7617"/>
    <w:rsid w:val="00F8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4C048"/>
  <w15:chartTrackingRefBased/>
  <w15:docId w15:val="{44696662-0A9D-4DC3-845E-AEB5A182D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f958f7-070a-4117-bcb5-b50c0ccba210" xsi:nil="true"/>
    <lcf76f155ced4ddcb4097134ff3c332f xmlns="d9e2ab17-2cf8-4db7-bdb7-739bd64cf4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3C08E33BA05946876C29B63CB78D16" ma:contentTypeVersion="13" ma:contentTypeDescription="Create a new document." ma:contentTypeScope="" ma:versionID="22b0312fd4a95272c50afe393b750846">
  <xsd:schema xmlns:xsd="http://www.w3.org/2001/XMLSchema" xmlns:xs="http://www.w3.org/2001/XMLSchema" xmlns:p="http://schemas.microsoft.com/office/2006/metadata/properties" xmlns:ns2="55f958f7-070a-4117-bcb5-b50c0ccba210" xmlns:ns3="d9e2ab17-2cf8-4db7-bdb7-739bd64cf4c7" targetNamespace="http://schemas.microsoft.com/office/2006/metadata/properties" ma:root="true" ma:fieldsID="451150356e77bf32b9de2ab0f3cf129a" ns2:_="" ns3:_="">
    <xsd:import namespace="55f958f7-070a-4117-bcb5-b50c0ccba210"/>
    <xsd:import namespace="d9e2ab17-2cf8-4db7-bdb7-739bd64cf4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58f7-070a-4117-bcb5-b50c0ccba2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06d7822-3eb5-42b4-b888-ef30890ae39d}" ma:internalName="TaxCatchAll" ma:showField="CatchAllData" ma:web="55f958f7-070a-4117-bcb5-b50c0ccba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e2ab17-2cf8-4db7-bdb7-739bd64cf4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275CA-2309-4A38-8898-F47F6A8D16E9}">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2.xml><?xml version="1.0" encoding="utf-8"?>
<ds:datastoreItem xmlns:ds="http://schemas.openxmlformats.org/officeDocument/2006/customXml" ds:itemID="{6DC8DEFA-E565-4095-ABF5-7A71BB4FECDD}">
  <ds:schemaRefs>
    <ds:schemaRef ds:uri="http://schemas.microsoft.com/sharepoint/v3/contenttype/forms"/>
  </ds:schemaRefs>
</ds:datastoreItem>
</file>

<file path=customXml/itemProps3.xml><?xml version="1.0" encoding="utf-8"?>
<ds:datastoreItem xmlns:ds="http://schemas.openxmlformats.org/officeDocument/2006/customXml" ds:itemID="{21A5C452-CEC0-420D-B88B-27C09E090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58f7-070a-4117-bcb5-b50c0ccba210"/>
    <ds:schemaRef ds:uri="d9e2ab17-2cf8-4db7-bdb7-739bd64c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Jennifer J</dc:creator>
  <cp:keywords/>
  <dc:description/>
  <cp:lastModifiedBy>White Stephen C</cp:lastModifiedBy>
  <cp:revision>12</cp:revision>
  <dcterms:created xsi:type="dcterms:W3CDTF">2023-03-07T17:23:00Z</dcterms:created>
  <dcterms:modified xsi:type="dcterms:W3CDTF">2023-03-10T20:49:00Z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0x010100323C08E33BA05946876C29B63CB78D16</vt:lpwstr>
  </property>
  <property fmtid="{D5CDD505-2E9C-101B-9397-08002B2CF9AE}" pid="3" name="MediaServiceImageTags">
    <vt:lpwstr/>
  </property>
</Properties>
</file>