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4C2FDC" w14:textId="08BE49D7" w:rsidR="004B43F7" w:rsidRPr="00255D46" w:rsidRDefault="002D76F8">
      <w:pPr>
        <w:contextualSpacing/>
        <w:rPr>
          <w:b/>
          <w:bCs/>
          <w:sz w:val="26"/>
          <w:szCs w:val="26"/>
        </w:rPr>
      </w:pPr>
      <w:r w:rsidRPr="00255D46">
        <w:rPr>
          <w:b/>
          <w:bCs/>
          <w:sz w:val="26"/>
          <w:szCs w:val="26"/>
        </w:rPr>
        <w:t>JLT+ Workgroup</w:t>
      </w:r>
    </w:p>
    <w:p w14:paraId="0723795A" w14:textId="2AAFBAD1" w:rsidR="002D76F8" w:rsidRPr="00E4256B" w:rsidRDefault="002D76F8">
      <w:pPr>
        <w:contextualSpacing/>
        <w:rPr>
          <w:sz w:val="26"/>
          <w:szCs w:val="26"/>
        </w:rPr>
      </w:pPr>
      <w:r w:rsidRPr="00E4256B">
        <w:rPr>
          <w:sz w:val="26"/>
          <w:szCs w:val="26"/>
        </w:rPr>
        <w:t>Work</w:t>
      </w:r>
      <w:r w:rsidR="00A41DF8">
        <w:rPr>
          <w:sz w:val="26"/>
          <w:szCs w:val="26"/>
        </w:rPr>
        <w:t>book</w:t>
      </w:r>
      <w:r w:rsidRPr="00E4256B">
        <w:rPr>
          <w:sz w:val="26"/>
          <w:szCs w:val="26"/>
        </w:rPr>
        <w:t xml:space="preserve"> for LPHA priorities</w:t>
      </w:r>
      <w:r w:rsidR="00590F2C" w:rsidRPr="00E4256B">
        <w:rPr>
          <w:sz w:val="26"/>
          <w:szCs w:val="26"/>
        </w:rPr>
        <w:t xml:space="preserve"> for 2023-25 public health modernization POP</w:t>
      </w:r>
    </w:p>
    <w:p w14:paraId="02AC99F3" w14:textId="19126FAE" w:rsidR="002D76F8" w:rsidRDefault="003A3291">
      <w:pPr>
        <w:contextualSpacing/>
        <w:rPr>
          <w:sz w:val="26"/>
          <w:szCs w:val="26"/>
        </w:rPr>
      </w:pPr>
      <w:r>
        <w:rPr>
          <w:sz w:val="26"/>
          <w:szCs w:val="26"/>
        </w:rPr>
        <w:t>March 1</w:t>
      </w:r>
      <w:r w:rsidR="00725F87">
        <w:rPr>
          <w:sz w:val="26"/>
          <w:szCs w:val="26"/>
        </w:rPr>
        <w:t>7</w:t>
      </w:r>
      <w:r w:rsidR="00E63986">
        <w:rPr>
          <w:sz w:val="26"/>
          <w:szCs w:val="26"/>
        </w:rPr>
        <w:t>, 2022</w:t>
      </w:r>
    </w:p>
    <w:p w14:paraId="69D121BB" w14:textId="77777777" w:rsidR="00AC1C4D" w:rsidRDefault="00AC1C4D" w:rsidP="00CF088A">
      <w:pPr>
        <w:rPr>
          <w:b/>
          <w:bCs/>
          <w:color w:val="0070C0"/>
          <w:sz w:val="32"/>
          <w:szCs w:val="32"/>
        </w:rPr>
      </w:pPr>
    </w:p>
    <w:p w14:paraId="138E92E4" w14:textId="41EADA9A" w:rsidR="00CF088A" w:rsidRDefault="00CF088A" w:rsidP="00CF088A">
      <w:pPr>
        <w:rPr>
          <w:b/>
          <w:bCs/>
          <w:sz w:val="26"/>
          <w:szCs w:val="26"/>
        </w:rPr>
      </w:pPr>
      <w:r w:rsidRPr="00255D46">
        <w:rPr>
          <w:b/>
          <w:bCs/>
          <w:color w:val="0070C0"/>
          <w:sz w:val="32"/>
          <w:szCs w:val="32"/>
        </w:rPr>
        <w:t>Funding priorities:</w:t>
      </w:r>
    </w:p>
    <w:p w14:paraId="3C28B1C5" w14:textId="5073178D" w:rsidR="000736ED" w:rsidRPr="00C2021A" w:rsidRDefault="00BC575D" w:rsidP="00C2021A">
      <w:pPr>
        <w:pStyle w:val="ListParagraph"/>
        <w:ind w:left="0"/>
        <w:jc w:val="both"/>
        <w:rPr>
          <w:sz w:val="26"/>
          <w:szCs w:val="26"/>
        </w:rPr>
      </w:pPr>
      <w:r w:rsidRPr="00C2021A">
        <w:rPr>
          <w:sz w:val="26"/>
          <w:szCs w:val="26"/>
        </w:rPr>
        <w:t xml:space="preserve">Oregon’s </w:t>
      </w:r>
      <w:r w:rsidR="00917692">
        <w:rPr>
          <w:sz w:val="26"/>
          <w:szCs w:val="26"/>
        </w:rPr>
        <w:t>public health system</w:t>
      </w:r>
      <w:r w:rsidRPr="00C2021A">
        <w:rPr>
          <w:sz w:val="26"/>
          <w:szCs w:val="26"/>
        </w:rPr>
        <w:t xml:space="preserve"> recognizes that systemic racism and oppression have led to unjust health outcomes among communities of color, tribal communities and other groups excluded from power and decision-making. </w:t>
      </w:r>
      <w:r w:rsidR="000736ED" w:rsidRPr="00C2021A">
        <w:rPr>
          <w:sz w:val="26"/>
          <w:szCs w:val="26"/>
        </w:rPr>
        <w:t xml:space="preserve">With increased investment in public health modernization in </w:t>
      </w:r>
      <w:r w:rsidR="0001337C" w:rsidRPr="00C2021A">
        <w:rPr>
          <w:sz w:val="26"/>
          <w:szCs w:val="26"/>
        </w:rPr>
        <w:t>2023-25</w:t>
      </w:r>
      <w:r w:rsidR="000736ED" w:rsidRPr="00C2021A">
        <w:rPr>
          <w:sz w:val="26"/>
          <w:szCs w:val="26"/>
        </w:rPr>
        <w:t xml:space="preserve">, the public health system will </w:t>
      </w:r>
      <w:r w:rsidR="003E4F5A" w:rsidRPr="00C2021A">
        <w:rPr>
          <w:sz w:val="26"/>
          <w:szCs w:val="26"/>
        </w:rPr>
        <w:t>accelerate</w:t>
      </w:r>
      <w:r w:rsidR="000736ED" w:rsidRPr="00C2021A">
        <w:rPr>
          <w:sz w:val="26"/>
          <w:szCs w:val="26"/>
        </w:rPr>
        <w:t xml:space="preserve"> its work to </w:t>
      </w:r>
      <w:r w:rsidR="003E4F5A" w:rsidRPr="00C2021A">
        <w:rPr>
          <w:sz w:val="26"/>
          <w:szCs w:val="26"/>
        </w:rPr>
        <w:t>achieve health equity</w:t>
      </w:r>
      <w:r w:rsidR="00283937" w:rsidRPr="00C2021A">
        <w:rPr>
          <w:sz w:val="26"/>
          <w:szCs w:val="26"/>
        </w:rPr>
        <w:t xml:space="preserve">, broaden its reach and impact through partnerships, and </w:t>
      </w:r>
      <w:r w:rsidR="003C5C39" w:rsidRPr="00C2021A">
        <w:rPr>
          <w:sz w:val="26"/>
          <w:szCs w:val="26"/>
        </w:rPr>
        <w:t xml:space="preserve">ensure a </w:t>
      </w:r>
      <w:r w:rsidR="00A66708" w:rsidRPr="00C2021A">
        <w:rPr>
          <w:sz w:val="26"/>
          <w:szCs w:val="26"/>
        </w:rPr>
        <w:t xml:space="preserve">sustainable </w:t>
      </w:r>
      <w:r w:rsidR="00412232" w:rsidRPr="00C2021A">
        <w:rPr>
          <w:sz w:val="26"/>
          <w:szCs w:val="26"/>
        </w:rPr>
        <w:t>public health system that</w:t>
      </w:r>
      <w:r w:rsidR="00A66708" w:rsidRPr="00C2021A">
        <w:rPr>
          <w:sz w:val="26"/>
          <w:szCs w:val="26"/>
        </w:rPr>
        <w:t xml:space="preserve"> </w:t>
      </w:r>
      <w:r w:rsidR="00C2021A" w:rsidRPr="00C2021A">
        <w:rPr>
          <w:sz w:val="26"/>
          <w:szCs w:val="26"/>
        </w:rPr>
        <w:t xml:space="preserve">is prepared to respond to current and future threats.  </w:t>
      </w:r>
    </w:p>
    <w:p w14:paraId="72FD4FB7" w14:textId="6EA3807C" w:rsidR="007067FD" w:rsidRPr="008209CE" w:rsidRDefault="007067FD" w:rsidP="00834C75">
      <w:pPr>
        <w:rPr>
          <w:b/>
          <w:bCs/>
          <w:sz w:val="26"/>
          <w:szCs w:val="26"/>
        </w:rPr>
      </w:pPr>
      <w:r w:rsidRPr="008209CE">
        <w:rPr>
          <w:b/>
          <w:bCs/>
          <w:sz w:val="26"/>
          <w:szCs w:val="26"/>
        </w:rPr>
        <w:t>Additional funds will be us</w:t>
      </w:r>
      <w:r w:rsidR="00D85A88" w:rsidRPr="008209CE">
        <w:rPr>
          <w:b/>
          <w:bCs/>
          <w:sz w:val="26"/>
          <w:szCs w:val="26"/>
        </w:rPr>
        <w:t xml:space="preserve">ed by local public health authorities </w:t>
      </w:r>
      <w:r w:rsidR="00AC7BAD" w:rsidRPr="008209CE">
        <w:rPr>
          <w:b/>
          <w:bCs/>
          <w:sz w:val="26"/>
          <w:szCs w:val="26"/>
        </w:rPr>
        <w:t>for the following priorities:</w:t>
      </w:r>
    </w:p>
    <w:p w14:paraId="6F425E1A" w14:textId="2D449080" w:rsidR="00834C75" w:rsidRPr="00834C75" w:rsidRDefault="00DF54AE" w:rsidP="00834C75">
      <w:pPr>
        <w:pStyle w:val="ListParagraph"/>
        <w:numPr>
          <w:ilvl w:val="0"/>
          <w:numId w:val="4"/>
        </w:numPr>
        <w:rPr>
          <w:sz w:val="26"/>
          <w:szCs w:val="26"/>
        </w:rPr>
      </w:pPr>
      <w:r>
        <w:rPr>
          <w:sz w:val="26"/>
          <w:szCs w:val="26"/>
        </w:rPr>
        <w:t xml:space="preserve">Accelerate work toward achieving health equity </w:t>
      </w:r>
      <w:r w:rsidR="008E30AC">
        <w:rPr>
          <w:sz w:val="26"/>
          <w:szCs w:val="26"/>
        </w:rPr>
        <w:t>through</w:t>
      </w:r>
      <w:r>
        <w:rPr>
          <w:sz w:val="26"/>
          <w:szCs w:val="26"/>
        </w:rPr>
        <w:t xml:space="preserve"> </w:t>
      </w:r>
      <w:r w:rsidR="00834C75" w:rsidRPr="00834C75">
        <w:rPr>
          <w:sz w:val="26"/>
          <w:szCs w:val="26"/>
        </w:rPr>
        <w:t>cross sector and community partnerships</w:t>
      </w:r>
      <w:r w:rsidR="00DF1667">
        <w:rPr>
          <w:sz w:val="26"/>
          <w:szCs w:val="26"/>
        </w:rPr>
        <w:t>.</w:t>
      </w:r>
      <w:r w:rsidR="00834C75" w:rsidRPr="00834C75">
        <w:rPr>
          <w:sz w:val="26"/>
          <w:szCs w:val="26"/>
        </w:rPr>
        <w:t xml:space="preserve"> </w:t>
      </w:r>
    </w:p>
    <w:p w14:paraId="6AC67F4B" w14:textId="0A8659C5" w:rsidR="00834C75" w:rsidRDefault="00DF54AE" w:rsidP="00834C75">
      <w:pPr>
        <w:pStyle w:val="ListParagraph"/>
        <w:numPr>
          <w:ilvl w:val="0"/>
          <w:numId w:val="4"/>
        </w:numPr>
        <w:rPr>
          <w:sz w:val="26"/>
          <w:szCs w:val="26"/>
        </w:rPr>
      </w:pPr>
      <w:r>
        <w:rPr>
          <w:sz w:val="26"/>
          <w:szCs w:val="26"/>
        </w:rPr>
        <w:t>Pr</w:t>
      </w:r>
      <w:r w:rsidR="001F65B7">
        <w:rPr>
          <w:sz w:val="26"/>
          <w:szCs w:val="26"/>
        </w:rPr>
        <w:t xml:space="preserve">otect </w:t>
      </w:r>
      <w:r>
        <w:rPr>
          <w:sz w:val="26"/>
          <w:szCs w:val="26"/>
        </w:rPr>
        <w:t xml:space="preserve">and promote health through a </w:t>
      </w:r>
      <w:r w:rsidR="00834C75" w:rsidRPr="00834C75">
        <w:rPr>
          <w:sz w:val="26"/>
          <w:szCs w:val="26"/>
        </w:rPr>
        <w:t xml:space="preserve">sustainable public health system that is </w:t>
      </w:r>
      <w:r w:rsidR="001F65B7" w:rsidRPr="00834C75">
        <w:rPr>
          <w:sz w:val="26"/>
          <w:szCs w:val="26"/>
        </w:rPr>
        <w:t>equity-focused</w:t>
      </w:r>
      <w:r w:rsidR="001F65B7">
        <w:rPr>
          <w:sz w:val="26"/>
          <w:szCs w:val="26"/>
        </w:rPr>
        <w:t xml:space="preserve">, </w:t>
      </w:r>
      <w:r w:rsidR="001F65B7" w:rsidRPr="00834C75">
        <w:rPr>
          <w:sz w:val="26"/>
          <w:szCs w:val="26"/>
        </w:rPr>
        <w:t>community-centered</w:t>
      </w:r>
      <w:r w:rsidR="008E30AC">
        <w:rPr>
          <w:sz w:val="26"/>
          <w:szCs w:val="26"/>
        </w:rPr>
        <w:t xml:space="preserve">, </w:t>
      </w:r>
      <w:proofErr w:type="gramStart"/>
      <w:r w:rsidR="001F65B7">
        <w:rPr>
          <w:sz w:val="26"/>
          <w:szCs w:val="26"/>
        </w:rPr>
        <w:t>responsive</w:t>
      </w:r>
      <w:proofErr w:type="gramEnd"/>
      <w:r w:rsidR="008E30AC">
        <w:rPr>
          <w:sz w:val="26"/>
          <w:szCs w:val="26"/>
        </w:rPr>
        <w:t xml:space="preserve"> and forward-thinking</w:t>
      </w:r>
      <w:r w:rsidR="001F65B7">
        <w:rPr>
          <w:sz w:val="26"/>
          <w:szCs w:val="26"/>
        </w:rPr>
        <w:t xml:space="preserve">. </w:t>
      </w:r>
      <w:r w:rsidR="001F65B7" w:rsidRPr="00834C75">
        <w:rPr>
          <w:sz w:val="26"/>
          <w:szCs w:val="26"/>
        </w:rPr>
        <w:t xml:space="preserve"> </w:t>
      </w:r>
    </w:p>
    <w:p w14:paraId="54A15DB3" w14:textId="1A646D7B" w:rsidR="003024A2" w:rsidRPr="003024A2" w:rsidRDefault="00C20E90" w:rsidP="003024A2">
      <w:pPr>
        <w:rPr>
          <w:sz w:val="26"/>
          <w:szCs w:val="26"/>
        </w:rPr>
      </w:pPr>
      <w:r>
        <w:rPr>
          <w:sz w:val="26"/>
          <w:szCs w:val="26"/>
        </w:rPr>
        <w:t xml:space="preserve">The strategies implemented by each local public health authority </w:t>
      </w:r>
      <w:r w:rsidR="00367423">
        <w:rPr>
          <w:sz w:val="26"/>
          <w:szCs w:val="26"/>
        </w:rPr>
        <w:t xml:space="preserve">toward health equity, partnerships, and investing in a sustainable public health system </w:t>
      </w:r>
      <w:r w:rsidR="00C63CD9">
        <w:rPr>
          <w:sz w:val="26"/>
          <w:szCs w:val="26"/>
        </w:rPr>
        <w:t xml:space="preserve">will result in improvements </w:t>
      </w:r>
      <w:r w:rsidR="00A8741A">
        <w:rPr>
          <w:sz w:val="26"/>
          <w:szCs w:val="26"/>
        </w:rPr>
        <w:t xml:space="preserve">for the following foundational public health </w:t>
      </w:r>
      <w:r w:rsidR="005F4E7B">
        <w:rPr>
          <w:sz w:val="26"/>
          <w:szCs w:val="26"/>
        </w:rPr>
        <w:t>areas.</w:t>
      </w:r>
    </w:p>
    <w:p w14:paraId="2CDF2163" w14:textId="535FE2E6" w:rsidR="00834C75" w:rsidRPr="00834C75" w:rsidRDefault="00834C75" w:rsidP="00771737">
      <w:pPr>
        <w:pStyle w:val="ListParagraph"/>
        <w:numPr>
          <w:ilvl w:val="1"/>
          <w:numId w:val="4"/>
        </w:numPr>
        <w:rPr>
          <w:sz w:val="26"/>
          <w:szCs w:val="26"/>
        </w:rPr>
      </w:pPr>
      <w:r w:rsidRPr="009712A6">
        <w:rPr>
          <w:b/>
          <w:bCs/>
          <w:sz w:val="26"/>
          <w:szCs w:val="26"/>
        </w:rPr>
        <w:t>Assur</w:t>
      </w:r>
      <w:r w:rsidR="005F4E7B" w:rsidRPr="009712A6">
        <w:rPr>
          <w:b/>
          <w:bCs/>
          <w:sz w:val="26"/>
          <w:szCs w:val="26"/>
        </w:rPr>
        <w:t>ing</w:t>
      </w:r>
      <w:r w:rsidRPr="009712A6">
        <w:rPr>
          <w:b/>
          <w:bCs/>
          <w:sz w:val="26"/>
          <w:szCs w:val="26"/>
        </w:rPr>
        <w:t xml:space="preserve"> access</w:t>
      </w:r>
      <w:r w:rsidRPr="00834C75">
        <w:rPr>
          <w:sz w:val="26"/>
          <w:szCs w:val="26"/>
        </w:rPr>
        <w:t xml:space="preserve"> to preventive </w:t>
      </w:r>
      <w:r w:rsidR="001F65B7">
        <w:rPr>
          <w:sz w:val="26"/>
          <w:szCs w:val="26"/>
        </w:rPr>
        <w:t xml:space="preserve">health </w:t>
      </w:r>
      <w:r w:rsidRPr="00834C75">
        <w:rPr>
          <w:sz w:val="26"/>
          <w:szCs w:val="26"/>
        </w:rPr>
        <w:t>services</w:t>
      </w:r>
    </w:p>
    <w:p w14:paraId="2488DA9B" w14:textId="7529968C" w:rsidR="00834C75" w:rsidRPr="00834C75" w:rsidRDefault="00834C75" w:rsidP="00771737">
      <w:pPr>
        <w:pStyle w:val="ListParagraph"/>
        <w:numPr>
          <w:ilvl w:val="1"/>
          <w:numId w:val="4"/>
        </w:numPr>
        <w:rPr>
          <w:sz w:val="26"/>
          <w:szCs w:val="26"/>
        </w:rPr>
      </w:pPr>
      <w:r w:rsidRPr="009712A6">
        <w:rPr>
          <w:b/>
          <w:bCs/>
          <w:sz w:val="26"/>
          <w:szCs w:val="26"/>
        </w:rPr>
        <w:t>Protect</w:t>
      </w:r>
      <w:r w:rsidR="005F4E7B" w:rsidRPr="009712A6">
        <w:rPr>
          <w:b/>
          <w:bCs/>
          <w:sz w:val="26"/>
          <w:szCs w:val="26"/>
        </w:rPr>
        <w:t>ing</w:t>
      </w:r>
      <w:r w:rsidRPr="009712A6">
        <w:rPr>
          <w:b/>
          <w:bCs/>
          <w:sz w:val="26"/>
          <w:szCs w:val="26"/>
        </w:rPr>
        <w:t xml:space="preserve"> people</w:t>
      </w:r>
      <w:r w:rsidRPr="00834C75">
        <w:rPr>
          <w:sz w:val="26"/>
          <w:szCs w:val="26"/>
        </w:rPr>
        <w:t xml:space="preserve"> from acute and communicable diseases through prevention and control initiatives that prioritize communities experiencing health inequities. </w:t>
      </w:r>
    </w:p>
    <w:p w14:paraId="2ECD6586" w14:textId="6A0E5C6C" w:rsidR="00834C75" w:rsidRPr="00834C75" w:rsidRDefault="009712A6" w:rsidP="00771737">
      <w:pPr>
        <w:pStyle w:val="ListParagraph"/>
        <w:numPr>
          <w:ilvl w:val="1"/>
          <w:numId w:val="4"/>
        </w:numPr>
        <w:rPr>
          <w:sz w:val="26"/>
          <w:szCs w:val="26"/>
        </w:rPr>
      </w:pPr>
      <w:r w:rsidRPr="00A411DE">
        <w:rPr>
          <w:b/>
          <w:bCs/>
          <w:sz w:val="26"/>
          <w:szCs w:val="26"/>
        </w:rPr>
        <w:t>E</w:t>
      </w:r>
      <w:r w:rsidR="00D444AC" w:rsidRPr="00A411DE">
        <w:rPr>
          <w:b/>
          <w:bCs/>
          <w:sz w:val="26"/>
          <w:szCs w:val="26"/>
        </w:rPr>
        <w:t>liminating</w:t>
      </w:r>
      <w:r w:rsidR="00834C75" w:rsidRPr="00A411DE">
        <w:rPr>
          <w:b/>
          <w:bCs/>
          <w:sz w:val="26"/>
          <w:szCs w:val="26"/>
        </w:rPr>
        <w:t xml:space="preserve"> the disparate impact of environmental health risks</w:t>
      </w:r>
      <w:r w:rsidR="00834C75" w:rsidRPr="00834C75">
        <w:rPr>
          <w:sz w:val="26"/>
          <w:szCs w:val="26"/>
        </w:rPr>
        <w:t xml:space="preserve"> and threats including those resulting from climate change. </w:t>
      </w:r>
      <w:r w:rsidR="00834C75" w:rsidRPr="00A411DE">
        <w:rPr>
          <w:b/>
          <w:bCs/>
          <w:sz w:val="26"/>
          <w:szCs w:val="26"/>
        </w:rPr>
        <w:t>Build</w:t>
      </w:r>
      <w:r w:rsidR="0032515F" w:rsidRPr="00A411DE">
        <w:rPr>
          <w:b/>
          <w:bCs/>
          <w:sz w:val="26"/>
          <w:szCs w:val="26"/>
        </w:rPr>
        <w:t>ing</w:t>
      </w:r>
      <w:r w:rsidR="00834C75" w:rsidRPr="00A411DE">
        <w:rPr>
          <w:b/>
          <w:bCs/>
          <w:sz w:val="26"/>
          <w:szCs w:val="26"/>
        </w:rPr>
        <w:t xml:space="preserve"> healthy and resilient communities</w:t>
      </w:r>
      <w:r w:rsidR="00834C75" w:rsidRPr="00834C75">
        <w:rPr>
          <w:sz w:val="26"/>
          <w:szCs w:val="26"/>
        </w:rPr>
        <w:t xml:space="preserve">.  </w:t>
      </w:r>
    </w:p>
    <w:p w14:paraId="152CBAEB" w14:textId="5B097A9E" w:rsidR="00834C75" w:rsidRPr="00834C75" w:rsidRDefault="00834C75" w:rsidP="00771737">
      <w:pPr>
        <w:pStyle w:val="ListParagraph"/>
        <w:numPr>
          <w:ilvl w:val="1"/>
          <w:numId w:val="4"/>
        </w:numPr>
        <w:rPr>
          <w:sz w:val="26"/>
          <w:szCs w:val="26"/>
        </w:rPr>
      </w:pPr>
      <w:r w:rsidRPr="00A411DE">
        <w:rPr>
          <w:b/>
          <w:bCs/>
          <w:sz w:val="26"/>
          <w:szCs w:val="26"/>
        </w:rPr>
        <w:t>Prevent</w:t>
      </w:r>
      <w:r w:rsidR="005F4E7B" w:rsidRPr="00A411DE">
        <w:rPr>
          <w:b/>
          <w:bCs/>
          <w:sz w:val="26"/>
          <w:szCs w:val="26"/>
        </w:rPr>
        <w:t>ing</w:t>
      </w:r>
      <w:r w:rsidRPr="00A411DE">
        <w:rPr>
          <w:b/>
          <w:bCs/>
          <w:sz w:val="26"/>
          <w:szCs w:val="26"/>
        </w:rPr>
        <w:t xml:space="preserve"> and reduc</w:t>
      </w:r>
      <w:r w:rsidR="005F4E7B" w:rsidRPr="00A411DE">
        <w:rPr>
          <w:b/>
          <w:bCs/>
          <w:sz w:val="26"/>
          <w:szCs w:val="26"/>
        </w:rPr>
        <w:t>ing</w:t>
      </w:r>
      <w:r w:rsidRPr="00A411DE">
        <w:rPr>
          <w:b/>
          <w:bCs/>
          <w:sz w:val="26"/>
          <w:szCs w:val="26"/>
        </w:rPr>
        <w:t xml:space="preserve"> harm</w:t>
      </w:r>
      <w:r w:rsidRPr="00834C75">
        <w:rPr>
          <w:sz w:val="26"/>
          <w:szCs w:val="26"/>
        </w:rPr>
        <w:t xml:space="preserve"> from chronic diseases and injuries through policy change, enhanced community systems and improved health equity</w:t>
      </w:r>
    </w:p>
    <w:p w14:paraId="5660808C" w14:textId="4F305DFD" w:rsidR="00A41DF8" w:rsidRDefault="00A41DF8">
      <w:pPr>
        <w:contextualSpacing/>
        <w:rPr>
          <w:sz w:val="26"/>
          <w:szCs w:val="26"/>
        </w:rPr>
      </w:pPr>
    </w:p>
    <w:p w14:paraId="1B6B9703" w14:textId="77777777" w:rsidR="00FD3D44" w:rsidRDefault="00FD3D44">
      <w:pPr>
        <w:contextualSpacing/>
        <w:rPr>
          <w:sz w:val="26"/>
          <w:szCs w:val="26"/>
        </w:rPr>
      </w:pPr>
    </w:p>
    <w:p w14:paraId="1D257230" w14:textId="19C8C67A" w:rsidR="00367423" w:rsidRDefault="00367423">
      <w:pPr>
        <w:rPr>
          <w:sz w:val="26"/>
          <w:szCs w:val="26"/>
        </w:rPr>
      </w:pPr>
      <w:r>
        <w:rPr>
          <w:sz w:val="26"/>
          <w:szCs w:val="26"/>
        </w:rP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A41DF8" w14:paraId="3724F26B" w14:textId="77777777" w:rsidTr="00A41DF8">
        <w:tc>
          <w:tcPr>
            <w:tcW w:w="9350" w:type="dxa"/>
          </w:tcPr>
          <w:p w14:paraId="3A9E447C" w14:textId="77777777" w:rsidR="008E30AC" w:rsidRPr="007E6004" w:rsidRDefault="00A41DF8" w:rsidP="007E6004">
            <w:pPr>
              <w:rPr>
                <w:b/>
                <w:bCs/>
                <w:color w:val="2E74B5" w:themeColor="accent5" w:themeShade="BF"/>
                <w:sz w:val="26"/>
                <w:szCs w:val="26"/>
              </w:rPr>
            </w:pPr>
            <w:r w:rsidRPr="007E6004">
              <w:rPr>
                <w:b/>
                <w:bCs/>
                <w:color w:val="2E74B5" w:themeColor="accent5" w:themeShade="BF"/>
                <w:sz w:val="26"/>
                <w:szCs w:val="26"/>
              </w:rPr>
              <w:lastRenderedPageBreak/>
              <w:t xml:space="preserve">Priority #1: </w:t>
            </w:r>
            <w:r w:rsidR="008E30AC" w:rsidRPr="007E6004">
              <w:rPr>
                <w:b/>
                <w:bCs/>
                <w:color w:val="2E74B5" w:themeColor="accent5" w:themeShade="BF"/>
                <w:sz w:val="26"/>
                <w:szCs w:val="26"/>
              </w:rPr>
              <w:t xml:space="preserve">Accelerate work toward achieving health equity through cross sector and community partnerships. </w:t>
            </w:r>
          </w:p>
          <w:p w14:paraId="74E959BF" w14:textId="77777777" w:rsidR="00A41DF8" w:rsidRDefault="00A41DF8" w:rsidP="00A41DF8">
            <w:pPr>
              <w:contextualSpacing/>
              <w:rPr>
                <w:b/>
                <w:bCs/>
                <w:sz w:val="26"/>
                <w:szCs w:val="26"/>
              </w:rPr>
            </w:pPr>
          </w:p>
        </w:tc>
      </w:tr>
      <w:tr w:rsidR="00A41DF8" w14:paraId="5C20D358" w14:textId="77777777" w:rsidTr="00A41DF8">
        <w:tc>
          <w:tcPr>
            <w:tcW w:w="9350" w:type="dxa"/>
          </w:tcPr>
          <w:p w14:paraId="6844BA00" w14:textId="7D2441E1" w:rsidR="00A41DF8" w:rsidRDefault="00A41DF8" w:rsidP="00A41DF8">
            <w:pPr>
              <w:contextualSpacing/>
              <w:rPr>
                <w:b/>
                <w:bCs/>
                <w:color w:val="2E74B5" w:themeColor="accent5" w:themeShade="BF"/>
                <w:sz w:val="26"/>
                <w:szCs w:val="26"/>
              </w:rPr>
            </w:pPr>
            <w:r w:rsidRPr="00571367">
              <w:rPr>
                <w:b/>
                <w:bCs/>
                <w:color w:val="2E74B5" w:themeColor="accent5" w:themeShade="BF"/>
                <w:sz w:val="26"/>
                <w:szCs w:val="26"/>
              </w:rPr>
              <w:t xml:space="preserve">What are the </w:t>
            </w:r>
            <w:r w:rsidR="00571367" w:rsidRPr="00571367">
              <w:rPr>
                <w:b/>
                <w:bCs/>
                <w:color w:val="2E74B5" w:themeColor="accent5" w:themeShade="BF"/>
                <w:sz w:val="26"/>
                <w:szCs w:val="26"/>
              </w:rPr>
              <w:t xml:space="preserve">high-level </w:t>
            </w:r>
            <w:r w:rsidRPr="00571367">
              <w:rPr>
                <w:b/>
                <w:bCs/>
                <w:color w:val="2E74B5" w:themeColor="accent5" w:themeShade="BF"/>
                <w:sz w:val="26"/>
                <w:szCs w:val="26"/>
              </w:rPr>
              <w:t xml:space="preserve">changes that will occur? </w:t>
            </w:r>
          </w:p>
          <w:p w14:paraId="2D73C350" w14:textId="3719A53A" w:rsidR="00570FD0" w:rsidRPr="003E7E2F" w:rsidRDefault="00570FD0" w:rsidP="00A41DF8">
            <w:pPr>
              <w:contextualSpacing/>
              <w:rPr>
                <w:sz w:val="26"/>
                <w:szCs w:val="26"/>
                <w:u w:val="single"/>
              </w:rPr>
            </w:pPr>
            <w:r w:rsidRPr="003E7E2F">
              <w:rPr>
                <w:sz w:val="26"/>
                <w:szCs w:val="26"/>
                <w:u w:val="single"/>
              </w:rPr>
              <w:t>Workforce</w:t>
            </w:r>
          </w:p>
          <w:p w14:paraId="6E5A182E" w14:textId="3368EFD2" w:rsidR="00571367" w:rsidRDefault="00541B58">
            <w:pPr>
              <w:pStyle w:val="ListParagraph"/>
              <w:numPr>
                <w:ilvl w:val="0"/>
                <w:numId w:val="1"/>
              </w:num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E</w:t>
            </w:r>
            <w:r w:rsidR="00571367" w:rsidRPr="00541B58">
              <w:rPr>
                <w:sz w:val="26"/>
                <w:szCs w:val="26"/>
              </w:rPr>
              <w:t>xpand</w:t>
            </w:r>
            <w:r w:rsidR="008F4FB8">
              <w:rPr>
                <w:sz w:val="26"/>
                <w:szCs w:val="26"/>
              </w:rPr>
              <w:t>ing</w:t>
            </w:r>
            <w:r w:rsidR="00571367" w:rsidRPr="00541B58">
              <w:rPr>
                <w:sz w:val="26"/>
                <w:szCs w:val="26"/>
              </w:rPr>
              <w:t xml:space="preserve"> and sustain</w:t>
            </w:r>
            <w:r w:rsidR="008F4FB8">
              <w:rPr>
                <w:sz w:val="26"/>
                <w:szCs w:val="26"/>
              </w:rPr>
              <w:t>ing</w:t>
            </w:r>
            <w:r w:rsidR="00571367" w:rsidRPr="00541B58">
              <w:rPr>
                <w:sz w:val="26"/>
                <w:szCs w:val="26"/>
              </w:rPr>
              <w:t xml:space="preserve"> the public health workforce</w:t>
            </w:r>
            <w:r w:rsidRPr="0022403E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t</w:t>
            </w:r>
            <w:r w:rsidR="00571367" w:rsidRPr="0022403E">
              <w:rPr>
                <w:sz w:val="26"/>
                <w:szCs w:val="26"/>
              </w:rPr>
              <w:t>hat is representative of the communities served.</w:t>
            </w:r>
          </w:p>
          <w:p w14:paraId="66F70946" w14:textId="77777777" w:rsidR="003E7E2F" w:rsidRDefault="003E7E2F" w:rsidP="003E7E2F">
            <w:pPr>
              <w:pStyle w:val="ListParagraph"/>
              <w:numPr>
                <w:ilvl w:val="0"/>
                <w:numId w:val="1"/>
              </w:num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Investing in workforce development to identify and begin dismantling racist and inequitable systems, structures, </w:t>
            </w:r>
            <w:proofErr w:type="gramStart"/>
            <w:r>
              <w:rPr>
                <w:sz w:val="26"/>
                <w:szCs w:val="26"/>
              </w:rPr>
              <w:t>policies</w:t>
            </w:r>
            <w:proofErr w:type="gramEnd"/>
            <w:r>
              <w:rPr>
                <w:sz w:val="26"/>
                <w:szCs w:val="26"/>
              </w:rPr>
              <w:t xml:space="preserve"> and practices.</w:t>
            </w:r>
          </w:p>
          <w:p w14:paraId="63574247" w14:textId="77777777" w:rsidR="003E7E2F" w:rsidRDefault="003E7E2F" w:rsidP="00895870">
            <w:pPr>
              <w:rPr>
                <w:sz w:val="26"/>
                <w:szCs w:val="26"/>
              </w:rPr>
            </w:pPr>
          </w:p>
          <w:p w14:paraId="087C4788" w14:textId="48AB06D1" w:rsidR="00895870" w:rsidRPr="00895870" w:rsidRDefault="00895870" w:rsidP="00895870">
            <w:pPr>
              <w:rPr>
                <w:sz w:val="26"/>
                <w:szCs w:val="26"/>
                <w:u w:val="single"/>
              </w:rPr>
            </w:pPr>
            <w:r w:rsidRPr="00895870">
              <w:rPr>
                <w:sz w:val="26"/>
                <w:szCs w:val="26"/>
                <w:u w:val="single"/>
              </w:rPr>
              <w:t>Partnerships</w:t>
            </w:r>
            <w:r w:rsidR="009F382F">
              <w:rPr>
                <w:sz w:val="26"/>
                <w:szCs w:val="26"/>
                <w:u w:val="single"/>
              </w:rPr>
              <w:t xml:space="preserve"> and Community Priorities</w:t>
            </w:r>
          </w:p>
          <w:p w14:paraId="32EAA666" w14:textId="2AF6157A" w:rsidR="00AA320D" w:rsidRDefault="00571367" w:rsidP="00571367">
            <w:pPr>
              <w:pStyle w:val="ListParagraph"/>
              <w:numPr>
                <w:ilvl w:val="0"/>
                <w:numId w:val="1"/>
              </w:numPr>
              <w:rPr>
                <w:sz w:val="26"/>
                <w:szCs w:val="26"/>
              </w:rPr>
            </w:pPr>
            <w:r w:rsidRPr="00E4256B">
              <w:rPr>
                <w:sz w:val="26"/>
                <w:szCs w:val="26"/>
              </w:rPr>
              <w:t>Clarify</w:t>
            </w:r>
            <w:r w:rsidR="00F07E85">
              <w:rPr>
                <w:sz w:val="26"/>
                <w:szCs w:val="26"/>
              </w:rPr>
              <w:t>ing</w:t>
            </w:r>
            <w:r w:rsidRPr="00E4256B">
              <w:rPr>
                <w:sz w:val="26"/>
                <w:szCs w:val="26"/>
              </w:rPr>
              <w:t xml:space="preserve"> roles of governmental public health and other </w:t>
            </w:r>
            <w:r w:rsidR="00BE33DD">
              <w:rPr>
                <w:sz w:val="26"/>
                <w:szCs w:val="26"/>
              </w:rPr>
              <w:t xml:space="preserve">agencies and sectors, </w:t>
            </w:r>
            <w:r w:rsidR="00F07E85">
              <w:rPr>
                <w:sz w:val="26"/>
                <w:szCs w:val="26"/>
              </w:rPr>
              <w:t xml:space="preserve">and </w:t>
            </w:r>
            <w:r w:rsidR="00BE33DD">
              <w:rPr>
                <w:sz w:val="26"/>
                <w:szCs w:val="26"/>
              </w:rPr>
              <w:t>improving mechanisms for coordination</w:t>
            </w:r>
            <w:r w:rsidRPr="00E4256B">
              <w:rPr>
                <w:sz w:val="26"/>
                <w:szCs w:val="26"/>
              </w:rPr>
              <w:t xml:space="preserve"> </w:t>
            </w:r>
          </w:p>
          <w:p w14:paraId="02F490BC" w14:textId="3DA2BBF7" w:rsidR="005665B2" w:rsidRDefault="00DB0079" w:rsidP="00571367">
            <w:pPr>
              <w:pStyle w:val="ListParagraph"/>
              <w:numPr>
                <w:ilvl w:val="0"/>
                <w:numId w:val="1"/>
              </w:num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Expanding</w:t>
            </w:r>
            <w:r w:rsidR="009B2297">
              <w:rPr>
                <w:sz w:val="26"/>
                <w:szCs w:val="26"/>
              </w:rPr>
              <w:t xml:space="preserve"> community</w:t>
            </w:r>
            <w:r>
              <w:rPr>
                <w:sz w:val="26"/>
                <w:szCs w:val="26"/>
              </w:rPr>
              <w:t xml:space="preserve"> </w:t>
            </w:r>
            <w:r w:rsidR="008F4FB8">
              <w:rPr>
                <w:sz w:val="26"/>
                <w:szCs w:val="26"/>
              </w:rPr>
              <w:t xml:space="preserve">connections and </w:t>
            </w:r>
            <w:r w:rsidR="00B41D05">
              <w:rPr>
                <w:sz w:val="26"/>
                <w:szCs w:val="26"/>
              </w:rPr>
              <w:t>partnerships</w:t>
            </w:r>
            <w:r w:rsidR="009B2297">
              <w:rPr>
                <w:sz w:val="26"/>
                <w:szCs w:val="26"/>
              </w:rPr>
              <w:t>.</w:t>
            </w:r>
          </w:p>
          <w:p w14:paraId="71A03DD4" w14:textId="5273EC85" w:rsidR="00571367" w:rsidRDefault="00F22A5A" w:rsidP="00571367">
            <w:pPr>
              <w:pStyle w:val="ListParagraph"/>
              <w:numPr>
                <w:ilvl w:val="0"/>
                <w:numId w:val="1"/>
              </w:num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Collaborat</w:t>
            </w:r>
            <w:r w:rsidR="00CE7663">
              <w:rPr>
                <w:sz w:val="26"/>
                <w:szCs w:val="26"/>
              </w:rPr>
              <w:t>ing</w:t>
            </w:r>
            <w:r>
              <w:rPr>
                <w:sz w:val="26"/>
                <w:szCs w:val="26"/>
              </w:rPr>
              <w:t xml:space="preserve"> with partners to identify </w:t>
            </w:r>
            <w:r w:rsidR="00B41D05">
              <w:rPr>
                <w:sz w:val="26"/>
                <w:szCs w:val="26"/>
              </w:rPr>
              <w:t xml:space="preserve">and elevate </w:t>
            </w:r>
            <w:r>
              <w:rPr>
                <w:sz w:val="26"/>
                <w:szCs w:val="26"/>
              </w:rPr>
              <w:t xml:space="preserve">community priorities and shared approaches to </w:t>
            </w:r>
            <w:r w:rsidR="005665B2">
              <w:rPr>
                <w:sz w:val="26"/>
                <w:szCs w:val="26"/>
              </w:rPr>
              <w:t xml:space="preserve">achieve health equity. </w:t>
            </w:r>
          </w:p>
          <w:p w14:paraId="7A4C3B17" w14:textId="77777777" w:rsidR="005260A8" w:rsidRDefault="005260A8" w:rsidP="005260A8">
            <w:pPr>
              <w:pStyle w:val="ListParagraph"/>
              <w:numPr>
                <w:ilvl w:val="0"/>
                <w:numId w:val="1"/>
              </w:num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Investing in and implementing strategies to address community priorities identified through the community health improvement plan.</w:t>
            </w:r>
          </w:p>
          <w:p w14:paraId="37C421AA" w14:textId="0B0D2BCE" w:rsidR="005260A8" w:rsidRDefault="005260A8" w:rsidP="005260A8">
            <w:pPr>
              <w:pStyle w:val="ListParagraph"/>
              <w:numPr>
                <w:ilvl w:val="0"/>
                <w:numId w:val="1"/>
              </w:num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Co-developing health improvement strategies with communities experiencing inequities.</w:t>
            </w:r>
          </w:p>
          <w:p w14:paraId="2391D407" w14:textId="10238718" w:rsidR="00653A3F" w:rsidRPr="00653A3F" w:rsidRDefault="00653A3F" w:rsidP="00653A3F">
            <w:pPr>
              <w:pStyle w:val="ListParagraph"/>
              <w:numPr>
                <w:ilvl w:val="0"/>
                <w:numId w:val="1"/>
              </w:num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Expanding use of shared data systems including sharing data with partners and other sectors. This may include adoption of community information exchanges.</w:t>
            </w:r>
          </w:p>
          <w:p w14:paraId="19DD518D" w14:textId="77777777" w:rsidR="0093263E" w:rsidRDefault="0093263E" w:rsidP="0093263E">
            <w:pPr>
              <w:rPr>
                <w:sz w:val="26"/>
                <w:szCs w:val="26"/>
              </w:rPr>
            </w:pPr>
          </w:p>
          <w:p w14:paraId="033EE1E7" w14:textId="5DD453E4" w:rsidR="0093263E" w:rsidRPr="0093263E" w:rsidRDefault="0093263E" w:rsidP="0093263E">
            <w:pPr>
              <w:rPr>
                <w:sz w:val="26"/>
                <w:szCs w:val="26"/>
                <w:u w:val="single"/>
              </w:rPr>
            </w:pPr>
            <w:r w:rsidRPr="0093263E">
              <w:rPr>
                <w:sz w:val="26"/>
                <w:szCs w:val="26"/>
                <w:u w:val="single"/>
              </w:rPr>
              <w:t>Policy</w:t>
            </w:r>
          </w:p>
          <w:p w14:paraId="597760C1" w14:textId="1F60287D" w:rsidR="00AA320D" w:rsidRDefault="00137AF2" w:rsidP="00571367">
            <w:pPr>
              <w:pStyle w:val="ListParagraph"/>
              <w:numPr>
                <w:ilvl w:val="0"/>
                <w:numId w:val="1"/>
              </w:num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Leading and participating in shared work with </w:t>
            </w:r>
            <w:r w:rsidR="00AA320D">
              <w:rPr>
                <w:sz w:val="26"/>
                <w:szCs w:val="26"/>
              </w:rPr>
              <w:t>other sectors to ensure that health is at the forefront of decision-making</w:t>
            </w:r>
            <w:r w:rsidR="00A91466">
              <w:rPr>
                <w:sz w:val="26"/>
                <w:szCs w:val="26"/>
              </w:rPr>
              <w:t xml:space="preserve"> (Health in All Policies approach)</w:t>
            </w:r>
            <w:r w:rsidR="00866659">
              <w:rPr>
                <w:sz w:val="26"/>
                <w:szCs w:val="26"/>
              </w:rPr>
              <w:t>.</w:t>
            </w:r>
          </w:p>
          <w:p w14:paraId="721D1EF0" w14:textId="1DC728CA" w:rsidR="00541B58" w:rsidRDefault="00541B58" w:rsidP="00571367">
            <w:pPr>
              <w:pStyle w:val="ListParagraph"/>
              <w:numPr>
                <w:ilvl w:val="0"/>
                <w:numId w:val="1"/>
              </w:num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Work</w:t>
            </w:r>
            <w:r w:rsidR="00866659">
              <w:rPr>
                <w:sz w:val="26"/>
                <w:szCs w:val="26"/>
              </w:rPr>
              <w:t>ing</w:t>
            </w:r>
            <w:r>
              <w:rPr>
                <w:sz w:val="26"/>
                <w:szCs w:val="26"/>
              </w:rPr>
              <w:t xml:space="preserve"> with community partners on policy solutions</w:t>
            </w:r>
            <w:r w:rsidR="00866659">
              <w:rPr>
                <w:sz w:val="26"/>
                <w:szCs w:val="26"/>
              </w:rPr>
              <w:t>.</w:t>
            </w:r>
          </w:p>
          <w:p w14:paraId="73443F15" w14:textId="3847D623" w:rsidR="000C7277" w:rsidRPr="001C14CB" w:rsidRDefault="001C14CB" w:rsidP="001C14CB">
            <w:pPr>
              <w:pStyle w:val="ListParagraph"/>
              <w:numPr>
                <w:ilvl w:val="0"/>
                <w:numId w:val="1"/>
              </w:numPr>
              <w:rPr>
                <w:sz w:val="26"/>
                <w:szCs w:val="26"/>
              </w:rPr>
            </w:pPr>
            <w:r w:rsidRPr="001C14CB">
              <w:rPr>
                <w:sz w:val="26"/>
                <w:szCs w:val="26"/>
              </w:rPr>
              <w:t>Aligning public health plans, where possible, with community priorities identified through the community health improvement plan or other community-based plans</w:t>
            </w:r>
          </w:p>
          <w:p w14:paraId="71904A3F" w14:textId="652C65A4" w:rsidR="0078722C" w:rsidRPr="000C7277" w:rsidRDefault="0078722C" w:rsidP="000C7277">
            <w:pPr>
              <w:rPr>
                <w:b/>
                <w:bCs/>
                <w:color w:val="FF0000"/>
                <w:sz w:val="26"/>
                <w:szCs w:val="26"/>
              </w:rPr>
            </w:pPr>
            <w:r w:rsidRPr="000C7277">
              <w:rPr>
                <w:b/>
                <w:bCs/>
                <w:color w:val="FF0000"/>
                <w:sz w:val="26"/>
                <w:szCs w:val="26"/>
              </w:rPr>
              <w:t>What else?</w:t>
            </w:r>
          </w:p>
          <w:p w14:paraId="1F74BA6E" w14:textId="3928AB69" w:rsidR="00571367" w:rsidRDefault="00571367" w:rsidP="00A41DF8">
            <w:pPr>
              <w:contextualSpacing/>
              <w:rPr>
                <w:b/>
                <w:bCs/>
                <w:sz w:val="26"/>
                <w:szCs w:val="26"/>
              </w:rPr>
            </w:pPr>
          </w:p>
        </w:tc>
      </w:tr>
      <w:tr w:rsidR="00A41DF8" w14:paraId="50A8F9AE" w14:textId="77777777" w:rsidTr="00A41DF8">
        <w:tc>
          <w:tcPr>
            <w:tcW w:w="9350" w:type="dxa"/>
          </w:tcPr>
          <w:p w14:paraId="3DD66968" w14:textId="7EFC695D" w:rsidR="00A41DF8" w:rsidRDefault="00A41DF8" w:rsidP="00A41DF8">
            <w:pPr>
              <w:contextualSpacing/>
              <w:rPr>
                <w:b/>
                <w:bCs/>
                <w:color w:val="2E74B5" w:themeColor="accent5" w:themeShade="BF"/>
                <w:sz w:val="26"/>
                <w:szCs w:val="26"/>
              </w:rPr>
            </w:pPr>
            <w:r w:rsidRPr="00571367">
              <w:rPr>
                <w:b/>
                <w:bCs/>
                <w:color w:val="2E74B5" w:themeColor="accent5" w:themeShade="BF"/>
                <w:sz w:val="26"/>
                <w:szCs w:val="26"/>
              </w:rPr>
              <w:t>How</w:t>
            </w:r>
            <w:r w:rsidR="0078722C">
              <w:rPr>
                <w:b/>
                <w:bCs/>
                <w:color w:val="2E74B5" w:themeColor="accent5" w:themeShade="BF"/>
                <w:sz w:val="26"/>
                <w:szCs w:val="26"/>
              </w:rPr>
              <w:t xml:space="preserve"> will</w:t>
            </w:r>
            <w:r w:rsidRPr="00571367">
              <w:rPr>
                <w:b/>
                <w:bCs/>
                <w:color w:val="2E74B5" w:themeColor="accent5" w:themeShade="BF"/>
                <w:sz w:val="26"/>
                <w:szCs w:val="26"/>
              </w:rPr>
              <w:t xml:space="preserve"> investments contribute to elimination of health inequities</w:t>
            </w:r>
            <w:r w:rsidR="0078722C">
              <w:rPr>
                <w:b/>
                <w:bCs/>
                <w:color w:val="2E74B5" w:themeColor="accent5" w:themeShade="BF"/>
                <w:sz w:val="26"/>
                <w:szCs w:val="26"/>
              </w:rPr>
              <w:t>?</w:t>
            </w:r>
          </w:p>
          <w:p w14:paraId="773D9CFF" w14:textId="77777777" w:rsidR="00A040E9" w:rsidRDefault="00A040E9" w:rsidP="00A41DF8">
            <w:pPr>
              <w:contextualSpacing/>
              <w:rPr>
                <w:b/>
                <w:bCs/>
                <w:color w:val="2E74B5" w:themeColor="accent5" w:themeShade="BF"/>
                <w:sz w:val="26"/>
                <w:szCs w:val="26"/>
              </w:rPr>
            </w:pPr>
          </w:p>
          <w:p w14:paraId="0E8C1007" w14:textId="7E7DE768" w:rsidR="00D208C6" w:rsidRDefault="00D208C6" w:rsidP="00C17146">
            <w:pPr>
              <w:pStyle w:val="ListParagraph"/>
              <w:numPr>
                <w:ilvl w:val="0"/>
                <w:numId w:val="1"/>
              </w:num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Increas</w:t>
            </w:r>
            <w:r w:rsidR="00BA3DAB">
              <w:rPr>
                <w:sz w:val="26"/>
                <w:szCs w:val="26"/>
              </w:rPr>
              <w:t>ed</w:t>
            </w:r>
            <w:r>
              <w:rPr>
                <w:sz w:val="26"/>
                <w:szCs w:val="26"/>
              </w:rPr>
              <w:t xml:space="preserve"> LPHA capacity to co</w:t>
            </w:r>
            <w:r w:rsidR="008F63AE">
              <w:rPr>
                <w:sz w:val="26"/>
                <w:szCs w:val="26"/>
              </w:rPr>
              <w:t xml:space="preserve">nvene and coordinate across agencies </w:t>
            </w:r>
            <w:r w:rsidR="00A86017">
              <w:rPr>
                <w:sz w:val="26"/>
                <w:szCs w:val="26"/>
              </w:rPr>
              <w:t xml:space="preserve">ensures </w:t>
            </w:r>
            <w:r w:rsidR="0067588F">
              <w:rPr>
                <w:sz w:val="26"/>
                <w:szCs w:val="26"/>
              </w:rPr>
              <w:t>alignment of resources toward community priorities</w:t>
            </w:r>
          </w:p>
          <w:p w14:paraId="3B243BF3" w14:textId="52F14FB7" w:rsidR="00571367" w:rsidRPr="00C17146" w:rsidRDefault="00FD5050" w:rsidP="00C17146">
            <w:pPr>
              <w:pStyle w:val="ListParagraph"/>
              <w:numPr>
                <w:ilvl w:val="0"/>
                <w:numId w:val="1"/>
              </w:num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Funding for</w:t>
            </w:r>
            <w:r w:rsidR="00C17146" w:rsidRPr="00C17146">
              <w:rPr>
                <w:sz w:val="26"/>
                <w:szCs w:val="26"/>
              </w:rPr>
              <w:t xml:space="preserve"> aligning work</w:t>
            </w:r>
            <w:r>
              <w:rPr>
                <w:sz w:val="26"/>
                <w:szCs w:val="26"/>
              </w:rPr>
              <w:t xml:space="preserve"> (</w:t>
            </w:r>
            <w:proofErr w:type="gramStart"/>
            <w:r>
              <w:rPr>
                <w:sz w:val="26"/>
                <w:szCs w:val="26"/>
              </w:rPr>
              <w:t>e.g.</w:t>
            </w:r>
            <w:proofErr w:type="gramEnd"/>
            <w:r>
              <w:rPr>
                <w:sz w:val="26"/>
                <w:szCs w:val="26"/>
              </w:rPr>
              <w:t xml:space="preserve"> coordination)</w:t>
            </w:r>
          </w:p>
          <w:p w14:paraId="13ABF39F" w14:textId="03466E28" w:rsidR="009632E6" w:rsidRDefault="009632E6" w:rsidP="009632E6">
            <w:pPr>
              <w:pStyle w:val="ListParagraph"/>
              <w:numPr>
                <w:ilvl w:val="0"/>
                <w:numId w:val="1"/>
              </w:num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LPHA investment for subcontracts with community-based organizations</w:t>
            </w:r>
            <w:r w:rsidR="002B7912">
              <w:rPr>
                <w:sz w:val="26"/>
                <w:szCs w:val="26"/>
              </w:rPr>
              <w:t xml:space="preserve"> </w:t>
            </w:r>
          </w:p>
          <w:p w14:paraId="46ADC58C" w14:textId="77777777" w:rsidR="009632E6" w:rsidRDefault="009632E6" w:rsidP="009632E6">
            <w:pPr>
              <w:pStyle w:val="ListParagraph"/>
              <w:numPr>
                <w:ilvl w:val="0"/>
                <w:numId w:val="1"/>
              </w:num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Staff in LPHAs to focus on equity and cross-sector/community partnerships</w:t>
            </w:r>
          </w:p>
          <w:p w14:paraId="13806934" w14:textId="77777777" w:rsidR="009632E6" w:rsidRDefault="009632E6" w:rsidP="009632E6">
            <w:pPr>
              <w:pStyle w:val="ListParagraph"/>
              <w:numPr>
                <w:ilvl w:val="0"/>
                <w:numId w:val="1"/>
              </w:num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Funding for data systems that allow for identification of health inequities; track metrics and progress</w:t>
            </w:r>
          </w:p>
          <w:p w14:paraId="4050B7AC" w14:textId="77777777" w:rsidR="009632E6" w:rsidRDefault="009632E6" w:rsidP="009632E6">
            <w:pPr>
              <w:pStyle w:val="ListParagraph"/>
              <w:numPr>
                <w:ilvl w:val="0"/>
                <w:numId w:val="1"/>
              </w:num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Funds for communities to provide leadership on data systems / data decolonization</w:t>
            </w:r>
          </w:p>
          <w:p w14:paraId="73A31BC5" w14:textId="77777777" w:rsidR="009632E6" w:rsidRDefault="009632E6" w:rsidP="009632E6">
            <w:pPr>
              <w:pStyle w:val="ListParagraph"/>
              <w:numPr>
                <w:ilvl w:val="0"/>
                <w:numId w:val="1"/>
              </w:num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Health equity capacity building and workforce development (</w:t>
            </w:r>
            <w:proofErr w:type="gramStart"/>
            <w:r>
              <w:rPr>
                <w:sz w:val="26"/>
                <w:szCs w:val="26"/>
              </w:rPr>
              <w:t>e.g.</w:t>
            </w:r>
            <w:proofErr w:type="gramEnd"/>
            <w:r>
              <w:rPr>
                <w:sz w:val="26"/>
                <w:szCs w:val="26"/>
              </w:rPr>
              <w:t xml:space="preserve"> professional training and facilitation contractors)</w:t>
            </w:r>
          </w:p>
          <w:p w14:paraId="31008079" w14:textId="429D2CD7" w:rsidR="00610283" w:rsidRDefault="00610283" w:rsidP="009632E6">
            <w:pPr>
              <w:pStyle w:val="ListParagraph"/>
              <w:numPr>
                <w:ilvl w:val="0"/>
                <w:numId w:val="1"/>
              </w:num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Leverage </w:t>
            </w:r>
            <w:r w:rsidR="003C2F78">
              <w:rPr>
                <w:sz w:val="26"/>
                <w:szCs w:val="26"/>
              </w:rPr>
              <w:t>CHIP partnerships to elevate community priorities</w:t>
            </w:r>
            <w:r w:rsidR="00160113">
              <w:rPr>
                <w:sz w:val="26"/>
                <w:szCs w:val="26"/>
              </w:rPr>
              <w:t>. Leverage funding and resources toward collective impact.</w:t>
            </w:r>
          </w:p>
          <w:p w14:paraId="3256396B" w14:textId="77777777" w:rsidR="003775A1" w:rsidRPr="0078722C" w:rsidRDefault="003775A1" w:rsidP="003775A1">
            <w:pPr>
              <w:pStyle w:val="ListParagraph"/>
              <w:numPr>
                <w:ilvl w:val="0"/>
                <w:numId w:val="1"/>
              </w:numPr>
              <w:rPr>
                <w:b/>
                <w:bCs/>
                <w:color w:val="FF0000"/>
                <w:sz w:val="26"/>
                <w:szCs w:val="26"/>
              </w:rPr>
            </w:pPr>
            <w:r w:rsidRPr="0078722C">
              <w:rPr>
                <w:b/>
                <w:bCs/>
                <w:color w:val="FF0000"/>
                <w:sz w:val="26"/>
                <w:szCs w:val="26"/>
              </w:rPr>
              <w:t>What else?</w:t>
            </w:r>
          </w:p>
          <w:p w14:paraId="7258B873" w14:textId="781CA95F" w:rsidR="00571367" w:rsidRDefault="00571367" w:rsidP="00A41DF8">
            <w:pPr>
              <w:contextualSpacing/>
              <w:rPr>
                <w:b/>
                <w:bCs/>
                <w:sz w:val="26"/>
                <w:szCs w:val="26"/>
              </w:rPr>
            </w:pPr>
          </w:p>
        </w:tc>
      </w:tr>
      <w:tr w:rsidR="00571367" w14:paraId="59B3C347" w14:textId="77777777" w:rsidTr="00A41DF8">
        <w:tc>
          <w:tcPr>
            <w:tcW w:w="9350" w:type="dxa"/>
          </w:tcPr>
          <w:p w14:paraId="5ED5D227" w14:textId="5FC7BE37" w:rsidR="00571367" w:rsidRPr="00FD5050" w:rsidRDefault="00571367" w:rsidP="00A41DF8">
            <w:pPr>
              <w:contextualSpacing/>
              <w:rPr>
                <w:color w:val="2E74B5" w:themeColor="accent5" w:themeShade="BF"/>
                <w:sz w:val="26"/>
                <w:szCs w:val="26"/>
              </w:rPr>
            </w:pPr>
            <w:r w:rsidRPr="00571367">
              <w:rPr>
                <w:b/>
                <w:bCs/>
                <w:color w:val="2E74B5" w:themeColor="accent5" w:themeShade="BF"/>
                <w:sz w:val="26"/>
                <w:szCs w:val="26"/>
              </w:rPr>
              <w:t>Who are our key partners for this priority?</w:t>
            </w:r>
            <w:r w:rsidR="00FD5050">
              <w:rPr>
                <w:b/>
                <w:bCs/>
                <w:color w:val="2E74B5" w:themeColor="accent5" w:themeShade="BF"/>
                <w:sz w:val="26"/>
                <w:szCs w:val="26"/>
              </w:rPr>
              <w:t xml:space="preserve"> </w:t>
            </w:r>
            <w:r w:rsidR="00FD5050" w:rsidRPr="00FD5050">
              <w:rPr>
                <w:color w:val="2E74B5" w:themeColor="accent5" w:themeShade="BF"/>
                <w:sz w:val="26"/>
                <w:szCs w:val="26"/>
              </w:rPr>
              <w:t>(</w:t>
            </w:r>
            <w:proofErr w:type="gramStart"/>
            <w:r w:rsidR="00FD5050" w:rsidRPr="00FD5050">
              <w:rPr>
                <w:color w:val="2E74B5" w:themeColor="accent5" w:themeShade="BF"/>
                <w:sz w:val="26"/>
                <w:szCs w:val="26"/>
              </w:rPr>
              <w:t>in</w:t>
            </w:r>
            <w:proofErr w:type="gramEnd"/>
            <w:r w:rsidR="00FD5050" w:rsidRPr="00FD5050">
              <w:rPr>
                <w:color w:val="2E74B5" w:themeColor="accent5" w:themeShade="BF"/>
                <w:sz w:val="26"/>
                <w:szCs w:val="26"/>
              </w:rPr>
              <w:t xml:space="preserve"> addition to system partners already listed)</w:t>
            </w:r>
          </w:p>
          <w:p w14:paraId="77A570E6" w14:textId="729638C7" w:rsidR="00571367" w:rsidRDefault="00C17146" w:rsidP="00C17146">
            <w:pPr>
              <w:pStyle w:val="ListParagraph"/>
              <w:numPr>
                <w:ilvl w:val="0"/>
                <w:numId w:val="1"/>
              </w:numPr>
              <w:rPr>
                <w:sz w:val="26"/>
                <w:szCs w:val="26"/>
              </w:rPr>
            </w:pPr>
            <w:r w:rsidRPr="00C17146">
              <w:rPr>
                <w:sz w:val="26"/>
                <w:szCs w:val="26"/>
              </w:rPr>
              <w:t>Academic partners</w:t>
            </w:r>
          </w:p>
          <w:p w14:paraId="080D2C13" w14:textId="11EA9FCC" w:rsidR="00C17146" w:rsidRDefault="00C17146" w:rsidP="00C17146">
            <w:pPr>
              <w:pStyle w:val="ListParagraph"/>
              <w:numPr>
                <w:ilvl w:val="0"/>
                <w:numId w:val="1"/>
              </w:num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Statewide org</w:t>
            </w:r>
            <w:r w:rsidR="001947AD">
              <w:rPr>
                <w:sz w:val="26"/>
                <w:szCs w:val="26"/>
              </w:rPr>
              <w:t>anization</w:t>
            </w:r>
            <w:r>
              <w:rPr>
                <w:sz w:val="26"/>
                <w:szCs w:val="26"/>
              </w:rPr>
              <w:t xml:space="preserve">s </w:t>
            </w:r>
          </w:p>
          <w:p w14:paraId="67F51E98" w14:textId="56FAEC5A" w:rsidR="00CB6796" w:rsidRDefault="00CB6796" w:rsidP="00CB6796">
            <w:pPr>
              <w:pStyle w:val="ListParagraph"/>
              <w:numPr>
                <w:ilvl w:val="0"/>
                <w:numId w:val="1"/>
              </w:num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Nonprofit </w:t>
            </w:r>
            <w:r w:rsidR="001947AD">
              <w:rPr>
                <w:sz w:val="26"/>
                <w:szCs w:val="26"/>
              </w:rPr>
              <w:t xml:space="preserve">and community-based </w:t>
            </w:r>
            <w:r>
              <w:rPr>
                <w:sz w:val="26"/>
                <w:szCs w:val="26"/>
              </w:rPr>
              <w:t>organizations</w:t>
            </w:r>
          </w:p>
          <w:p w14:paraId="41A38E2D" w14:textId="52DF56B0" w:rsidR="00CB6796" w:rsidRPr="00C17146" w:rsidRDefault="00CB6796" w:rsidP="00CB6796">
            <w:pPr>
              <w:pStyle w:val="ListParagraph"/>
              <w:numPr>
                <w:ilvl w:val="0"/>
                <w:numId w:val="1"/>
              </w:num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CCOs</w:t>
            </w:r>
            <w:r w:rsidR="001947AD">
              <w:rPr>
                <w:sz w:val="26"/>
                <w:szCs w:val="26"/>
              </w:rPr>
              <w:t xml:space="preserve"> and health systems</w:t>
            </w:r>
          </w:p>
          <w:p w14:paraId="51078230" w14:textId="46E7AC3D" w:rsidR="00C17146" w:rsidRPr="00C9108A" w:rsidRDefault="00C10FF5" w:rsidP="00C9108A">
            <w:pPr>
              <w:pStyle w:val="ListParagraph"/>
              <w:numPr>
                <w:ilvl w:val="0"/>
                <w:numId w:val="1"/>
              </w:numPr>
              <w:rPr>
                <w:b/>
                <w:bCs/>
                <w:color w:val="FF0000"/>
                <w:sz w:val="26"/>
                <w:szCs w:val="26"/>
              </w:rPr>
            </w:pPr>
            <w:r w:rsidRPr="0078722C">
              <w:rPr>
                <w:b/>
                <w:bCs/>
                <w:color w:val="FF0000"/>
                <w:sz w:val="26"/>
                <w:szCs w:val="26"/>
              </w:rPr>
              <w:t>What else?</w:t>
            </w:r>
          </w:p>
          <w:p w14:paraId="2A343FFC" w14:textId="77777777" w:rsidR="00571367" w:rsidRDefault="00571367" w:rsidP="00A41DF8">
            <w:pPr>
              <w:contextualSpacing/>
              <w:rPr>
                <w:b/>
                <w:bCs/>
                <w:sz w:val="26"/>
                <w:szCs w:val="26"/>
              </w:rPr>
            </w:pPr>
          </w:p>
          <w:p w14:paraId="699A2614" w14:textId="20E91E18" w:rsidR="00571367" w:rsidRDefault="00571367" w:rsidP="00A41DF8">
            <w:pPr>
              <w:contextualSpacing/>
              <w:rPr>
                <w:b/>
                <w:bCs/>
                <w:sz w:val="26"/>
                <w:szCs w:val="26"/>
              </w:rPr>
            </w:pPr>
          </w:p>
        </w:tc>
      </w:tr>
      <w:tr w:rsidR="00A41DF8" w14:paraId="1B0F5C54" w14:textId="77777777" w:rsidTr="00A41DF8">
        <w:tc>
          <w:tcPr>
            <w:tcW w:w="9350" w:type="dxa"/>
          </w:tcPr>
          <w:p w14:paraId="3AEFBF34" w14:textId="61DE2966" w:rsidR="00A41DF8" w:rsidRPr="00571367" w:rsidRDefault="00A41DF8" w:rsidP="00A41DF8">
            <w:pPr>
              <w:contextualSpacing/>
              <w:rPr>
                <w:b/>
                <w:bCs/>
                <w:color w:val="2E74B5" w:themeColor="accent5" w:themeShade="BF"/>
                <w:sz w:val="26"/>
                <w:szCs w:val="26"/>
              </w:rPr>
            </w:pPr>
            <w:r w:rsidRPr="00571367">
              <w:rPr>
                <w:b/>
                <w:bCs/>
                <w:color w:val="2E74B5" w:themeColor="accent5" w:themeShade="BF"/>
                <w:sz w:val="26"/>
                <w:szCs w:val="26"/>
              </w:rPr>
              <w:t>What work needs to happen for this priority?</w:t>
            </w:r>
          </w:p>
          <w:p w14:paraId="31C8FC04" w14:textId="0172D1A0" w:rsidR="00571367" w:rsidRPr="006E58CB" w:rsidRDefault="00190F61" w:rsidP="006E58CB">
            <w:pPr>
              <w:pStyle w:val="ListParagraph"/>
              <w:numPr>
                <w:ilvl w:val="0"/>
                <w:numId w:val="1"/>
              </w:num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Wide-ranging strategies to rebuild</w:t>
            </w:r>
            <w:r w:rsidR="00882FE0">
              <w:rPr>
                <w:sz w:val="26"/>
                <w:szCs w:val="26"/>
              </w:rPr>
              <w:t xml:space="preserve"> the public health workforce</w:t>
            </w:r>
          </w:p>
          <w:p w14:paraId="58367FE0" w14:textId="77777777" w:rsidR="005C40AC" w:rsidRDefault="005C40AC" w:rsidP="005C40AC">
            <w:pPr>
              <w:pStyle w:val="ListParagraph"/>
              <w:numPr>
                <w:ilvl w:val="0"/>
                <w:numId w:val="1"/>
              </w:num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LPHA organizational and leadership buy in and support for equity</w:t>
            </w:r>
          </w:p>
          <w:p w14:paraId="3DD49E8D" w14:textId="77777777" w:rsidR="005C40AC" w:rsidRDefault="005C40AC" w:rsidP="005C40AC">
            <w:pPr>
              <w:pStyle w:val="ListParagraph"/>
              <w:numPr>
                <w:ilvl w:val="0"/>
                <w:numId w:val="1"/>
              </w:num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Elected officials (at all levels) buy in and support for equity</w:t>
            </w:r>
          </w:p>
          <w:p w14:paraId="58443434" w14:textId="42C134FD" w:rsidR="00160113" w:rsidRDefault="00160113" w:rsidP="005C40AC">
            <w:pPr>
              <w:pStyle w:val="ListParagraph"/>
              <w:numPr>
                <w:ilvl w:val="0"/>
                <w:numId w:val="1"/>
              </w:num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Elevate the role of </w:t>
            </w:r>
            <w:r w:rsidR="003674D4">
              <w:rPr>
                <w:sz w:val="26"/>
                <w:szCs w:val="26"/>
              </w:rPr>
              <w:t>LPHAs in developing community health assessments and improvement plans. Shift the dynamic from CHIPs being perceived as CCO-led.</w:t>
            </w:r>
          </w:p>
          <w:p w14:paraId="286F8916" w14:textId="77F2CCE7" w:rsidR="00DF1676" w:rsidRPr="00DF1676" w:rsidRDefault="00DF1676" w:rsidP="00DF1676">
            <w:pPr>
              <w:pStyle w:val="ListParagraph"/>
              <w:numPr>
                <w:ilvl w:val="0"/>
                <w:numId w:val="1"/>
              </w:numPr>
              <w:rPr>
                <w:b/>
                <w:bCs/>
                <w:color w:val="FF0000"/>
                <w:sz w:val="26"/>
                <w:szCs w:val="26"/>
              </w:rPr>
            </w:pPr>
            <w:r w:rsidRPr="0078722C">
              <w:rPr>
                <w:b/>
                <w:bCs/>
                <w:color w:val="FF0000"/>
                <w:sz w:val="26"/>
                <w:szCs w:val="26"/>
              </w:rPr>
              <w:t>What else?</w:t>
            </w:r>
          </w:p>
          <w:p w14:paraId="67FE3369" w14:textId="77777777" w:rsidR="00571367" w:rsidRDefault="00571367" w:rsidP="00A41DF8">
            <w:pPr>
              <w:contextualSpacing/>
              <w:rPr>
                <w:b/>
                <w:bCs/>
                <w:sz w:val="26"/>
                <w:szCs w:val="26"/>
              </w:rPr>
            </w:pPr>
          </w:p>
          <w:p w14:paraId="7D7F633F" w14:textId="0678EBE4" w:rsidR="00571367" w:rsidRDefault="00571367" w:rsidP="00A41DF8">
            <w:pPr>
              <w:contextualSpacing/>
              <w:rPr>
                <w:b/>
                <w:bCs/>
                <w:sz w:val="26"/>
                <w:szCs w:val="26"/>
              </w:rPr>
            </w:pPr>
          </w:p>
        </w:tc>
      </w:tr>
      <w:tr w:rsidR="00A41DF8" w14:paraId="6FC610D6" w14:textId="77777777" w:rsidTr="00A41DF8">
        <w:tc>
          <w:tcPr>
            <w:tcW w:w="9350" w:type="dxa"/>
          </w:tcPr>
          <w:p w14:paraId="49E15B5D" w14:textId="076C8B45" w:rsidR="00A41DF8" w:rsidRPr="00571367" w:rsidRDefault="00A41DF8" w:rsidP="00A41DF8">
            <w:pPr>
              <w:contextualSpacing/>
              <w:rPr>
                <w:b/>
                <w:bCs/>
                <w:color w:val="2E74B5" w:themeColor="accent5" w:themeShade="BF"/>
                <w:sz w:val="26"/>
                <w:szCs w:val="26"/>
              </w:rPr>
            </w:pPr>
            <w:r w:rsidRPr="00571367">
              <w:rPr>
                <w:b/>
                <w:bCs/>
                <w:color w:val="2E74B5" w:themeColor="accent5" w:themeShade="BF"/>
                <w:sz w:val="26"/>
                <w:szCs w:val="26"/>
              </w:rPr>
              <w:t>What resources are needed?</w:t>
            </w:r>
          </w:p>
          <w:p w14:paraId="1698AB8D" w14:textId="52230992" w:rsidR="00571367" w:rsidRDefault="00EB1AC7" w:rsidP="009C01D3">
            <w:pPr>
              <w:pStyle w:val="ListParagraph"/>
              <w:numPr>
                <w:ilvl w:val="0"/>
                <w:numId w:val="1"/>
              </w:num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LPHA and OHA p</w:t>
            </w:r>
            <w:r w:rsidR="00B42887">
              <w:rPr>
                <w:sz w:val="26"/>
                <w:szCs w:val="26"/>
              </w:rPr>
              <w:t xml:space="preserve">ositions </w:t>
            </w:r>
            <w:r>
              <w:rPr>
                <w:sz w:val="26"/>
                <w:szCs w:val="26"/>
              </w:rPr>
              <w:t>dedicated to par</w:t>
            </w:r>
            <w:r w:rsidR="00AF6E55">
              <w:rPr>
                <w:sz w:val="26"/>
                <w:szCs w:val="26"/>
              </w:rPr>
              <w:t>tnerships and community engagement</w:t>
            </w:r>
            <w:r w:rsidR="00E20B4B">
              <w:rPr>
                <w:sz w:val="26"/>
                <w:szCs w:val="26"/>
              </w:rPr>
              <w:t>;</w:t>
            </w:r>
            <w:r w:rsidR="00AF6E55">
              <w:rPr>
                <w:sz w:val="26"/>
                <w:szCs w:val="26"/>
              </w:rPr>
              <w:t xml:space="preserve"> </w:t>
            </w:r>
            <w:r w:rsidR="00EF22BA">
              <w:rPr>
                <w:sz w:val="26"/>
                <w:szCs w:val="26"/>
              </w:rPr>
              <w:t xml:space="preserve">work with communities to co-develop </w:t>
            </w:r>
            <w:r w:rsidR="00B42887">
              <w:rPr>
                <w:sz w:val="26"/>
                <w:szCs w:val="26"/>
              </w:rPr>
              <w:t xml:space="preserve">culturally specific </w:t>
            </w:r>
            <w:r w:rsidR="00EF22BA">
              <w:rPr>
                <w:sz w:val="26"/>
                <w:szCs w:val="26"/>
              </w:rPr>
              <w:t xml:space="preserve">policies, </w:t>
            </w:r>
            <w:proofErr w:type="gramStart"/>
            <w:r w:rsidR="00B42887">
              <w:rPr>
                <w:sz w:val="26"/>
                <w:szCs w:val="26"/>
              </w:rPr>
              <w:t>strategies</w:t>
            </w:r>
            <w:proofErr w:type="gramEnd"/>
            <w:r w:rsidR="00EF22BA">
              <w:rPr>
                <w:sz w:val="26"/>
                <w:szCs w:val="26"/>
              </w:rPr>
              <w:t xml:space="preserve"> and interventions.</w:t>
            </w:r>
          </w:p>
          <w:p w14:paraId="4F3D4F6C" w14:textId="1CD63C50" w:rsidR="00034383" w:rsidRDefault="00034383" w:rsidP="009C01D3">
            <w:pPr>
              <w:pStyle w:val="ListParagraph"/>
              <w:numPr>
                <w:ilvl w:val="0"/>
                <w:numId w:val="1"/>
              </w:num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Communities of practice or other shared learning for local and state positions dedicated to </w:t>
            </w:r>
            <w:r w:rsidR="005C738B">
              <w:rPr>
                <w:sz w:val="26"/>
                <w:szCs w:val="26"/>
              </w:rPr>
              <w:t>partnerships and community engagement.</w:t>
            </w:r>
          </w:p>
          <w:p w14:paraId="52D7A1E5" w14:textId="77777777" w:rsidR="000B26FA" w:rsidRDefault="001C41B8" w:rsidP="006E58CB">
            <w:pPr>
              <w:pStyle w:val="ListParagraph"/>
              <w:numPr>
                <w:ilvl w:val="0"/>
                <w:numId w:val="1"/>
              </w:num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</w:t>
            </w:r>
            <w:r w:rsidR="000B26FA">
              <w:rPr>
                <w:sz w:val="26"/>
                <w:szCs w:val="26"/>
              </w:rPr>
              <w:t>echnical assistance</w:t>
            </w:r>
            <w:r>
              <w:rPr>
                <w:sz w:val="26"/>
                <w:szCs w:val="26"/>
              </w:rPr>
              <w:t xml:space="preserve"> for data decolonization; statewide approaches that support local approaches.</w:t>
            </w:r>
          </w:p>
          <w:p w14:paraId="30E4E8A3" w14:textId="77777777" w:rsidR="002B5C11" w:rsidRDefault="00D33C6F" w:rsidP="006E58CB">
            <w:pPr>
              <w:pStyle w:val="ListParagraph"/>
              <w:numPr>
                <w:ilvl w:val="0"/>
                <w:numId w:val="1"/>
              </w:num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Investments and resources for local qualitative data </w:t>
            </w:r>
            <w:r w:rsidR="001515A9">
              <w:rPr>
                <w:sz w:val="26"/>
                <w:szCs w:val="26"/>
              </w:rPr>
              <w:t xml:space="preserve">collection. </w:t>
            </w:r>
          </w:p>
          <w:p w14:paraId="14E24316" w14:textId="77777777" w:rsidR="002B5C11" w:rsidRDefault="002B5C11" w:rsidP="006E58CB">
            <w:pPr>
              <w:pStyle w:val="ListParagraph"/>
              <w:numPr>
                <w:ilvl w:val="0"/>
                <w:numId w:val="1"/>
              </w:num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Investments in community-led data systems. </w:t>
            </w:r>
          </w:p>
          <w:p w14:paraId="62CF4BBE" w14:textId="30FF10A9" w:rsidR="00B42887" w:rsidRPr="006E58CB" w:rsidRDefault="002B5C11" w:rsidP="006E58CB">
            <w:pPr>
              <w:pStyle w:val="ListParagraph"/>
              <w:numPr>
                <w:ilvl w:val="0"/>
                <w:numId w:val="1"/>
              </w:num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Technical assistance to bring together quantitative and qualitative </w:t>
            </w:r>
            <w:r w:rsidR="00B10F4E">
              <w:rPr>
                <w:sz w:val="26"/>
                <w:szCs w:val="26"/>
              </w:rPr>
              <w:t xml:space="preserve">data, and for using data </w:t>
            </w:r>
            <w:r w:rsidR="001C41B8">
              <w:rPr>
                <w:sz w:val="26"/>
                <w:szCs w:val="26"/>
              </w:rPr>
              <w:t>to identify policies and strategies t</w:t>
            </w:r>
            <w:r w:rsidR="00B10F4E">
              <w:rPr>
                <w:sz w:val="26"/>
                <w:szCs w:val="26"/>
              </w:rPr>
              <w:t>hat</w:t>
            </w:r>
            <w:r w:rsidR="001C41B8">
              <w:rPr>
                <w:sz w:val="26"/>
                <w:szCs w:val="26"/>
              </w:rPr>
              <w:t xml:space="preserve"> rectify injustices. </w:t>
            </w:r>
          </w:p>
          <w:p w14:paraId="075FB0AD" w14:textId="7662CDD6" w:rsidR="00571367" w:rsidRDefault="00D07F25" w:rsidP="009C01D3">
            <w:pPr>
              <w:pStyle w:val="ListParagraph"/>
              <w:numPr>
                <w:ilvl w:val="0"/>
                <w:numId w:val="1"/>
              </w:num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 xml:space="preserve">Compendium of resources for dismantling white supremacy and achieving equity. </w:t>
            </w:r>
          </w:p>
          <w:p w14:paraId="08662279" w14:textId="3977E846" w:rsidR="00C509FC" w:rsidRDefault="00C509FC" w:rsidP="009C01D3">
            <w:pPr>
              <w:pStyle w:val="ListParagraph"/>
              <w:numPr>
                <w:ilvl w:val="0"/>
                <w:numId w:val="1"/>
              </w:num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Statewide technical assistance for community health assessments and improvement plans</w:t>
            </w:r>
          </w:p>
          <w:p w14:paraId="050D19DA" w14:textId="77777777" w:rsidR="00995F14" w:rsidRDefault="00D07F25" w:rsidP="006E58CB">
            <w:pPr>
              <w:pStyle w:val="ListParagraph"/>
              <w:numPr>
                <w:ilvl w:val="0"/>
                <w:numId w:val="1"/>
              </w:num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</w:t>
            </w:r>
            <w:r w:rsidR="00995F14">
              <w:rPr>
                <w:sz w:val="26"/>
                <w:szCs w:val="26"/>
              </w:rPr>
              <w:t>echnical assistance</w:t>
            </w:r>
            <w:r>
              <w:rPr>
                <w:sz w:val="26"/>
                <w:szCs w:val="26"/>
              </w:rPr>
              <w:t xml:space="preserve"> for creating welcoming work environments that nurture people through public health careers, including for those who do not come to public health with public health training/background.</w:t>
            </w:r>
          </w:p>
          <w:p w14:paraId="477F72D1" w14:textId="71A845EF" w:rsidR="00D07F25" w:rsidRPr="006E58CB" w:rsidRDefault="00995F14" w:rsidP="006E58CB">
            <w:pPr>
              <w:pStyle w:val="ListParagraph"/>
              <w:numPr>
                <w:ilvl w:val="0"/>
                <w:numId w:val="1"/>
              </w:num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Technical assistance </w:t>
            </w:r>
            <w:r w:rsidR="00034383">
              <w:rPr>
                <w:sz w:val="26"/>
                <w:szCs w:val="26"/>
              </w:rPr>
              <w:t xml:space="preserve">and resources for reducing </w:t>
            </w:r>
            <w:r w:rsidR="00D07F25">
              <w:rPr>
                <w:sz w:val="26"/>
                <w:szCs w:val="26"/>
              </w:rPr>
              <w:t>biases in hiring practices.</w:t>
            </w:r>
          </w:p>
          <w:p w14:paraId="4B5EA75E" w14:textId="77777777" w:rsidR="009C01D3" w:rsidRDefault="009C01D3" w:rsidP="009C01D3">
            <w:pPr>
              <w:pStyle w:val="ListParagraph"/>
              <w:numPr>
                <w:ilvl w:val="0"/>
                <w:numId w:val="1"/>
              </w:numPr>
              <w:rPr>
                <w:sz w:val="26"/>
                <w:szCs w:val="26"/>
              </w:rPr>
            </w:pPr>
            <w:r w:rsidRPr="00034383">
              <w:rPr>
                <w:sz w:val="26"/>
                <w:szCs w:val="26"/>
              </w:rPr>
              <w:t>Tools for equity (assessment, language)</w:t>
            </w:r>
          </w:p>
          <w:p w14:paraId="5FC895AC" w14:textId="77777777" w:rsidR="00DF1676" w:rsidRPr="00C9108A" w:rsidRDefault="00DF1676" w:rsidP="00DF1676">
            <w:pPr>
              <w:pStyle w:val="ListParagraph"/>
              <w:numPr>
                <w:ilvl w:val="0"/>
                <w:numId w:val="1"/>
              </w:numPr>
              <w:rPr>
                <w:b/>
                <w:bCs/>
                <w:color w:val="FF0000"/>
                <w:sz w:val="26"/>
                <w:szCs w:val="26"/>
              </w:rPr>
            </w:pPr>
            <w:r w:rsidRPr="0078722C">
              <w:rPr>
                <w:b/>
                <w:bCs/>
                <w:color w:val="FF0000"/>
                <w:sz w:val="26"/>
                <w:szCs w:val="26"/>
              </w:rPr>
              <w:t>What else?</w:t>
            </w:r>
          </w:p>
          <w:p w14:paraId="308E57BC" w14:textId="77777777" w:rsidR="00DF1676" w:rsidRPr="00DF1676" w:rsidRDefault="00DF1676" w:rsidP="00DF1676">
            <w:pPr>
              <w:rPr>
                <w:sz w:val="26"/>
                <w:szCs w:val="26"/>
              </w:rPr>
            </w:pPr>
          </w:p>
          <w:p w14:paraId="3755C07B" w14:textId="79FA035B" w:rsidR="00571367" w:rsidRPr="00571367" w:rsidRDefault="00571367" w:rsidP="00A41DF8">
            <w:pPr>
              <w:contextualSpacing/>
              <w:rPr>
                <w:b/>
                <w:bCs/>
                <w:color w:val="2E74B5" w:themeColor="accent5" w:themeShade="BF"/>
                <w:sz w:val="26"/>
                <w:szCs w:val="26"/>
              </w:rPr>
            </w:pPr>
          </w:p>
        </w:tc>
      </w:tr>
    </w:tbl>
    <w:p w14:paraId="41803B31" w14:textId="47DEF4A2" w:rsidR="00DF1676" w:rsidRDefault="00DF1676">
      <w:pPr>
        <w:contextualSpacing/>
        <w:rPr>
          <w:sz w:val="26"/>
          <w:szCs w:val="26"/>
        </w:rPr>
      </w:pPr>
    </w:p>
    <w:p w14:paraId="4F5BCA29" w14:textId="77777777" w:rsidR="00DF1676" w:rsidRDefault="00DF1676">
      <w:pPr>
        <w:rPr>
          <w:sz w:val="26"/>
          <w:szCs w:val="26"/>
        </w:rPr>
      </w:pPr>
      <w:r>
        <w:rPr>
          <w:sz w:val="26"/>
          <w:szCs w:val="26"/>
        </w:rP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78722C" w14:paraId="33FD8E49" w14:textId="77777777" w:rsidTr="000341DB">
        <w:tc>
          <w:tcPr>
            <w:tcW w:w="9350" w:type="dxa"/>
          </w:tcPr>
          <w:p w14:paraId="3E862EC4" w14:textId="436744C4" w:rsidR="00A30384" w:rsidRPr="00DF1676" w:rsidRDefault="0078722C" w:rsidP="006E58CB">
            <w:pPr>
              <w:rPr>
                <w:b/>
                <w:bCs/>
                <w:color w:val="2E74B5" w:themeColor="accent5" w:themeShade="BF"/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br w:type="page"/>
            </w:r>
            <w:r w:rsidR="00A30384" w:rsidRPr="00DF1676">
              <w:rPr>
                <w:b/>
                <w:bCs/>
                <w:color w:val="2E74B5" w:themeColor="accent5" w:themeShade="BF"/>
                <w:sz w:val="26"/>
                <w:szCs w:val="26"/>
              </w:rPr>
              <w:t xml:space="preserve">Priority #2: Protect and promote health through a sustainable public health system that is equity-focused, community-centered, </w:t>
            </w:r>
            <w:proofErr w:type="gramStart"/>
            <w:r w:rsidR="00A30384" w:rsidRPr="00DF1676">
              <w:rPr>
                <w:b/>
                <w:bCs/>
                <w:color w:val="2E74B5" w:themeColor="accent5" w:themeShade="BF"/>
                <w:sz w:val="26"/>
                <w:szCs w:val="26"/>
              </w:rPr>
              <w:t>responsive</w:t>
            </w:r>
            <w:proofErr w:type="gramEnd"/>
            <w:r w:rsidR="00A30384" w:rsidRPr="00DF1676">
              <w:rPr>
                <w:b/>
                <w:bCs/>
                <w:color w:val="2E74B5" w:themeColor="accent5" w:themeShade="BF"/>
                <w:sz w:val="26"/>
                <w:szCs w:val="26"/>
              </w:rPr>
              <w:t xml:space="preserve"> and forward-thinking.  </w:t>
            </w:r>
          </w:p>
          <w:p w14:paraId="2FED0C4C" w14:textId="77777777" w:rsidR="0078722C" w:rsidRPr="00DF1676" w:rsidRDefault="0078722C" w:rsidP="000341DB">
            <w:pPr>
              <w:contextualSpacing/>
              <w:rPr>
                <w:b/>
                <w:bCs/>
                <w:color w:val="2E74B5" w:themeColor="accent5" w:themeShade="BF"/>
                <w:sz w:val="26"/>
                <w:szCs w:val="26"/>
              </w:rPr>
            </w:pPr>
          </w:p>
        </w:tc>
      </w:tr>
      <w:tr w:rsidR="0078722C" w14:paraId="2A1E1F7C" w14:textId="77777777" w:rsidTr="000341DB">
        <w:tc>
          <w:tcPr>
            <w:tcW w:w="9350" w:type="dxa"/>
          </w:tcPr>
          <w:p w14:paraId="214855B9" w14:textId="3E8799AA" w:rsidR="0078722C" w:rsidRPr="00571367" w:rsidRDefault="0078722C" w:rsidP="000341DB">
            <w:pPr>
              <w:contextualSpacing/>
              <w:rPr>
                <w:b/>
                <w:bCs/>
                <w:color w:val="2E74B5" w:themeColor="accent5" w:themeShade="BF"/>
                <w:sz w:val="26"/>
                <w:szCs w:val="26"/>
              </w:rPr>
            </w:pPr>
            <w:r w:rsidRPr="00571367">
              <w:rPr>
                <w:b/>
                <w:bCs/>
                <w:color w:val="2E74B5" w:themeColor="accent5" w:themeShade="BF"/>
                <w:sz w:val="26"/>
                <w:szCs w:val="26"/>
              </w:rPr>
              <w:t xml:space="preserve">What are the high-level changes that will occur? </w:t>
            </w:r>
          </w:p>
          <w:p w14:paraId="266AA8FC" w14:textId="77777777" w:rsidR="006351AC" w:rsidRPr="00046A0E" w:rsidRDefault="006351AC" w:rsidP="00046A0E">
            <w:pPr>
              <w:rPr>
                <w:sz w:val="26"/>
                <w:szCs w:val="26"/>
              </w:rPr>
            </w:pPr>
            <w:r w:rsidRPr="00046A0E">
              <w:rPr>
                <w:sz w:val="26"/>
                <w:szCs w:val="26"/>
                <w:u w:val="single"/>
              </w:rPr>
              <w:t xml:space="preserve">Workforce development </w:t>
            </w:r>
            <w:r w:rsidRPr="00046A0E">
              <w:rPr>
                <w:sz w:val="26"/>
                <w:szCs w:val="26"/>
              </w:rPr>
              <w:t>(recruitment and retention)</w:t>
            </w:r>
          </w:p>
          <w:p w14:paraId="64E18FF4" w14:textId="77777777" w:rsidR="006351AC" w:rsidRDefault="006351AC" w:rsidP="003F2232">
            <w:pPr>
              <w:pStyle w:val="ListParagraph"/>
              <w:numPr>
                <w:ilvl w:val="0"/>
                <w:numId w:val="1"/>
              </w:num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Local pipeline opportunities</w:t>
            </w:r>
          </w:p>
          <w:p w14:paraId="489F9F0C" w14:textId="77777777" w:rsidR="00046A0E" w:rsidRDefault="00046A0E" w:rsidP="00046A0E">
            <w:pPr>
              <w:rPr>
                <w:sz w:val="26"/>
                <w:szCs w:val="26"/>
              </w:rPr>
            </w:pPr>
          </w:p>
          <w:p w14:paraId="3A4BD3DA" w14:textId="53BC6CF4" w:rsidR="00046A0E" w:rsidRPr="00046A0E" w:rsidRDefault="00046A0E" w:rsidP="00046A0E">
            <w:pPr>
              <w:rPr>
                <w:sz w:val="26"/>
                <w:szCs w:val="26"/>
                <w:u w:val="single"/>
              </w:rPr>
            </w:pPr>
            <w:r w:rsidRPr="00046A0E">
              <w:rPr>
                <w:sz w:val="26"/>
                <w:szCs w:val="26"/>
                <w:u w:val="single"/>
              </w:rPr>
              <w:t>Data and data systems</w:t>
            </w:r>
          </w:p>
          <w:p w14:paraId="53E51CD3" w14:textId="77777777" w:rsidR="00B70F7A" w:rsidRDefault="00B70F7A" w:rsidP="00B70F7A">
            <w:pPr>
              <w:pStyle w:val="ListParagraph"/>
              <w:numPr>
                <w:ilvl w:val="0"/>
                <w:numId w:val="1"/>
              </w:numPr>
              <w:rPr>
                <w:sz w:val="26"/>
                <w:szCs w:val="26"/>
              </w:rPr>
            </w:pPr>
            <w:r w:rsidRPr="00E4256B">
              <w:rPr>
                <w:sz w:val="26"/>
                <w:szCs w:val="26"/>
              </w:rPr>
              <w:t>Develop infrastructure for state and local data and data systems, and community-led data.</w:t>
            </w:r>
          </w:p>
          <w:p w14:paraId="30CD8DCD" w14:textId="7F46C591" w:rsidR="006351AC" w:rsidRDefault="00B70F7A" w:rsidP="003F2232">
            <w:pPr>
              <w:pStyle w:val="ListParagraph"/>
              <w:numPr>
                <w:ilvl w:val="0"/>
                <w:numId w:val="1"/>
              </w:num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Interoperable and community-centered data systems</w:t>
            </w:r>
          </w:p>
          <w:p w14:paraId="3F873959" w14:textId="77777777" w:rsidR="00046A0E" w:rsidRDefault="00046A0E" w:rsidP="00046A0E">
            <w:pPr>
              <w:rPr>
                <w:sz w:val="26"/>
                <w:szCs w:val="26"/>
              </w:rPr>
            </w:pPr>
          </w:p>
          <w:p w14:paraId="6F16B31E" w14:textId="369855C7" w:rsidR="00046A0E" w:rsidRPr="00046A0E" w:rsidRDefault="00046A0E" w:rsidP="00046A0E">
            <w:pPr>
              <w:rPr>
                <w:sz w:val="26"/>
                <w:szCs w:val="26"/>
                <w:u w:val="single"/>
              </w:rPr>
            </w:pPr>
            <w:r w:rsidRPr="00046A0E">
              <w:rPr>
                <w:sz w:val="26"/>
                <w:szCs w:val="26"/>
                <w:u w:val="single"/>
              </w:rPr>
              <w:t>Communications</w:t>
            </w:r>
          </w:p>
          <w:p w14:paraId="58C2AB48" w14:textId="69F6E948" w:rsidR="00411B0A" w:rsidRPr="000C7277" w:rsidRDefault="00B70F7A" w:rsidP="000C7277">
            <w:pPr>
              <w:pStyle w:val="ListParagraph"/>
              <w:numPr>
                <w:ilvl w:val="0"/>
                <w:numId w:val="1"/>
              </w:num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Multidirectional communication channels among partners</w:t>
            </w:r>
          </w:p>
          <w:p w14:paraId="5780712A" w14:textId="77777777" w:rsidR="003F2232" w:rsidRPr="003F2232" w:rsidRDefault="003F2232" w:rsidP="003F2232">
            <w:pPr>
              <w:rPr>
                <w:sz w:val="26"/>
                <w:szCs w:val="26"/>
              </w:rPr>
            </w:pPr>
          </w:p>
          <w:p w14:paraId="233DE76A" w14:textId="7AE2CF5F" w:rsidR="003F2232" w:rsidRPr="000C7277" w:rsidRDefault="000C7277" w:rsidP="003F2232">
            <w:pPr>
              <w:rPr>
                <w:sz w:val="26"/>
                <w:szCs w:val="26"/>
                <w:u w:val="single"/>
              </w:rPr>
            </w:pPr>
            <w:r w:rsidRPr="000C7277">
              <w:rPr>
                <w:sz w:val="26"/>
                <w:szCs w:val="26"/>
                <w:u w:val="single"/>
              </w:rPr>
              <w:t>Leadership and Organizational Competencies</w:t>
            </w:r>
          </w:p>
          <w:p w14:paraId="16F1E72A" w14:textId="75824FD7" w:rsidR="00FD5050" w:rsidRDefault="00F8015D" w:rsidP="00AD15E0">
            <w:pPr>
              <w:pStyle w:val="ListParagraph"/>
              <w:numPr>
                <w:ilvl w:val="0"/>
                <w:numId w:val="1"/>
              </w:num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Maintain local flexibility so that each LPHA can use public health modernization funds to be responsive and </w:t>
            </w:r>
            <w:proofErr w:type="gramStart"/>
            <w:r>
              <w:rPr>
                <w:sz w:val="26"/>
                <w:szCs w:val="26"/>
              </w:rPr>
              <w:t>community-centered</w:t>
            </w:r>
            <w:proofErr w:type="gramEnd"/>
            <w:r>
              <w:rPr>
                <w:sz w:val="26"/>
                <w:szCs w:val="26"/>
              </w:rPr>
              <w:t xml:space="preserve">. </w:t>
            </w:r>
          </w:p>
          <w:p w14:paraId="444E5EAD" w14:textId="77777777" w:rsidR="00411B0A" w:rsidRDefault="00411B0A" w:rsidP="00411B0A">
            <w:pPr>
              <w:rPr>
                <w:b/>
                <w:bCs/>
                <w:color w:val="FF0000"/>
                <w:sz w:val="26"/>
                <w:szCs w:val="26"/>
              </w:rPr>
            </w:pPr>
          </w:p>
          <w:p w14:paraId="2BF91DE4" w14:textId="1F45655D" w:rsidR="0078722C" w:rsidRPr="00411B0A" w:rsidRDefault="0078722C" w:rsidP="00411B0A">
            <w:pPr>
              <w:rPr>
                <w:sz w:val="26"/>
                <w:szCs w:val="26"/>
              </w:rPr>
            </w:pPr>
            <w:r w:rsidRPr="00411B0A">
              <w:rPr>
                <w:b/>
                <w:bCs/>
                <w:color w:val="FF0000"/>
                <w:sz w:val="26"/>
                <w:szCs w:val="26"/>
              </w:rPr>
              <w:t>What else?</w:t>
            </w:r>
          </w:p>
          <w:p w14:paraId="460E3543" w14:textId="77777777" w:rsidR="0078722C" w:rsidRDefault="0078722C" w:rsidP="000341DB">
            <w:pPr>
              <w:contextualSpacing/>
              <w:rPr>
                <w:b/>
                <w:bCs/>
                <w:sz w:val="26"/>
                <w:szCs w:val="26"/>
              </w:rPr>
            </w:pPr>
          </w:p>
        </w:tc>
      </w:tr>
      <w:tr w:rsidR="0078722C" w14:paraId="737A4BB3" w14:textId="77777777" w:rsidTr="000341DB">
        <w:tc>
          <w:tcPr>
            <w:tcW w:w="9350" w:type="dxa"/>
          </w:tcPr>
          <w:p w14:paraId="04738A97" w14:textId="77777777" w:rsidR="00AB444B" w:rsidRPr="00571367" w:rsidRDefault="00AB444B" w:rsidP="00AB444B">
            <w:pPr>
              <w:contextualSpacing/>
              <w:rPr>
                <w:b/>
                <w:bCs/>
                <w:color w:val="2E74B5" w:themeColor="accent5" w:themeShade="BF"/>
                <w:sz w:val="26"/>
                <w:szCs w:val="26"/>
              </w:rPr>
            </w:pPr>
            <w:r w:rsidRPr="00571367">
              <w:rPr>
                <w:b/>
                <w:bCs/>
                <w:color w:val="2E74B5" w:themeColor="accent5" w:themeShade="BF"/>
                <w:sz w:val="26"/>
                <w:szCs w:val="26"/>
              </w:rPr>
              <w:t>How</w:t>
            </w:r>
            <w:r>
              <w:rPr>
                <w:b/>
                <w:bCs/>
                <w:color w:val="2E74B5" w:themeColor="accent5" w:themeShade="BF"/>
                <w:sz w:val="26"/>
                <w:szCs w:val="26"/>
              </w:rPr>
              <w:t xml:space="preserve"> will</w:t>
            </w:r>
            <w:r w:rsidRPr="00571367">
              <w:rPr>
                <w:b/>
                <w:bCs/>
                <w:color w:val="2E74B5" w:themeColor="accent5" w:themeShade="BF"/>
                <w:sz w:val="26"/>
                <w:szCs w:val="26"/>
              </w:rPr>
              <w:t xml:space="preserve"> investments contribute to elimination of health inequities</w:t>
            </w:r>
            <w:r>
              <w:rPr>
                <w:b/>
                <w:bCs/>
                <w:color w:val="2E74B5" w:themeColor="accent5" w:themeShade="BF"/>
                <w:sz w:val="26"/>
                <w:szCs w:val="26"/>
              </w:rPr>
              <w:t>?</w:t>
            </w:r>
          </w:p>
          <w:p w14:paraId="4E932C52" w14:textId="77777777" w:rsidR="00F138EB" w:rsidRDefault="00EB7840" w:rsidP="00F138EB">
            <w:pPr>
              <w:contextualSpacing/>
              <w:rPr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 xml:space="preserve">Data systems: </w:t>
            </w:r>
            <w:r w:rsidR="00F138EB">
              <w:rPr>
                <w:sz w:val="26"/>
                <w:szCs w:val="26"/>
              </w:rPr>
              <w:t xml:space="preserve">systematic measurement of disparities so that we are working from the same place. The instructions and systems and cleaning must be programmed to be able to achieve this. </w:t>
            </w:r>
          </w:p>
          <w:p w14:paraId="7F181A3B" w14:textId="77777777" w:rsidR="00F138EB" w:rsidRDefault="00F138EB" w:rsidP="00F138EB">
            <w:pPr>
              <w:contextualSpacing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How are partners collecting and analyzing the data – do we have system-wide agreements (same language) on how we analyze, using and talking about the data. Relevant for intersectionality.</w:t>
            </w:r>
          </w:p>
          <w:p w14:paraId="5AB33E78" w14:textId="77777777" w:rsidR="00F138EB" w:rsidRDefault="00F138EB" w:rsidP="00F138EB">
            <w:pPr>
              <w:contextualSpacing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Rural communities don’t have epis to support this – this is a need.</w:t>
            </w:r>
          </w:p>
          <w:p w14:paraId="1C0B5E99" w14:textId="77777777" w:rsidR="00F138EB" w:rsidRPr="000D0857" w:rsidRDefault="00F138EB" w:rsidP="00F138EB">
            <w:pPr>
              <w:contextualSpacing/>
              <w:rPr>
                <w:b/>
                <w:bCs/>
                <w:sz w:val="26"/>
                <w:szCs w:val="26"/>
              </w:rPr>
            </w:pPr>
          </w:p>
          <w:p w14:paraId="2970774F" w14:textId="77777777" w:rsidR="00F138EB" w:rsidRDefault="00F138EB" w:rsidP="00F138EB">
            <w:pPr>
              <w:contextualSpacing/>
              <w:rPr>
                <w:sz w:val="26"/>
                <w:szCs w:val="26"/>
              </w:rPr>
            </w:pPr>
            <w:r w:rsidRPr="000D0857">
              <w:rPr>
                <w:b/>
                <w:bCs/>
                <w:sz w:val="26"/>
                <w:szCs w:val="26"/>
              </w:rPr>
              <w:t>Flexibility in PE:</w:t>
            </w:r>
            <w:r>
              <w:rPr>
                <w:sz w:val="26"/>
                <w:szCs w:val="26"/>
              </w:rPr>
              <w:t xml:space="preserve"> allows for local knowledge/expertise to inform the work </w:t>
            </w:r>
            <w:r w:rsidRPr="0014674D">
              <w:rPr>
                <w:sz w:val="26"/>
                <w:szCs w:val="26"/>
              </w:rPr>
              <w:t>(spirit of PHM)</w:t>
            </w:r>
          </w:p>
          <w:p w14:paraId="1B121901" w14:textId="77777777" w:rsidR="00A91ABC" w:rsidRDefault="00A91ABC" w:rsidP="00F138EB">
            <w:pPr>
              <w:contextualSpacing/>
              <w:rPr>
                <w:sz w:val="26"/>
                <w:szCs w:val="26"/>
              </w:rPr>
            </w:pPr>
          </w:p>
          <w:p w14:paraId="1CFD512A" w14:textId="0EBD86ED" w:rsidR="00A91ABC" w:rsidRPr="0014674D" w:rsidRDefault="002E1534" w:rsidP="00F138EB">
            <w:pPr>
              <w:contextualSpacing/>
              <w:rPr>
                <w:sz w:val="26"/>
                <w:szCs w:val="26"/>
              </w:rPr>
            </w:pPr>
            <w:r w:rsidRPr="0001269C">
              <w:rPr>
                <w:b/>
                <w:bCs/>
                <w:sz w:val="26"/>
                <w:szCs w:val="26"/>
              </w:rPr>
              <w:t>Communications:</w:t>
            </w:r>
            <w:r>
              <w:rPr>
                <w:sz w:val="26"/>
                <w:szCs w:val="26"/>
              </w:rPr>
              <w:t xml:space="preserve"> all communities will receive </w:t>
            </w:r>
            <w:r w:rsidR="00CD36CD">
              <w:rPr>
                <w:sz w:val="26"/>
                <w:szCs w:val="26"/>
              </w:rPr>
              <w:t>timely risk and health promotion communication</w:t>
            </w:r>
            <w:r w:rsidR="00000751">
              <w:rPr>
                <w:sz w:val="26"/>
                <w:szCs w:val="26"/>
              </w:rPr>
              <w:t xml:space="preserve">s that are culturally and linguistically relevant and are received through </w:t>
            </w:r>
            <w:r w:rsidR="0001269C">
              <w:rPr>
                <w:sz w:val="26"/>
                <w:szCs w:val="26"/>
              </w:rPr>
              <w:t>trusted and appropriate channels</w:t>
            </w:r>
          </w:p>
          <w:p w14:paraId="0F5D444E" w14:textId="5A9DD2E3" w:rsidR="0078722C" w:rsidRDefault="0078722C" w:rsidP="000341DB">
            <w:pPr>
              <w:contextualSpacing/>
              <w:rPr>
                <w:b/>
                <w:bCs/>
                <w:sz w:val="26"/>
                <w:szCs w:val="26"/>
              </w:rPr>
            </w:pPr>
          </w:p>
          <w:p w14:paraId="08B96A0D" w14:textId="77777777" w:rsidR="00C509FC" w:rsidRPr="00C9108A" w:rsidRDefault="00C509FC" w:rsidP="00C509FC">
            <w:pPr>
              <w:pStyle w:val="ListParagraph"/>
              <w:numPr>
                <w:ilvl w:val="0"/>
                <w:numId w:val="1"/>
              </w:numPr>
              <w:rPr>
                <w:b/>
                <w:bCs/>
                <w:color w:val="FF0000"/>
                <w:sz w:val="26"/>
                <w:szCs w:val="26"/>
              </w:rPr>
            </w:pPr>
            <w:r w:rsidRPr="0078722C">
              <w:rPr>
                <w:b/>
                <w:bCs/>
                <w:color w:val="FF0000"/>
                <w:sz w:val="26"/>
                <w:szCs w:val="26"/>
              </w:rPr>
              <w:t>What else?</w:t>
            </w:r>
          </w:p>
          <w:p w14:paraId="4AF3DEDC" w14:textId="77777777" w:rsidR="00C509FC" w:rsidRDefault="00C509FC" w:rsidP="000341DB">
            <w:pPr>
              <w:contextualSpacing/>
              <w:rPr>
                <w:b/>
                <w:bCs/>
                <w:sz w:val="26"/>
                <w:szCs w:val="26"/>
              </w:rPr>
            </w:pPr>
          </w:p>
          <w:p w14:paraId="08121618" w14:textId="77777777" w:rsidR="0078722C" w:rsidRDefault="0078722C" w:rsidP="000341DB">
            <w:pPr>
              <w:contextualSpacing/>
              <w:rPr>
                <w:b/>
                <w:bCs/>
                <w:sz w:val="26"/>
                <w:szCs w:val="26"/>
              </w:rPr>
            </w:pPr>
          </w:p>
          <w:p w14:paraId="38E63B36" w14:textId="77777777" w:rsidR="0078722C" w:rsidRDefault="0078722C" w:rsidP="000341DB">
            <w:pPr>
              <w:contextualSpacing/>
              <w:rPr>
                <w:b/>
                <w:bCs/>
                <w:sz w:val="26"/>
                <w:szCs w:val="26"/>
              </w:rPr>
            </w:pPr>
          </w:p>
        </w:tc>
      </w:tr>
      <w:tr w:rsidR="0078722C" w14:paraId="15A91871" w14:textId="77777777" w:rsidTr="000341DB">
        <w:tc>
          <w:tcPr>
            <w:tcW w:w="9350" w:type="dxa"/>
          </w:tcPr>
          <w:p w14:paraId="35B6FE00" w14:textId="77777777" w:rsidR="0078722C" w:rsidRPr="00571367" w:rsidRDefault="0078722C" w:rsidP="000341DB">
            <w:pPr>
              <w:contextualSpacing/>
              <w:rPr>
                <w:b/>
                <w:bCs/>
                <w:color w:val="2E74B5" w:themeColor="accent5" w:themeShade="BF"/>
                <w:sz w:val="26"/>
                <w:szCs w:val="26"/>
              </w:rPr>
            </w:pPr>
            <w:r w:rsidRPr="00571367">
              <w:rPr>
                <w:b/>
                <w:bCs/>
                <w:color w:val="2E74B5" w:themeColor="accent5" w:themeShade="BF"/>
                <w:sz w:val="26"/>
                <w:szCs w:val="26"/>
              </w:rPr>
              <w:t>Who are our key partners for this priority?</w:t>
            </w:r>
          </w:p>
          <w:p w14:paraId="7807EBF8" w14:textId="77777777" w:rsidR="00E032E1" w:rsidRDefault="00E032E1" w:rsidP="00E032E1">
            <w:pPr>
              <w:contextualSpacing/>
              <w:rPr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OHA:</w:t>
            </w:r>
            <w:r>
              <w:rPr>
                <w:sz w:val="26"/>
                <w:szCs w:val="26"/>
              </w:rPr>
              <w:t xml:space="preserve"> what type of software, how implement it, etc. OHA could organize statewide resource options (TA legal center-like for data); helpful to know OHA IRB</w:t>
            </w:r>
          </w:p>
          <w:p w14:paraId="62F49056" w14:textId="77777777" w:rsidR="00E032E1" w:rsidRDefault="00E032E1" w:rsidP="00E032E1">
            <w:pPr>
              <w:contextualSpacing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Some hoops for </w:t>
            </w:r>
            <w:r w:rsidRPr="000D0857">
              <w:rPr>
                <w:b/>
                <w:bCs/>
                <w:sz w:val="26"/>
                <w:szCs w:val="26"/>
              </w:rPr>
              <w:t>software companies</w:t>
            </w:r>
            <w:r>
              <w:rPr>
                <w:sz w:val="26"/>
                <w:szCs w:val="26"/>
              </w:rPr>
              <w:t xml:space="preserve"> to be interoperable – requires funding</w:t>
            </w:r>
          </w:p>
          <w:p w14:paraId="5B522E33" w14:textId="77777777" w:rsidR="00E032E1" w:rsidRDefault="00E032E1" w:rsidP="00E032E1">
            <w:pPr>
              <w:contextualSpacing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Importing/exporting data – formats for “work around”</w:t>
            </w:r>
          </w:p>
          <w:p w14:paraId="7AC33723" w14:textId="77777777" w:rsidR="00E032E1" w:rsidRDefault="00E032E1" w:rsidP="00E032E1">
            <w:pPr>
              <w:contextualSpacing/>
              <w:rPr>
                <w:sz w:val="26"/>
                <w:szCs w:val="26"/>
              </w:rPr>
            </w:pPr>
            <w:r w:rsidRPr="000D0857">
              <w:rPr>
                <w:b/>
                <w:bCs/>
                <w:sz w:val="26"/>
                <w:szCs w:val="26"/>
              </w:rPr>
              <w:t>Informaticists, data analysts</w:t>
            </w:r>
            <w:r>
              <w:rPr>
                <w:sz w:val="26"/>
                <w:szCs w:val="26"/>
              </w:rPr>
              <w:t xml:space="preserve"> to ensure front-end users can access data</w:t>
            </w:r>
          </w:p>
          <w:p w14:paraId="2E272709" w14:textId="77777777" w:rsidR="00E032E1" w:rsidRDefault="00E032E1" w:rsidP="00E032E1">
            <w:pPr>
              <w:contextualSpacing/>
              <w:rPr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 xml:space="preserve">Community: </w:t>
            </w:r>
            <w:r>
              <w:rPr>
                <w:sz w:val="26"/>
                <w:szCs w:val="26"/>
              </w:rPr>
              <w:t>there are groups with expertise around the state</w:t>
            </w:r>
          </w:p>
          <w:p w14:paraId="2F115EB6" w14:textId="77777777" w:rsidR="00E032E1" w:rsidRPr="000D0857" w:rsidRDefault="00E032E1" w:rsidP="00E032E1">
            <w:pPr>
              <w:contextualSpacing/>
              <w:rPr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 xml:space="preserve">Data advisory groups: </w:t>
            </w:r>
            <w:r>
              <w:rPr>
                <w:sz w:val="26"/>
                <w:szCs w:val="26"/>
              </w:rPr>
              <w:t>statewide or local – how do we engage in that conversation</w:t>
            </w:r>
          </w:p>
          <w:p w14:paraId="483B1619" w14:textId="77777777" w:rsidR="0078722C" w:rsidRDefault="0078722C" w:rsidP="000341DB">
            <w:pPr>
              <w:contextualSpacing/>
              <w:rPr>
                <w:b/>
                <w:bCs/>
                <w:sz w:val="26"/>
                <w:szCs w:val="26"/>
              </w:rPr>
            </w:pPr>
          </w:p>
          <w:p w14:paraId="43D49572" w14:textId="77777777" w:rsidR="00C509FC" w:rsidRPr="00C9108A" w:rsidRDefault="00C509FC" w:rsidP="00C509FC">
            <w:pPr>
              <w:pStyle w:val="ListParagraph"/>
              <w:numPr>
                <w:ilvl w:val="0"/>
                <w:numId w:val="1"/>
              </w:numPr>
              <w:rPr>
                <w:b/>
                <w:bCs/>
                <w:color w:val="FF0000"/>
                <w:sz w:val="26"/>
                <w:szCs w:val="26"/>
              </w:rPr>
            </w:pPr>
            <w:r w:rsidRPr="0078722C">
              <w:rPr>
                <w:b/>
                <w:bCs/>
                <w:color w:val="FF0000"/>
                <w:sz w:val="26"/>
                <w:szCs w:val="26"/>
              </w:rPr>
              <w:t>What else?</w:t>
            </w:r>
          </w:p>
          <w:p w14:paraId="276981E6" w14:textId="77777777" w:rsidR="0078722C" w:rsidRDefault="0078722C" w:rsidP="000341DB">
            <w:pPr>
              <w:contextualSpacing/>
              <w:rPr>
                <w:b/>
                <w:bCs/>
                <w:sz w:val="26"/>
                <w:szCs w:val="26"/>
              </w:rPr>
            </w:pPr>
          </w:p>
        </w:tc>
      </w:tr>
      <w:tr w:rsidR="0078722C" w14:paraId="79A980EB" w14:textId="77777777" w:rsidTr="000341DB">
        <w:tc>
          <w:tcPr>
            <w:tcW w:w="9350" w:type="dxa"/>
          </w:tcPr>
          <w:p w14:paraId="131B7042" w14:textId="77777777" w:rsidR="0078722C" w:rsidRPr="00571367" w:rsidRDefault="0078722C" w:rsidP="000341DB">
            <w:pPr>
              <w:contextualSpacing/>
              <w:rPr>
                <w:b/>
                <w:bCs/>
                <w:color w:val="2E74B5" w:themeColor="accent5" w:themeShade="BF"/>
                <w:sz w:val="26"/>
                <w:szCs w:val="26"/>
              </w:rPr>
            </w:pPr>
            <w:r w:rsidRPr="00571367">
              <w:rPr>
                <w:b/>
                <w:bCs/>
                <w:color w:val="2E74B5" w:themeColor="accent5" w:themeShade="BF"/>
                <w:sz w:val="26"/>
                <w:szCs w:val="26"/>
              </w:rPr>
              <w:t>What work needs to happen for this priority?</w:t>
            </w:r>
          </w:p>
          <w:p w14:paraId="3C74A4FF" w14:textId="193A3B6E" w:rsidR="00523154" w:rsidRPr="00523154" w:rsidRDefault="00523154" w:rsidP="00523154">
            <w:pPr>
              <w:pStyle w:val="ListParagraph"/>
              <w:numPr>
                <w:ilvl w:val="0"/>
                <w:numId w:val="1"/>
              </w:numPr>
              <w:rPr>
                <w:sz w:val="26"/>
                <w:szCs w:val="26"/>
              </w:rPr>
            </w:pPr>
            <w:r w:rsidRPr="00523154">
              <w:rPr>
                <w:sz w:val="26"/>
                <w:szCs w:val="26"/>
              </w:rPr>
              <w:t xml:space="preserve">Statewide coordinated </w:t>
            </w:r>
            <w:proofErr w:type="spellStart"/>
            <w:r>
              <w:rPr>
                <w:sz w:val="26"/>
                <w:szCs w:val="26"/>
              </w:rPr>
              <w:t>inprovements</w:t>
            </w:r>
            <w:proofErr w:type="spellEnd"/>
            <w:r w:rsidRPr="00523154">
              <w:rPr>
                <w:sz w:val="26"/>
                <w:szCs w:val="26"/>
              </w:rPr>
              <w:t xml:space="preserve"> in data systems and infrastructure</w:t>
            </w:r>
          </w:p>
          <w:p w14:paraId="43BF306D" w14:textId="18C79A3C" w:rsidR="00C509FC" w:rsidRPr="00C9108A" w:rsidRDefault="00C509FC" w:rsidP="00C509FC">
            <w:pPr>
              <w:pStyle w:val="ListParagraph"/>
              <w:numPr>
                <w:ilvl w:val="0"/>
                <w:numId w:val="1"/>
              </w:numPr>
              <w:rPr>
                <w:b/>
                <w:bCs/>
                <w:color w:val="FF0000"/>
                <w:sz w:val="26"/>
                <w:szCs w:val="26"/>
              </w:rPr>
            </w:pPr>
            <w:r w:rsidRPr="0078722C">
              <w:rPr>
                <w:b/>
                <w:bCs/>
                <w:color w:val="FF0000"/>
                <w:sz w:val="26"/>
                <w:szCs w:val="26"/>
              </w:rPr>
              <w:t>What else?</w:t>
            </w:r>
          </w:p>
          <w:p w14:paraId="4227530A" w14:textId="77777777" w:rsidR="0078722C" w:rsidRDefault="0078722C" w:rsidP="000341DB">
            <w:pPr>
              <w:contextualSpacing/>
              <w:rPr>
                <w:b/>
                <w:bCs/>
                <w:sz w:val="26"/>
                <w:szCs w:val="26"/>
              </w:rPr>
            </w:pPr>
          </w:p>
        </w:tc>
      </w:tr>
      <w:tr w:rsidR="0078722C" w14:paraId="258ABC5B" w14:textId="77777777" w:rsidTr="000341DB">
        <w:tc>
          <w:tcPr>
            <w:tcW w:w="9350" w:type="dxa"/>
          </w:tcPr>
          <w:p w14:paraId="76C3B2DA" w14:textId="77777777" w:rsidR="0078722C" w:rsidRPr="00571367" w:rsidRDefault="0078722C" w:rsidP="000341DB">
            <w:pPr>
              <w:contextualSpacing/>
              <w:rPr>
                <w:b/>
                <w:bCs/>
                <w:color w:val="2E74B5" w:themeColor="accent5" w:themeShade="BF"/>
                <w:sz w:val="26"/>
                <w:szCs w:val="26"/>
              </w:rPr>
            </w:pPr>
            <w:r w:rsidRPr="00571367">
              <w:rPr>
                <w:b/>
                <w:bCs/>
                <w:color w:val="2E74B5" w:themeColor="accent5" w:themeShade="BF"/>
                <w:sz w:val="26"/>
                <w:szCs w:val="26"/>
              </w:rPr>
              <w:t>What resources are needed?</w:t>
            </w:r>
          </w:p>
          <w:p w14:paraId="5FF89CA9" w14:textId="5F689336" w:rsidR="00ED7FC6" w:rsidRDefault="00BB0861" w:rsidP="002501A7">
            <w:pPr>
              <w:pStyle w:val="ListParagraph"/>
              <w:numPr>
                <w:ilvl w:val="0"/>
                <w:numId w:val="1"/>
              </w:num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LPHA and OHA positions</w:t>
            </w:r>
            <w:r w:rsidR="00802C45" w:rsidRPr="002501A7">
              <w:rPr>
                <w:sz w:val="26"/>
                <w:szCs w:val="26"/>
              </w:rPr>
              <w:t xml:space="preserve"> with </w:t>
            </w:r>
            <w:r w:rsidR="00E64D78">
              <w:rPr>
                <w:sz w:val="26"/>
                <w:szCs w:val="26"/>
              </w:rPr>
              <w:t xml:space="preserve">data and </w:t>
            </w:r>
            <w:r w:rsidR="00802C45" w:rsidRPr="002501A7">
              <w:rPr>
                <w:sz w:val="26"/>
                <w:szCs w:val="26"/>
              </w:rPr>
              <w:t>data</w:t>
            </w:r>
            <w:r w:rsidR="002501A7" w:rsidRPr="002501A7">
              <w:rPr>
                <w:sz w:val="26"/>
                <w:szCs w:val="26"/>
              </w:rPr>
              <w:t xml:space="preserve"> systems expertise</w:t>
            </w:r>
            <w:r w:rsidR="002F16E3">
              <w:rPr>
                <w:sz w:val="26"/>
                <w:szCs w:val="26"/>
              </w:rPr>
              <w:t>, including informaticists and data analysts</w:t>
            </w:r>
          </w:p>
          <w:p w14:paraId="5A4199BB" w14:textId="3DA1CB83" w:rsidR="002F16E3" w:rsidRDefault="000402EA" w:rsidP="002501A7">
            <w:pPr>
              <w:pStyle w:val="ListParagraph"/>
              <w:numPr>
                <w:ilvl w:val="0"/>
                <w:numId w:val="1"/>
              </w:num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OHA technical expertise to provide technical assistance to LPHAs (</w:t>
            </w:r>
            <w:proofErr w:type="gramStart"/>
            <w:r w:rsidR="0021299A">
              <w:rPr>
                <w:sz w:val="26"/>
                <w:szCs w:val="26"/>
              </w:rPr>
              <w:t>i.e.</w:t>
            </w:r>
            <w:proofErr w:type="gramEnd"/>
            <w:r w:rsidR="0021299A">
              <w:rPr>
                <w:sz w:val="26"/>
                <w:szCs w:val="26"/>
              </w:rPr>
              <w:t xml:space="preserve"> informaticists)</w:t>
            </w:r>
          </w:p>
          <w:p w14:paraId="21C45572" w14:textId="25D58872" w:rsidR="00625101" w:rsidRDefault="0021299A" w:rsidP="002501A7">
            <w:pPr>
              <w:pStyle w:val="ListParagraph"/>
              <w:numPr>
                <w:ilvl w:val="0"/>
                <w:numId w:val="1"/>
              </w:num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Local and state </w:t>
            </w:r>
            <w:r w:rsidR="00E64D78">
              <w:rPr>
                <w:sz w:val="26"/>
                <w:szCs w:val="26"/>
              </w:rPr>
              <w:t>expertise in community-led data systems</w:t>
            </w:r>
          </w:p>
          <w:p w14:paraId="740AF325" w14:textId="0C74C532" w:rsidR="00CE77A8" w:rsidRDefault="00CE77A8" w:rsidP="002501A7">
            <w:pPr>
              <w:pStyle w:val="ListParagraph"/>
              <w:numPr>
                <w:ilvl w:val="0"/>
                <w:numId w:val="1"/>
              </w:num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Epidemiology </w:t>
            </w:r>
            <w:r w:rsidR="0021299A">
              <w:rPr>
                <w:sz w:val="26"/>
                <w:szCs w:val="26"/>
              </w:rPr>
              <w:t>positions/</w:t>
            </w:r>
            <w:r>
              <w:rPr>
                <w:sz w:val="26"/>
                <w:szCs w:val="26"/>
              </w:rPr>
              <w:t>expertise/</w:t>
            </w:r>
            <w:r w:rsidR="0021299A">
              <w:rPr>
                <w:sz w:val="26"/>
                <w:szCs w:val="26"/>
              </w:rPr>
              <w:t xml:space="preserve">capacity </w:t>
            </w:r>
            <w:r>
              <w:rPr>
                <w:sz w:val="26"/>
                <w:szCs w:val="26"/>
              </w:rPr>
              <w:t>in every county</w:t>
            </w:r>
          </w:p>
          <w:p w14:paraId="11DE67A3" w14:textId="53CBA506" w:rsidR="002501A7" w:rsidRDefault="00BB0861" w:rsidP="00625101">
            <w:pPr>
              <w:pStyle w:val="ListParagraph"/>
              <w:numPr>
                <w:ilvl w:val="0"/>
                <w:numId w:val="1"/>
              </w:num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LPHA positions focused on </w:t>
            </w:r>
            <w:r w:rsidR="00635718">
              <w:rPr>
                <w:sz w:val="26"/>
                <w:szCs w:val="26"/>
              </w:rPr>
              <w:t>communications</w:t>
            </w:r>
            <w:r w:rsidR="00ED7DAD">
              <w:rPr>
                <w:sz w:val="26"/>
                <w:szCs w:val="26"/>
              </w:rPr>
              <w:t>, including making public health data available and accessible to partners and community members.</w:t>
            </w:r>
          </w:p>
          <w:p w14:paraId="20CCC0A9" w14:textId="56AB8B84" w:rsidR="00476521" w:rsidRDefault="00476521" w:rsidP="00625101">
            <w:pPr>
              <w:pStyle w:val="ListParagraph"/>
              <w:numPr>
                <w:ilvl w:val="0"/>
                <w:numId w:val="1"/>
              </w:num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Statewide coordination </w:t>
            </w:r>
            <w:r w:rsidR="00FB440E">
              <w:rPr>
                <w:sz w:val="26"/>
                <w:szCs w:val="26"/>
              </w:rPr>
              <w:t xml:space="preserve">for </w:t>
            </w:r>
            <w:r w:rsidR="001A29A4">
              <w:rPr>
                <w:sz w:val="26"/>
                <w:szCs w:val="26"/>
              </w:rPr>
              <w:t>software (what types, how to use, organized resource options</w:t>
            </w:r>
            <w:r w:rsidR="0076299B">
              <w:rPr>
                <w:sz w:val="26"/>
                <w:szCs w:val="26"/>
              </w:rPr>
              <w:t>)</w:t>
            </w:r>
          </w:p>
          <w:p w14:paraId="487EB298" w14:textId="3DEBB8C6" w:rsidR="0076299B" w:rsidRDefault="0076299B" w:rsidP="00625101">
            <w:pPr>
              <w:pStyle w:val="ListParagraph"/>
              <w:numPr>
                <w:ilvl w:val="0"/>
                <w:numId w:val="1"/>
              </w:num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Coordinated statewide plan moving toward data interoperability for data and systems most relevant for </w:t>
            </w:r>
            <w:r w:rsidR="002F16E3">
              <w:rPr>
                <w:sz w:val="26"/>
                <w:szCs w:val="26"/>
              </w:rPr>
              <w:t>public health</w:t>
            </w:r>
          </w:p>
          <w:p w14:paraId="38C6188A" w14:textId="4C99EF50" w:rsidR="00ED7DAD" w:rsidRPr="0035660C" w:rsidRDefault="00ED7DAD" w:rsidP="00625101">
            <w:pPr>
              <w:pStyle w:val="ListParagraph"/>
              <w:numPr>
                <w:ilvl w:val="0"/>
                <w:numId w:val="1"/>
              </w:num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Investments in community partners to </w:t>
            </w:r>
            <w:r w:rsidR="00610283">
              <w:rPr>
                <w:sz w:val="26"/>
                <w:szCs w:val="26"/>
              </w:rPr>
              <w:t>facilitate two-way health promotion and risk communications with the community.</w:t>
            </w:r>
          </w:p>
          <w:p w14:paraId="2CE2EFA6" w14:textId="0157035B" w:rsidR="0035660C" w:rsidRPr="0035660C" w:rsidRDefault="00625101" w:rsidP="0035660C">
            <w:pPr>
              <w:pStyle w:val="ListParagraph"/>
              <w:numPr>
                <w:ilvl w:val="0"/>
                <w:numId w:val="1"/>
              </w:numPr>
              <w:rPr>
                <w:sz w:val="26"/>
                <w:szCs w:val="26"/>
              </w:rPr>
            </w:pPr>
            <w:r w:rsidRPr="0035660C">
              <w:rPr>
                <w:sz w:val="26"/>
                <w:szCs w:val="26"/>
              </w:rPr>
              <w:t xml:space="preserve">Contracting: </w:t>
            </w:r>
            <w:proofErr w:type="gramStart"/>
            <w:r w:rsidRPr="0035660C">
              <w:rPr>
                <w:sz w:val="26"/>
                <w:szCs w:val="26"/>
              </w:rPr>
              <w:t>e.g.</w:t>
            </w:r>
            <w:proofErr w:type="gramEnd"/>
            <w:r w:rsidRPr="0035660C">
              <w:rPr>
                <w:sz w:val="26"/>
                <w:szCs w:val="26"/>
              </w:rPr>
              <w:t xml:space="preserve"> OPHI. Technology and data </w:t>
            </w:r>
            <w:proofErr w:type="gramStart"/>
            <w:r w:rsidRPr="0035660C">
              <w:rPr>
                <w:sz w:val="26"/>
                <w:szCs w:val="26"/>
              </w:rPr>
              <w:t>doesn’t</w:t>
            </w:r>
            <w:proofErr w:type="gramEnd"/>
            <w:r w:rsidRPr="0035660C">
              <w:rPr>
                <w:sz w:val="26"/>
                <w:szCs w:val="26"/>
              </w:rPr>
              <w:t xml:space="preserve"> necessarily need to be in the community</w:t>
            </w:r>
          </w:p>
          <w:p w14:paraId="76C3EDD9" w14:textId="5A639BDF" w:rsidR="0035660C" w:rsidRPr="0035660C" w:rsidRDefault="00625101" w:rsidP="0035660C">
            <w:pPr>
              <w:pStyle w:val="ListParagraph"/>
              <w:numPr>
                <w:ilvl w:val="0"/>
                <w:numId w:val="1"/>
              </w:numPr>
              <w:rPr>
                <w:sz w:val="26"/>
                <w:szCs w:val="26"/>
              </w:rPr>
            </w:pPr>
            <w:r w:rsidRPr="0035660C">
              <w:rPr>
                <w:sz w:val="26"/>
                <w:szCs w:val="26"/>
              </w:rPr>
              <w:t>CDC Foundation</w:t>
            </w:r>
            <w:r w:rsidR="00635718">
              <w:rPr>
                <w:sz w:val="26"/>
                <w:szCs w:val="26"/>
              </w:rPr>
              <w:t xml:space="preserve"> </w:t>
            </w:r>
          </w:p>
          <w:p w14:paraId="3486A7B4" w14:textId="05EBA820" w:rsidR="00625101" w:rsidRDefault="00625101" w:rsidP="0035660C">
            <w:pPr>
              <w:pStyle w:val="ListParagraph"/>
              <w:numPr>
                <w:ilvl w:val="0"/>
                <w:numId w:val="1"/>
              </w:numPr>
              <w:rPr>
                <w:sz w:val="26"/>
                <w:szCs w:val="26"/>
              </w:rPr>
            </w:pPr>
            <w:r w:rsidRPr="0035660C">
              <w:rPr>
                <w:sz w:val="26"/>
                <w:szCs w:val="26"/>
              </w:rPr>
              <w:t>Student epis</w:t>
            </w:r>
          </w:p>
          <w:p w14:paraId="43E81718" w14:textId="32BC6467" w:rsidR="006878AC" w:rsidRDefault="006878AC" w:rsidP="0035660C">
            <w:pPr>
              <w:pStyle w:val="ListParagraph"/>
              <w:numPr>
                <w:ilvl w:val="0"/>
                <w:numId w:val="1"/>
              </w:num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Statewide and/or local data advisory groups</w:t>
            </w:r>
          </w:p>
          <w:p w14:paraId="43C0F051" w14:textId="77777777" w:rsidR="00ED7FC6" w:rsidRDefault="00ED7FC6" w:rsidP="00ED7FC6">
            <w:pPr>
              <w:rPr>
                <w:sz w:val="26"/>
                <w:szCs w:val="26"/>
              </w:rPr>
            </w:pPr>
          </w:p>
          <w:p w14:paraId="2B908594" w14:textId="77777777" w:rsidR="006878AC" w:rsidRPr="00CB1CF1" w:rsidRDefault="006878AC" w:rsidP="00CB1CF1">
            <w:pPr>
              <w:rPr>
                <w:sz w:val="26"/>
                <w:szCs w:val="26"/>
              </w:rPr>
            </w:pPr>
          </w:p>
          <w:p w14:paraId="738BA2D8" w14:textId="77777777" w:rsidR="00C509FC" w:rsidRPr="00C9108A" w:rsidRDefault="00C509FC" w:rsidP="00C509FC">
            <w:pPr>
              <w:pStyle w:val="ListParagraph"/>
              <w:numPr>
                <w:ilvl w:val="0"/>
                <w:numId w:val="1"/>
              </w:numPr>
              <w:rPr>
                <w:b/>
                <w:bCs/>
                <w:color w:val="FF0000"/>
                <w:sz w:val="26"/>
                <w:szCs w:val="26"/>
              </w:rPr>
            </w:pPr>
            <w:r w:rsidRPr="0078722C">
              <w:rPr>
                <w:b/>
                <w:bCs/>
                <w:color w:val="FF0000"/>
                <w:sz w:val="26"/>
                <w:szCs w:val="26"/>
              </w:rPr>
              <w:t>What else?</w:t>
            </w:r>
          </w:p>
          <w:p w14:paraId="71CECC91" w14:textId="77777777" w:rsidR="0078722C" w:rsidRPr="00571367" w:rsidRDefault="0078722C" w:rsidP="000341DB">
            <w:pPr>
              <w:contextualSpacing/>
              <w:rPr>
                <w:b/>
                <w:bCs/>
                <w:color w:val="2E74B5" w:themeColor="accent5" w:themeShade="BF"/>
                <w:sz w:val="26"/>
                <w:szCs w:val="26"/>
              </w:rPr>
            </w:pPr>
          </w:p>
        </w:tc>
      </w:tr>
    </w:tbl>
    <w:p w14:paraId="27F545E6" w14:textId="77777777" w:rsidR="0078722C" w:rsidRPr="00E4256B" w:rsidRDefault="0078722C">
      <w:pPr>
        <w:contextualSpacing/>
        <w:rPr>
          <w:sz w:val="26"/>
          <w:szCs w:val="26"/>
        </w:rPr>
      </w:pPr>
    </w:p>
    <w:sectPr w:rsidR="0078722C" w:rsidRPr="00E4256B"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78CDAA" w14:textId="77777777" w:rsidR="000A67AE" w:rsidRDefault="000A67AE" w:rsidP="00255D46">
      <w:pPr>
        <w:spacing w:after="0" w:line="240" w:lineRule="auto"/>
      </w:pPr>
      <w:r>
        <w:separator/>
      </w:r>
    </w:p>
  </w:endnote>
  <w:endnote w:type="continuationSeparator" w:id="0">
    <w:p w14:paraId="671D2714" w14:textId="77777777" w:rsidR="000A67AE" w:rsidRDefault="000A67AE" w:rsidP="00255D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48131029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6CC2A53" w14:textId="5D16EEF8" w:rsidR="00255D46" w:rsidRDefault="00255D46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162A945" w14:textId="77777777" w:rsidR="00255D46" w:rsidRDefault="00255D4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5B01C0" w14:textId="77777777" w:rsidR="000A67AE" w:rsidRDefault="000A67AE" w:rsidP="00255D46">
      <w:pPr>
        <w:spacing w:after="0" w:line="240" w:lineRule="auto"/>
      </w:pPr>
      <w:r>
        <w:separator/>
      </w:r>
    </w:p>
  </w:footnote>
  <w:footnote w:type="continuationSeparator" w:id="0">
    <w:p w14:paraId="798B4D53" w14:textId="77777777" w:rsidR="000A67AE" w:rsidRDefault="000A67AE" w:rsidP="00255D4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F039B9"/>
    <w:multiLevelType w:val="hybridMultilevel"/>
    <w:tmpl w:val="90A446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002054"/>
    <w:multiLevelType w:val="hybridMultilevel"/>
    <w:tmpl w:val="BDF27EAE"/>
    <w:lvl w:ilvl="0" w:tplc="74FA0E2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8A1945"/>
    <w:multiLevelType w:val="hybridMultilevel"/>
    <w:tmpl w:val="95020D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A35C33"/>
    <w:multiLevelType w:val="hybridMultilevel"/>
    <w:tmpl w:val="A1F814D0"/>
    <w:lvl w:ilvl="0" w:tplc="74FA0E2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6CB393E"/>
    <w:multiLevelType w:val="hybridMultilevel"/>
    <w:tmpl w:val="E2881E6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B9D28BA"/>
    <w:multiLevelType w:val="hybridMultilevel"/>
    <w:tmpl w:val="8DF2F69A"/>
    <w:lvl w:ilvl="0" w:tplc="74FA0E2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FB1319E"/>
    <w:multiLevelType w:val="hybridMultilevel"/>
    <w:tmpl w:val="1F4AD2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3707298"/>
    <w:multiLevelType w:val="hybridMultilevel"/>
    <w:tmpl w:val="EEC80C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D6F2F79"/>
    <w:multiLevelType w:val="hybridMultilevel"/>
    <w:tmpl w:val="E2881E6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"/>
  </w:num>
  <w:num w:numId="3">
    <w:abstractNumId w:val="0"/>
  </w:num>
  <w:num w:numId="4">
    <w:abstractNumId w:val="8"/>
  </w:num>
  <w:num w:numId="5">
    <w:abstractNumId w:val="4"/>
  </w:num>
  <w:num w:numId="6">
    <w:abstractNumId w:val="3"/>
  </w:num>
  <w:num w:numId="7">
    <w:abstractNumId w:val="1"/>
  </w:num>
  <w:num w:numId="8">
    <w:abstractNumId w:val="7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2795"/>
    <w:rsid w:val="00000751"/>
    <w:rsid w:val="00000F51"/>
    <w:rsid w:val="0001269C"/>
    <w:rsid w:val="0001337C"/>
    <w:rsid w:val="00013508"/>
    <w:rsid w:val="00027300"/>
    <w:rsid w:val="00034383"/>
    <w:rsid w:val="000402EA"/>
    <w:rsid w:val="00046A0E"/>
    <w:rsid w:val="000736ED"/>
    <w:rsid w:val="000A67AE"/>
    <w:rsid w:val="000B26FA"/>
    <w:rsid w:val="000B5C8A"/>
    <w:rsid w:val="000C7277"/>
    <w:rsid w:val="000F552A"/>
    <w:rsid w:val="00137AF2"/>
    <w:rsid w:val="00150564"/>
    <w:rsid w:val="001515A9"/>
    <w:rsid w:val="00160113"/>
    <w:rsid w:val="00190F61"/>
    <w:rsid w:val="001947AD"/>
    <w:rsid w:val="001A29A4"/>
    <w:rsid w:val="001B23C1"/>
    <w:rsid w:val="001C14CB"/>
    <w:rsid w:val="001C41B8"/>
    <w:rsid w:val="001E4EBC"/>
    <w:rsid w:val="001F65B7"/>
    <w:rsid w:val="0021299A"/>
    <w:rsid w:val="0021411E"/>
    <w:rsid w:val="0022337C"/>
    <w:rsid w:val="0022403E"/>
    <w:rsid w:val="002501A7"/>
    <w:rsid w:val="0025213D"/>
    <w:rsid w:val="00255D46"/>
    <w:rsid w:val="00256B9C"/>
    <w:rsid w:val="002747D1"/>
    <w:rsid w:val="00283937"/>
    <w:rsid w:val="002B5C11"/>
    <w:rsid w:val="002B7912"/>
    <w:rsid w:val="002C23D1"/>
    <w:rsid w:val="002C5CDF"/>
    <w:rsid w:val="002D76F8"/>
    <w:rsid w:val="002E1534"/>
    <w:rsid w:val="002F16E3"/>
    <w:rsid w:val="003024A2"/>
    <w:rsid w:val="00306FD6"/>
    <w:rsid w:val="0032515F"/>
    <w:rsid w:val="00334FF9"/>
    <w:rsid w:val="00347F1E"/>
    <w:rsid w:val="00347FB1"/>
    <w:rsid w:val="0035660C"/>
    <w:rsid w:val="00367423"/>
    <w:rsid w:val="003674D4"/>
    <w:rsid w:val="00375FDA"/>
    <w:rsid w:val="003775A1"/>
    <w:rsid w:val="00386CA3"/>
    <w:rsid w:val="003A3291"/>
    <w:rsid w:val="003B4FAA"/>
    <w:rsid w:val="003C2F78"/>
    <w:rsid w:val="003C5C39"/>
    <w:rsid w:val="003C6033"/>
    <w:rsid w:val="003D1FB6"/>
    <w:rsid w:val="003E4F5A"/>
    <w:rsid w:val="003E7E2F"/>
    <w:rsid w:val="003F2232"/>
    <w:rsid w:val="003F3E5F"/>
    <w:rsid w:val="00405BC1"/>
    <w:rsid w:val="00406569"/>
    <w:rsid w:val="00411B0A"/>
    <w:rsid w:val="00412232"/>
    <w:rsid w:val="004201C0"/>
    <w:rsid w:val="00476521"/>
    <w:rsid w:val="004826D8"/>
    <w:rsid w:val="004841DE"/>
    <w:rsid w:val="004A0611"/>
    <w:rsid w:val="004A3331"/>
    <w:rsid w:val="004B0481"/>
    <w:rsid w:val="004B0FBC"/>
    <w:rsid w:val="004B43F7"/>
    <w:rsid w:val="004B6D0F"/>
    <w:rsid w:val="004F0CB2"/>
    <w:rsid w:val="004F6534"/>
    <w:rsid w:val="004F7F71"/>
    <w:rsid w:val="00523154"/>
    <w:rsid w:val="005260A8"/>
    <w:rsid w:val="00541B58"/>
    <w:rsid w:val="005665B2"/>
    <w:rsid w:val="00570FD0"/>
    <w:rsid w:val="00571367"/>
    <w:rsid w:val="00580D39"/>
    <w:rsid w:val="00590F2C"/>
    <w:rsid w:val="005C40AC"/>
    <w:rsid w:val="005C738B"/>
    <w:rsid w:val="005F45F2"/>
    <w:rsid w:val="005F4E7B"/>
    <w:rsid w:val="00610283"/>
    <w:rsid w:val="00625101"/>
    <w:rsid w:val="006351AC"/>
    <w:rsid w:val="00635718"/>
    <w:rsid w:val="00644A30"/>
    <w:rsid w:val="00653A3F"/>
    <w:rsid w:val="006549A8"/>
    <w:rsid w:val="0067588F"/>
    <w:rsid w:val="006878AC"/>
    <w:rsid w:val="006879A2"/>
    <w:rsid w:val="006E58CB"/>
    <w:rsid w:val="006E6C07"/>
    <w:rsid w:val="007067FD"/>
    <w:rsid w:val="007219D1"/>
    <w:rsid w:val="00723350"/>
    <w:rsid w:val="00725F87"/>
    <w:rsid w:val="0076299B"/>
    <w:rsid w:val="00771737"/>
    <w:rsid w:val="00776019"/>
    <w:rsid w:val="00776EA3"/>
    <w:rsid w:val="0078722C"/>
    <w:rsid w:val="00796FC3"/>
    <w:rsid w:val="007B5C24"/>
    <w:rsid w:val="007C10B4"/>
    <w:rsid w:val="007E6004"/>
    <w:rsid w:val="007E74B7"/>
    <w:rsid w:val="007F0F6E"/>
    <w:rsid w:val="00802C45"/>
    <w:rsid w:val="00812AA1"/>
    <w:rsid w:val="008209CE"/>
    <w:rsid w:val="00834C75"/>
    <w:rsid w:val="00866045"/>
    <w:rsid w:val="00866659"/>
    <w:rsid w:val="00882FE0"/>
    <w:rsid w:val="008912DA"/>
    <w:rsid w:val="00895870"/>
    <w:rsid w:val="008A1FE2"/>
    <w:rsid w:val="008C5C54"/>
    <w:rsid w:val="008D6BCF"/>
    <w:rsid w:val="008E30AC"/>
    <w:rsid w:val="008F4FB8"/>
    <w:rsid w:val="008F5FC3"/>
    <w:rsid w:val="008F63AE"/>
    <w:rsid w:val="00910FC8"/>
    <w:rsid w:val="00913A31"/>
    <w:rsid w:val="00917692"/>
    <w:rsid w:val="00931860"/>
    <w:rsid w:val="0093263E"/>
    <w:rsid w:val="009418FD"/>
    <w:rsid w:val="009462D4"/>
    <w:rsid w:val="009632E6"/>
    <w:rsid w:val="009712A6"/>
    <w:rsid w:val="009911FC"/>
    <w:rsid w:val="00995F14"/>
    <w:rsid w:val="009B2297"/>
    <w:rsid w:val="009B559B"/>
    <w:rsid w:val="009B6ED4"/>
    <w:rsid w:val="009C01D3"/>
    <w:rsid w:val="009C576D"/>
    <w:rsid w:val="009F382F"/>
    <w:rsid w:val="009F6E8F"/>
    <w:rsid w:val="00A040E9"/>
    <w:rsid w:val="00A10824"/>
    <w:rsid w:val="00A30384"/>
    <w:rsid w:val="00A411DE"/>
    <w:rsid w:val="00A41DF8"/>
    <w:rsid w:val="00A66708"/>
    <w:rsid w:val="00A6778C"/>
    <w:rsid w:val="00A86017"/>
    <w:rsid w:val="00A8741A"/>
    <w:rsid w:val="00A91466"/>
    <w:rsid w:val="00A91ABC"/>
    <w:rsid w:val="00AA320D"/>
    <w:rsid w:val="00AB444B"/>
    <w:rsid w:val="00AC1C4D"/>
    <w:rsid w:val="00AC7BAD"/>
    <w:rsid w:val="00AD13DE"/>
    <w:rsid w:val="00AD15E0"/>
    <w:rsid w:val="00AD3287"/>
    <w:rsid w:val="00AE7E73"/>
    <w:rsid w:val="00AF5FBF"/>
    <w:rsid w:val="00AF6E55"/>
    <w:rsid w:val="00B01F45"/>
    <w:rsid w:val="00B10F4E"/>
    <w:rsid w:val="00B41D05"/>
    <w:rsid w:val="00B42887"/>
    <w:rsid w:val="00B54558"/>
    <w:rsid w:val="00B70F7A"/>
    <w:rsid w:val="00B87784"/>
    <w:rsid w:val="00BA2C2B"/>
    <w:rsid w:val="00BA3DAB"/>
    <w:rsid w:val="00BA7D23"/>
    <w:rsid w:val="00BB0861"/>
    <w:rsid w:val="00BB22CE"/>
    <w:rsid w:val="00BC5234"/>
    <w:rsid w:val="00BC575D"/>
    <w:rsid w:val="00BE33DD"/>
    <w:rsid w:val="00C10FF5"/>
    <w:rsid w:val="00C11C80"/>
    <w:rsid w:val="00C17146"/>
    <w:rsid w:val="00C2021A"/>
    <w:rsid w:val="00C20E90"/>
    <w:rsid w:val="00C36B43"/>
    <w:rsid w:val="00C509FC"/>
    <w:rsid w:val="00C63CD9"/>
    <w:rsid w:val="00C72F87"/>
    <w:rsid w:val="00C9108A"/>
    <w:rsid w:val="00C95D33"/>
    <w:rsid w:val="00CB1CF1"/>
    <w:rsid w:val="00CB6796"/>
    <w:rsid w:val="00CD36CD"/>
    <w:rsid w:val="00CE7663"/>
    <w:rsid w:val="00CE77A8"/>
    <w:rsid w:val="00CF088A"/>
    <w:rsid w:val="00D07F25"/>
    <w:rsid w:val="00D12F34"/>
    <w:rsid w:val="00D208C6"/>
    <w:rsid w:val="00D33C6F"/>
    <w:rsid w:val="00D42795"/>
    <w:rsid w:val="00D4329D"/>
    <w:rsid w:val="00D444AC"/>
    <w:rsid w:val="00D83232"/>
    <w:rsid w:val="00D85A88"/>
    <w:rsid w:val="00D85BAB"/>
    <w:rsid w:val="00DB0079"/>
    <w:rsid w:val="00DD33E4"/>
    <w:rsid w:val="00DF0483"/>
    <w:rsid w:val="00DF1667"/>
    <w:rsid w:val="00DF1676"/>
    <w:rsid w:val="00DF54AE"/>
    <w:rsid w:val="00DF6D43"/>
    <w:rsid w:val="00E032E1"/>
    <w:rsid w:val="00E13C64"/>
    <w:rsid w:val="00E20B4B"/>
    <w:rsid w:val="00E4256B"/>
    <w:rsid w:val="00E57E8C"/>
    <w:rsid w:val="00E63986"/>
    <w:rsid w:val="00E64D78"/>
    <w:rsid w:val="00E8513B"/>
    <w:rsid w:val="00EA2109"/>
    <w:rsid w:val="00EB1AC7"/>
    <w:rsid w:val="00EB7840"/>
    <w:rsid w:val="00EC18C0"/>
    <w:rsid w:val="00ED7DAD"/>
    <w:rsid w:val="00ED7FC6"/>
    <w:rsid w:val="00EF1DE8"/>
    <w:rsid w:val="00EF22BA"/>
    <w:rsid w:val="00F07E85"/>
    <w:rsid w:val="00F138EB"/>
    <w:rsid w:val="00F16BDA"/>
    <w:rsid w:val="00F22A5A"/>
    <w:rsid w:val="00F617D2"/>
    <w:rsid w:val="00F8015D"/>
    <w:rsid w:val="00FA4FF8"/>
    <w:rsid w:val="00FB440E"/>
    <w:rsid w:val="00FC3654"/>
    <w:rsid w:val="00FD3D44"/>
    <w:rsid w:val="00FD50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EFAA1B"/>
  <w15:chartTrackingRefBased/>
  <w15:docId w15:val="{F90FF90C-9536-4DE9-9576-BBFE3A931A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D76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D76F8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DF54A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F54A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F54A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F54A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F54AE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255D4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55D46"/>
  </w:style>
  <w:style w:type="paragraph" w:styleId="Footer">
    <w:name w:val="footer"/>
    <w:basedOn w:val="Normal"/>
    <w:link w:val="FooterChar"/>
    <w:uiPriority w:val="99"/>
    <w:unhideWhenUsed/>
    <w:rsid w:val="00255D4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55D4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08034B4BF633247BC201454FC60F08A" ma:contentTypeVersion="10" ma:contentTypeDescription="Create a new document." ma:contentTypeScope="" ma:versionID="ebe68ae9a3c4672c339a167e34457f7d">
  <xsd:schema xmlns:xsd="http://www.w3.org/2001/XMLSchema" xmlns:xs="http://www.w3.org/2001/XMLSchema" xmlns:p="http://schemas.microsoft.com/office/2006/metadata/properties" xmlns:ns2="a63abe4c-96a4-42f3-86a7-b6c653bdac7c" xmlns:ns3="2d4ba41c-db41-4072-9881-023e4ea6cbcb" targetNamespace="http://schemas.microsoft.com/office/2006/metadata/properties" ma:root="true" ma:fieldsID="8dbc6a595069eeae4ce67bd0051d3677" ns2:_="" ns3:_="">
    <xsd:import namespace="a63abe4c-96a4-42f3-86a7-b6c653bdac7c"/>
    <xsd:import namespace="2d4ba41c-db41-4072-9881-023e4ea6cbc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3abe4c-96a4-42f3-86a7-b6c653bdac7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d4ba41c-db41-4072-9881-023e4ea6cbcb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E9611AD-ECC6-4FE5-8CB1-3279CCDC3B9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C15BD87-461A-4B32-B390-2F581941C4A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63abe4c-96a4-42f3-86a7-b6c653bdac7c"/>
    <ds:schemaRef ds:uri="2d4ba41c-db41-4072-9881-023e4ea6cbc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96A4649-C380-4AB8-A080-0F47F5F62A00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7</Pages>
  <Words>1351</Words>
  <Characters>7707</Characters>
  <Application>Microsoft Office Word</Application>
  <DocSecurity>0</DocSecurity>
  <Lines>64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BEAUDRAULT Sara</dc:creator>
  <cp:keywords/>
  <dc:description/>
  <cp:lastModifiedBy>BEAUDRAULT Sara</cp:lastModifiedBy>
  <cp:revision>5</cp:revision>
  <dcterms:created xsi:type="dcterms:W3CDTF">2022-03-31T02:09:00Z</dcterms:created>
  <dcterms:modified xsi:type="dcterms:W3CDTF">2022-03-31T02:13:00Z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0x010100908034B4BF633247BC201454FC60F08A</vt:lpwstr>
  </property>
</Properties>
</file>