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EBBA18" w14:textId="77777777" w:rsidR="005E0FF8" w:rsidRDefault="009769E1">
      <w:r>
        <w:t>September 13</w:t>
      </w:r>
      <w:r w:rsidRPr="009769E1">
        <w:rPr>
          <w:vertAlign w:val="superscript"/>
        </w:rPr>
        <w:t>th</w:t>
      </w:r>
      <w:r>
        <w:t>, 2018</w:t>
      </w:r>
    </w:p>
    <w:p w14:paraId="084F19C4" w14:textId="77777777" w:rsidR="009769E1" w:rsidRDefault="009769E1">
      <w:r>
        <w:t>Meeting of the Conference of Local Health Officials</w:t>
      </w:r>
    </w:p>
    <w:p w14:paraId="5D9C2F05" w14:textId="77777777" w:rsidR="009769E1" w:rsidRDefault="009769E1"/>
    <w:p w14:paraId="4BC4C335" w14:textId="77777777" w:rsidR="009769E1" w:rsidRDefault="009769E1">
      <w:r w:rsidRPr="004429F1">
        <w:rPr>
          <w:b/>
        </w:rPr>
        <w:t>Executive Members</w:t>
      </w:r>
      <w:r>
        <w:t xml:space="preserve"> Present: Tricia </w:t>
      </w:r>
      <w:proofErr w:type="spellStart"/>
      <w:r>
        <w:t>Mortell</w:t>
      </w:r>
      <w:proofErr w:type="spellEnd"/>
      <w:r>
        <w:t xml:space="preserve">, CLHO Chair, Washington; Carrie </w:t>
      </w:r>
      <w:proofErr w:type="spellStart"/>
      <w:r>
        <w:t>Brogoitti</w:t>
      </w:r>
      <w:proofErr w:type="spellEnd"/>
      <w:r>
        <w:t xml:space="preserve">, Vice-Chair, Center for Human Development Union; Jocelyn Warren, Large County Rep, Lane; Lindsey </w:t>
      </w:r>
      <w:proofErr w:type="spellStart"/>
      <w:r>
        <w:t>Manfrin</w:t>
      </w:r>
      <w:proofErr w:type="spellEnd"/>
      <w:r>
        <w:t xml:space="preserve">, Mid-County Rep, Yamhill; Rebecca Austen, Small County Rep, Lincoln; Pat </w:t>
      </w:r>
      <w:proofErr w:type="spellStart"/>
      <w:r>
        <w:t>Luedtke</w:t>
      </w:r>
      <w:proofErr w:type="spellEnd"/>
      <w:r>
        <w:t xml:space="preserve">, Health Officer Rep, Lane, Charlie </w:t>
      </w:r>
      <w:proofErr w:type="spellStart"/>
      <w:r>
        <w:t>Fautin</w:t>
      </w:r>
      <w:proofErr w:type="spellEnd"/>
      <w:r>
        <w:t>, Past Chair</w:t>
      </w:r>
    </w:p>
    <w:p w14:paraId="5681B3C6" w14:textId="77777777" w:rsidR="004429F1" w:rsidRDefault="004429F1" w:rsidP="004429F1"/>
    <w:p w14:paraId="48DAA5DF" w14:textId="77777777" w:rsidR="004429F1" w:rsidRPr="004429F1" w:rsidRDefault="004429F1" w:rsidP="004429F1">
      <w:pPr>
        <w:rPr>
          <w:b/>
        </w:rPr>
      </w:pPr>
      <w:r>
        <w:rPr>
          <w:noProof/>
        </w:rPr>
        <mc:AlternateContent>
          <mc:Choice Requires="wps">
            <w:drawing>
              <wp:anchor distT="0" distB="0" distL="114300" distR="114300" simplePos="0" relativeHeight="251661312" behindDoc="0" locked="0" layoutInCell="1" allowOverlap="1" wp14:anchorId="53513A97" wp14:editId="6E419C47">
                <wp:simplePos x="0" y="0"/>
                <wp:positionH relativeFrom="column">
                  <wp:posOffset>6057900</wp:posOffset>
                </wp:positionH>
                <wp:positionV relativeFrom="paragraph">
                  <wp:posOffset>292100</wp:posOffset>
                </wp:positionV>
                <wp:extent cx="2857500" cy="25146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2857500" cy="2514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1A042F8" w14:textId="77777777" w:rsidR="00E5293B" w:rsidRDefault="00E5293B">
                            <w:r>
                              <w:rPr>
                                <w:rFonts w:ascii="Wingdings" w:hAnsi="Wingdings"/>
                              </w:rPr>
                              <w:t></w:t>
                            </w:r>
                            <w:r>
                              <w:t xml:space="preserve"> North Central PHD – Teri </w:t>
                            </w:r>
                            <w:proofErr w:type="spellStart"/>
                            <w:r>
                              <w:t>Thalhofer</w:t>
                            </w:r>
                            <w:proofErr w:type="spellEnd"/>
                          </w:p>
                          <w:p w14:paraId="4C35CBBB" w14:textId="77777777" w:rsidR="00E5293B" w:rsidRDefault="00E5293B">
                            <w:r>
                              <w:rPr>
                                <w:rFonts w:ascii="Wingdings" w:hAnsi="Wingdings"/>
                              </w:rPr>
                              <w:t></w:t>
                            </w:r>
                            <w:r>
                              <w:t xml:space="preserve"> Polk – Katrina </w:t>
                            </w:r>
                            <w:proofErr w:type="spellStart"/>
                            <w:r>
                              <w:t>Rothenberger</w:t>
                            </w:r>
                            <w:proofErr w:type="spellEnd"/>
                            <w:r>
                              <w:t xml:space="preserve"> (PHAO Caucus Chair)</w:t>
                            </w:r>
                          </w:p>
                          <w:p w14:paraId="46D5A225" w14:textId="77777777" w:rsidR="00E5293B" w:rsidRDefault="00E5293B">
                            <w:r>
                              <w:rPr>
                                <w:rFonts w:ascii="ＭＳ ゴシック" w:eastAsia="ＭＳ ゴシック" w:hint="eastAsia"/>
                              </w:rPr>
                              <w:t>☐</w:t>
                            </w:r>
                            <w:r>
                              <w:t xml:space="preserve"> Tillamook – Marlene Putman</w:t>
                            </w:r>
                          </w:p>
                          <w:p w14:paraId="0CBA3DC9" w14:textId="77777777" w:rsidR="00E5293B" w:rsidRDefault="00E5293B">
                            <w:r>
                              <w:rPr>
                                <w:rFonts w:ascii="Wingdings" w:hAnsi="Wingdings"/>
                              </w:rPr>
                              <w:t></w:t>
                            </w:r>
                            <w:r>
                              <w:t xml:space="preserve"> Umatilla – Joseph </w:t>
                            </w:r>
                            <w:proofErr w:type="spellStart"/>
                            <w:r>
                              <w:t>Fiamara</w:t>
                            </w:r>
                            <w:proofErr w:type="spellEnd"/>
                          </w:p>
                          <w:p w14:paraId="5FE1016A" w14:textId="77777777" w:rsidR="00E5293B" w:rsidRDefault="00E5293B">
                            <w:r>
                              <w:rPr>
                                <w:rFonts w:ascii="Wingdings" w:hAnsi="Wingdings"/>
                              </w:rPr>
                              <w:t></w:t>
                            </w:r>
                            <w:r>
                              <w:t xml:space="preserve"> Union – Carrie </w:t>
                            </w:r>
                            <w:proofErr w:type="spellStart"/>
                            <w:r>
                              <w:t>Brogoitti</w:t>
                            </w:r>
                            <w:proofErr w:type="spellEnd"/>
                          </w:p>
                          <w:p w14:paraId="56001E97" w14:textId="77777777" w:rsidR="00E5293B" w:rsidRDefault="00E5293B">
                            <w:r>
                              <w:rPr>
                                <w:rFonts w:ascii="Wingdings" w:hAnsi="Wingdings"/>
                              </w:rPr>
                              <w:t></w:t>
                            </w:r>
                            <w:r>
                              <w:t xml:space="preserve"> Washington – Tricia </w:t>
                            </w:r>
                            <w:proofErr w:type="spellStart"/>
                            <w:r>
                              <w:t>Mortell</w:t>
                            </w:r>
                            <w:proofErr w:type="spellEnd"/>
                          </w:p>
                          <w:p w14:paraId="5DA273F3" w14:textId="77777777" w:rsidR="00E5293B" w:rsidRDefault="00E5293B">
                            <w:r>
                              <w:rPr>
                                <w:rFonts w:ascii="Wingdings" w:hAnsi="Wingdings"/>
                              </w:rPr>
                              <w:t></w:t>
                            </w:r>
                            <w:r>
                              <w:t xml:space="preserve"> Wheeler – Karen Woods</w:t>
                            </w:r>
                          </w:p>
                          <w:p w14:paraId="3C471D1A" w14:textId="77777777" w:rsidR="00E5293B" w:rsidRDefault="00E5293B">
                            <w:r>
                              <w:rPr>
                                <w:rFonts w:ascii="Wingdings" w:hAnsi="Wingdings"/>
                              </w:rPr>
                              <w:t></w:t>
                            </w:r>
                            <w:r>
                              <w:t xml:space="preserve"> Yamhill – Lindsey </w:t>
                            </w:r>
                            <w:proofErr w:type="spellStart"/>
                            <w:r>
                              <w:t>Manfrin</w:t>
                            </w:r>
                            <w:proofErr w:type="spellEnd"/>
                            <w:r>
                              <w:t xml:space="preserve"> </w:t>
                            </w:r>
                          </w:p>
                          <w:p w14:paraId="0F343089" w14:textId="77777777" w:rsidR="00E5293B" w:rsidRDefault="00E5293B"/>
                          <w:p w14:paraId="6036B330" w14:textId="77777777" w:rsidR="00E5293B" w:rsidRDefault="00E5293B">
                            <w:r>
                              <w:rPr>
                                <w:rFonts w:ascii="Wingdings" w:hAnsi="Wingdings"/>
                              </w:rPr>
                              <w:t></w:t>
                            </w:r>
                            <w:r>
                              <w:t xml:space="preserve"> HO Caucus – Pat </w:t>
                            </w:r>
                            <w:proofErr w:type="spellStart"/>
                            <w:r>
                              <w:t>Luedtke</w:t>
                            </w:r>
                            <w:proofErr w:type="spellEnd"/>
                          </w:p>
                          <w:p w14:paraId="2D8513DA" w14:textId="77777777" w:rsidR="00E5293B" w:rsidRDefault="00E5293B">
                            <w:r>
                              <w:rPr>
                                <w:rFonts w:ascii="ＭＳ ゴシック" w:eastAsia="ＭＳ ゴシック" w:hAnsi="Wingdings" w:hint="eastAsia"/>
                              </w:rPr>
                              <w:t>☐</w:t>
                            </w:r>
                            <w:r>
                              <w:t xml:space="preserve"> CLEHS Caucus – Eric </w:t>
                            </w:r>
                            <w:proofErr w:type="spellStart"/>
                            <w:r>
                              <w:t>Mone</w:t>
                            </w:r>
                            <w:proofErr w:type="spellEnd"/>
                          </w:p>
                          <w:p w14:paraId="65575CBF" w14:textId="77777777" w:rsidR="00E5293B" w:rsidRDefault="00E5293B">
                            <w:r>
                              <w:rPr>
                                <w:rFonts w:ascii="ＭＳ ゴシック" w:eastAsia="ＭＳ ゴシック" w:hint="eastAsia"/>
                              </w:rPr>
                              <w:t>☐</w:t>
                            </w:r>
                            <w:r>
                              <w:t xml:space="preserve"> AOPHNS - vacant</w:t>
                            </w:r>
                          </w:p>
                          <w:p w14:paraId="638E0152" w14:textId="77777777" w:rsidR="00E5293B" w:rsidRDefault="00E5293B"/>
                          <w:p w14:paraId="59D5A33E" w14:textId="77777777" w:rsidR="00E5293B" w:rsidRDefault="00E529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6" o:spid="_x0000_s1026" type="#_x0000_t202" style="position:absolute;margin-left:477pt;margin-top:23pt;width:225pt;height:1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" filled="f" stroked="f">
                <v:textbox>
                  <w:txbxContent>
                    <w:p w14:paraId="11A042F8" w14:textId="77777777" w:rsidR="00E5293B" w:rsidRDefault="00E5293B">
                      <w:r>
                        <w:rPr>
                          <w:rFonts w:ascii="Wingdings" w:hAnsi="Wingdings"/>
                        </w:rPr>
                        <w:t></w:t>
                      </w:r>
                      <w:r>
                        <w:t xml:space="preserve"> North Central PHD – Teri </w:t>
                      </w:r>
                      <w:proofErr w:type="spellStart"/>
                      <w:r>
                        <w:t>Thalhofer</w:t>
                      </w:r>
                      <w:proofErr w:type="spellEnd"/>
                    </w:p>
                    <w:p w14:paraId="4C35CBBB" w14:textId="77777777" w:rsidR="00E5293B" w:rsidRDefault="00E5293B">
                      <w:r>
                        <w:rPr>
                          <w:rFonts w:ascii="Wingdings" w:hAnsi="Wingdings"/>
                        </w:rPr>
                        <w:t></w:t>
                      </w:r>
                      <w:r>
                        <w:t xml:space="preserve"> Polk – Katrina </w:t>
                      </w:r>
                      <w:proofErr w:type="spellStart"/>
                      <w:r>
                        <w:t>Rothenberger</w:t>
                      </w:r>
                      <w:proofErr w:type="spellEnd"/>
                      <w:r>
                        <w:t xml:space="preserve"> (PHAO Caucus Chair)</w:t>
                      </w:r>
                    </w:p>
                    <w:p w14:paraId="46D5A225" w14:textId="77777777" w:rsidR="00E5293B" w:rsidRDefault="00E5293B">
                      <w:r>
                        <w:rPr>
                          <w:rFonts w:ascii="ＭＳ ゴシック" w:eastAsia="ＭＳ ゴシック" w:hint="eastAsia"/>
                        </w:rPr>
                        <w:t>☐</w:t>
                      </w:r>
                      <w:r>
                        <w:t xml:space="preserve"> Tillamook – Marlene Putman</w:t>
                      </w:r>
                    </w:p>
                    <w:p w14:paraId="0CBA3DC9" w14:textId="77777777" w:rsidR="00E5293B" w:rsidRDefault="00E5293B">
                      <w:r>
                        <w:rPr>
                          <w:rFonts w:ascii="Wingdings" w:hAnsi="Wingdings"/>
                        </w:rPr>
                        <w:t></w:t>
                      </w:r>
                      <w:r>
                        <w:t xml:space="preserve"> Umatilla – Joseph </w:t>
                      </w:r>
                      <w:proofErr w:type="spellStart"/>
                      <w:r>
                        <w:t>Fiamara</w:t>
                      </w:r>
                      <w:proofErr w:type="spellEnd"/>
                    </w:p>
                    <w:p w14:paraId="5FE1016A" w14:textId="77777777" w:rsidR="00E5293B" w:rsidRDefault="00E5293B">
                      <w:r>
                        <w:rPr>
                          <w:rFonts w:ascii="Wingdings" w:hAnsi="Wingdings"/>
                        </w:rPr>
                        <w:t></w:t>
                      </w:r>
                      <w:r>
                        <w:t xml:space="preserve"> Union – Carrie </w:t>
                      </w:r>
                      <w:proofErr w:type="spellStart"/>
                      <w:r>
                        <w:t>Brogoitti</w:t>
                      </w:r>
                      <w:proofErr w:type="spellEnd"/>
                    </w:p>
                    <w:p w14:paraId="56001E97" w14:textId="77777777" w:rsidR="00E5293B" w:rsidRDefault="00E5293B">
                      <w:r>
                        <w:rPr>
                          <w:rFonts w:ascii="Wingdings" w:hAnsi="Wingdings"/>
                        </w:rPr>
                        <w:t></w:t>
                      </w:r>
                      <w:r>
                        <w:t xml:space="preserve"> Washington – Tricia </w:t>
                      </w:r>
                      <w:proofErr w:type="spellStart"/>
                      <w:r>
                        <w:t>Mortell</w:t>
                      </w:r>
                      <w:proofErr w:type="spellEnd"/>
                    </w:p>
                    <w:p w14:paraId="5DA273F3" w14:textId="77777777" w:rsidR="00E5293B" w:rsidRDefault="00E5293B">
                      <w:r>
                        <w:rPr>
                          <w:rFonts w:ascii="Wingdings" w:hAnsi="Wingdings"/>
                        </w:rPr>
                        <w:t></w:t>
                      </w:r>
                      <w:r>
                        <w:t xml:space="preserve"> Wheeler – Karen Woods</w:t>
                      </w:r>
                    </w:p>
                    <w:p w14:paraId="3C471D1A" w14:textId="77777777" w:rsidR="00E5293B" w:rsidRDefault="00E5293B">
                      <w:r>
                        <w:rPr>
                          <w:rFonts w:ascii="Wingdings" w:hAnsi="Wingdings"/>
                        </w:rPr>
                        <w:t></w:t>
                      </w:r>
                      <w:r>
                        <w:t xml:space="preserve"> Yamhill – Lindsey </w:t>
                      </w:r>
                      <w:proofErr w:type="spellStart"/>
                      <w:r>
                        <w:t>Manfrin</w:t>
                      </w:r>
                      <w:proofErr w:type="spellEnd"/>
                      <w:r>
                        <w:t xml:space="preserve"> </w:t>
                      </w:r>
                    </w:p>
                    <w:p w14:paraId="0F343089" w14:textId="77777777" w:rsidR="00E5293B" w:rsidRDefault="00E5293B"/>
                    <w:p w14:paraId="6036B330" w14:textId="77777777" w:rsidR="00E5293B" w:rsidRDefault="00E5293B">
                      <w:r>
                        <w:rPr>
                          <w:rFonts w:ascii="Wingdings" w:hAnsi="Wingdings"/>
                        </w:rPr>
                        <w:t></w:t>
                      </w:r>
                      <w:r>
                        <w:t xml:space="preserve"> HO Caucus – Pat </w:t>
                      </w:r>
                      <w:proofErr w:type="spellStart"/>
                      <w:r>
                        <w:t>Luedtke</w:t>
                      </w:r>
                      <w:proofErr w:type="spellEnd"/>
                    </w:p>
                    <w:p w14:paraId="2D8513DA" w14:textId="77777777" w:rsidR="00E5293B" w:rsidRDefault="00E5293B">
                      <w:r>
                        <w:rPr>
                          <w:rFonts w:ascii="ＭＳ ゴシック" w:eastAsia="ＭＳ ゴシック" w:hAnsi="Wingdings" w:hint="eastAsia"/>
                        </w:rPr>
                        <w:t>☐</w:t>
                      </w:r>
                      <w:r>
                        <w:t xml:space="preserve"> CLEHS Caucus – Eric </w:t>
                      </w:r>
                      <w:proofErr w:type="spellStart"/>
                      <w:r>
                        <w:t>Mone</w:t>
                      </w:r>
                      <w:proofErr w:type="spellEnd"/>
                    </w:p>
                    <w:p w14:paraId="65575CBF" w14:textId="77777777" w:rsidR="00E5293B" w:rsidRDefault="00E5293B">
                      <w:r>
                        <w:rPr>
                          <w:rFonts w:ascii="ＭＳ ゴシック" w:eastAsia="ＭＳ ゴシック" w:hint="eastAsia"/>
                        </w:rPr>
                        <w:t>☐</w:t>
                      </w:r>
                      <w:r>
                        <w:t xml:space="preserve"> AOPHNS - vacant</w:t>
                      </w:r>
                    </w:p>
                    <w:p w14:paraId="638E0152" w14:textId="77777777" w:rsidR="00E5293B" w:rsidRDefault="00E5293B"/>
                    <w:p w14:paraId="59D5A33E" w14:textId="77777777" w:rsidR="00E5293B" w:rsidRDefault="00E5293B"/>
                  </w:txbxContent>
                </v:textbox>
                <w10:wrap type="square"/>
              </v:shape>
            </w:pict>
          </mc:Fallback>
        </mc:AlternateContent>
      </w:r>
      <w:r w:rsidRPr="004429F1">
        <w:rPr>
          <w:b/>
        </w:rPr>
        <w:t xml:space="preserve">Members Present: </w:t>
      </w:r>
    </w:p>
    <w:p w14:paraId="071A27EB" w14:textId="77777777" w:rsidR="009769E1" w:rsidRDefault="004429F1">
      <w:r>
        <w:rPr>
          <w:noProof/>
        </w:rPr>
        <mc:AlternateContent>
          <mc:Choice Requires="wps">
            <w:drawing>
              <wp:anchor distT="0" distB="0" distL="114300" distR="114300" simplePos="0" relativeHeight="251660288" behindDoc="0" locked="0" layoutInCell="1" allowOverlap="1" wp14:anchorId="66153F6F" wp14:editId="582F780A">
                <wp:simplePos x="0" y="0"/>
                <wp:positionH relativeFrom="column">
                  <wp:posOffset>3086100</wp:posOffset>
                </wp:positionH>
                <wp:positionV relativeFrom="paragraph">
                  <wp:posOffset>105410</wp:posOffset>
                </wp:positionV>
                <wp:extent cx="2628900" cy="2628900"/>
                <wp:effectExtent l="0" t="0" r="0" b="12700"/>
                <wp:wrapSquare wrapText="bothSides"/>
                <wp:docPr id="5" name="Text Box 5"/>
                <wp:cNvGraphicFramePr/>
                <a:graphic xmlns:a="http://schemas.openxmlformats.org/drawingml/2006/main">
                  <a:graphicData uri="http://schemas.microsoft.com/office/word/2010/wordprocessingShape">
                    <wps:wsp>
                      <wps:cNvSpPr txBox="1"/>
                      <wps:spPr>
                        <a:xfrm>
                          <a:off x="0" y="0"/>
                          <a:ext cx="2628900" cy="2628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AA27F9A" w14:textId="77777777" w:rsidR="00E5293B" w:rsidRPr="00D563F7" w:rsidRDefault="00E5293B">
                            <w:r w:rsidRPr="00D563F7">
                              <w:rPr>
                                <w:rFonts w:ascii="Wingdings" w:hAnsi="Wingdings"/>
                              </w:rPr>
                              <w:t></w:t>
                            </w:r>
                            <w:r w:rsidRPr="00D563F7">
                              <w:t xml:space="preserve"> Hood River – Trish Elliot</w:t>
                            </w:r>
                          </w:p>
                          <w:p w14:paraId="77062BD5" w14:textId="77777777" w:rsidR="00E5293B" w:rsidRPr="00D563F7" w:rsidRDefault="00E5293B">
                            <w:r w:rsidRPr="00D563F7">
                              <w:rPr>
                                <w:rFonts w:ascii="Wingdings" w:hAnsi="Wingdings"/>
                              </w:rPr>
                              <w:t></w:t>
                            </w:r>
                            <w:r w:rsidRPr="00D563F7">
                              <w:t xml:space="preserve"> Jackson – Jackson </w:t>
                            </w:r>
                            <w:proofErr w:type="spellStart"/>
                            <w:r w:rsidRPr="00D563F7">
                              <w:t>Baures</w:t>
                            </w:r>
                            <w:proofErr w:type="spellEnd"/>
                          </w:p>
                          <w:p w14:paraId="42CC7201" w14:textId="77777777" w:rsidR="00E5293B" w:rsidRPr="00D563F7" w:rsidRDefault="00E5293B">
                            <w:r w:rsidRPr="00D563F7">
                              <w:rPr>
                                <w:rFonts w:ascii="Wingdings" w:hAnsi="Wingdings"/>
                              </w:rPr>
                              <w:t></w:t>
                            </w:r>
                            <w:r w:rsidRPr="00D563F7">
                              <w:t xml:space="preserve"> Jefferson – Mike Baker</w:t>
                            </w:r>
                          </w:p>
                          <w:p w14:paraId="383E724C" w14:textId="77777777" w:rsidR="00E5293B" w:rsidRPr="00D563F7" w:rsidRDefault="00E5293B">
                            <w:pPr>
                              <w:rPr>
                                <w:rFonts w:eastAsia="ＭＳ ゴシック"/>
                              </w:rPr>
                            </w:pPr>
                            <w:r w:rsidRPr="00D563F7">
                              <w:rPr>
                                <w:rFonts w:ascii="ＭＳ ゴシック" w:eastAsia="ＭＳ ゴシック" w:hint="eastAsia"/>
                              </w:rPr>
                              <w:t>☐</w:t>
                            </w:r>
                            <w:r w:rsidRPr="00D563F7">
                              <w:rPr>
                                <w:rFonts w:eastAsia="ＭＳ ゴシック"/>
                              </w:rPr>
                              <w:t xml:space="preserve"> Josephine – Mike Weber</w:t>
                            </w:r>
                          </w:p>
                          <w:p w14:paraId="4EB39098" w14:textId="77777777" w:rsidR="00E5293B" w:rsidRPr="00D563F7" w:rsidRDefault="00E5293B">
                            <w:pPr>
                              <w:rPr>
                                <w:rFonts w:eastAsia="ＭＳ ゴシック"/>
                              </w:rPr>
                            </w:pPr>
                            <w:r w:rsidRPr="00D563F7">
                              <w:rPr>
                                <w:rFonts w:ascii="ＭＳ ゴシック" w:eastAsia="ＭＳ ゴシック" w:hint="eastAsia"/>
                              </w:rPr>
                              <w:t>☐</w:t>
                            </w:r>
                            <w:r w:rsidRPr="00D563F7">
                              <w:rPr>
                                <w:rFonts w:eastAsia="ＭＳ ゴシック"/>
                              </w:rPr>
                              <w:t xml:space="preserve"> Klamath – Jessica Dale</w:t>
                            </w:r>
                          </w:p>
                          <w:p w14:paraId="59BEFFE4" w14:textId="77777777" w:rsidR="00E5293B" w:rsidRPr="00D563F7" w:rsidRDefault="00E5293B">
                            <w:pPr>
                              <w:rPr>
                                <w:rFonts w:eastAsia="ＭＳ ゴシック"/>
                              </w:rPr>
                            </w:pPr>
                            <w:r w:rsidRPr="00D563F7">
                              <w:rPr>
                                <w:rFonts w:ascii="ＭＳ ゴシック" w:eastAsia="ＭＳ ゴシック" w:hint="eastAsia"/>
                              </w:rPr>
                              <w:t>☐</w:t>
                            </w:r>
                            <w:r w:rsidRPr="00D563F7">
                              <w:rPr>
                                <w:rFonts w:eastAsia="ＭＳ ゴシック"/>
                              </w:rPr>
                              <w:t xml:space="preserve"> Lake – Judy Clarke</w:t>
                            </w:r>
                          </w:p>
                          <w:p w14:paraId="0F6BC485" w14:textId="77777777" w:rsidR="00E5293B" w:rsidRPr="00D563F7" w:rsidRDefault="00E5293B">
                            <w:pPr>
                              <w:rPr>
                                <w:rFonts w:eastAsia="ＭＳ ゴシック"/>
                              </w:rPr>
                            </w:pPr>
                            <w:r w:rsidRPr="00D563F7">
                              <w:rPr>
                                <w:rFonts w:ascii="Wingdings" w:eastAsia="ＭＳ ゴシック" w:hAnsi="Wingdings"/>
                              </w:rPr>
                              <w:t></w:t>
                            </w:r>
                            <w:r w:rsidRPr="00D563F7">
                              <w:rPr>
                                <w:rFonts w:eastAsia="ＭＳ ゴシック"/>
                              </w:rPr>
                              <w:t xml:space="preserve"> Lane – Jocelyn Warren</w:t>
                            </w:r>
                          </w:p>
                          <w:p w14:paraId="345ECB01" w14:textId="77777777" w:rsidR="00E5293B" w:rsidRPr="00D563F7" w:rsidRDefault="00E5293B">
                            <w:pPr>
                              <w:rPr>
                                <w:rFonts w:eastAsia="ＭＳ ゴシック"/>
                              </w:rPr>
                            </w:pPr>
                            <w:r w:rsidRPr="00D563F7">
                              <w:rPr>
                                <w:rFonts w:ascii="Wingdings" w:eastAsia="ＭＳ ゴシック" w:hAnsi="Wingdings"/>
                              </w:rPr>
                              <w:t></w:t>
                            </w:r>
                            <w:r w:rsidRPr="00D563F7">
                              <w:rPr>
                                <w:rFonts w:eastAsia="ＭＳ ゴシック"/>
                              </w:rPr>
                              <w:t xml:space="preserve"> Lincoln – Rebecca Austen </w:t>
                            </w:r>
                          </w:p>
                          <w:p w14:paraId="339EB10B" w14:textId="77777777" w:rsidR="00E5293B" w:rsidRPr="00D563F7" w:rsidRDefault="00E5293B">
                            <w:pPr>
                              <w:rPr>
                                <w:rFonts w:eastAsia="ＭＳ ゴシック"/>
                              </w:rPr>
                            </w:pPr>
                            <w:r w:rsidRPr="00D563F7">
                              <w:rPr>
                                <w:rFonts w:ascii="ＭＳ ゴシック" w:eastAsia="ＭＳ ゴシック" w:hint="eastAsia"/>
                              </w:rPr>
                              <w:t>☐</w:t>
                            </w:r>
                            <w:r w:rsidRPr="00D563F7">
                              <w:rPr>
                                <w:rFonts w:eastAsia="ＭＳ ゴシック"/>
                              </w:rPr>
                              <w:t xml:space="preserve"> Linn – </w:t>
                            </w:r>
                            <w:proofErr w:type="spellStart"/>
                            <w:r w:rsidRPr="00D563F7">
                              <w:rPr>
                                <w:rFonts w:eastAsia="ＭＳ ゴシック"/>
                              </w:rPr>
                              <w:t>Glenne</w:t>
                            </w:r>
                            <w:proofErr w:type="spellEnd"/>
                            <w:r w:rsidRPr="00D563F7">
                              <w:rPr>
                                <w:rFonts w:eastAsia="ＭＳ ゴシック"/>
                              </w:rPr>
                              <w:t xml:space="preserve"> Hughes</w:t>
                            </w:r>
                          </w:p>
                          <w:p w14:paraId="69FAB801" w14:textId="77777777" w:rsidR="00E5293B" w:rsidRPr="00D563F7" w:rsidRDefault="00E5293B">
                            <w:pPr>
                              <w:rPr>
                                <w:rFonts w:eastAsia="ＭＳ ゴシック"/>
                              </w:rPr>
                            </w:pPr>
                            <w:r w:rsidRPr="00D563F7">
                              <w:rPr>
                                <w:rFonts w:ascii="Wingdings" w:eastAsia="ＭＳ ゴシック" w:hAnsi="Wingdings"/>
                              </w:rPr>
                              <w:t></w:t>
                            </w:r>
                            <w:r w:rsidRPr="00D563F7">
                              <w:rPr>
                                <w:rFonts w:eastAsia="ＭＳ ゴシック"/>
                              </w:rPr>
                              <w:t xml:space="preserve"> Malheur – Lindsey </w:t>
                            </w:r>
                            <w:proofErr w:type="spellStart"/>
                            <w:r w:rsidRPr="00D563F7">
                              <w:rPr>
                                <w:rFonts w:eastAsia="ＭＳ ゴシック"/>
                              </w:rPr>
                              <w:t>Atagi</w:t>
                            </w:r>
                            <w:proofErr w:type="spellEnd"/>
                          </w:p>
                          <w:p w14:paraId="5271E35E" w14:textId="77777777" w:rsidR="00E5293B" w:rsidRDefault="00E5293B">
                            <w:pPr>
                              <w:rPr>
                                <w:rFonts w:eastAsia="ＭＳ ゴシック"/>
                              </w:rPr>
                            </w:pPr>
                            <w:r w:rsidRPr="00D563F7">
                              <w:rPr>
                                <w:rFonts w:ascii="ＭＳ ゴシック" w:eastAsia="ＭＳ ゴシック" w:hint="eastAsia"/>
                              </w:rPr>
                              <w:t>☐</w:t>
                            </w:r>
                            <w:r w:rsidRPr="00D563F7">
                              <w:rPr>
                                <w:rFonts w:eastAsia="ＭＳ ゴシック"/>
                              </w:rPr>
                              <w:t xml:space="preserve"> Marion – Pam Hutchinson</w:t>
                            </w:r>
                          </w:p>
                          <w:p w14:paraId="762C614A" w14:textId="77777777" w:rsidR="00E5293B" w:rsidRDefault="00E5293B" w:rsidP="004429F1">
                            <w:r>
                              <w:rPr>
                                <w:rFonts w:ascii="Wingdings" w:hAnsi="Wingdings"/>
                              </w:rPr>
                              <w:t></w:t>
                            </w:r>
                            <w:r>
                              <w:t xml:space="preserve"> Morrow – </w:t>
                            </w:r>
                            <w:proofErr w:type="spellStart"/>
                            <w:r>
                              <w:t>Sheree</w:t>
                            </w:r>
                            <w:proofErr w:type="spellEnd"/>
                            <w:r>
                              <w:t xml:space="preserve"> Smith</w:t>
                            </w:r>
                          </w:p>
                          <w:p w14:paraId="1F9D536A" w14:textId="77777777" w:rsidR="00E5293B" w:rsidRDefault="00E5293B" w:rsidP="004429F1">
                            <w:r>
                              <w:rPr>
                                <w:rFonts w:ascii="Wingdings" w:hAnsi="Wingdings"/>
                              </w:rPr>
                              <w:t></w:t>
                            </w:r>
                            <w:r>
                              <w:t xml:space="preserve"> </w:t>
                            </w:r>
                            <w:proofErr w:type="spellStart"/>
                            <w:r>
                              <w:t>Multco</w:t>
                            </w:r>
                            <w:proofErr w:type="spellEnd"/>
                            <w:r>
                              <w:t xml:space="preserve"> – Rachael Banks</w:t>
                            </w:r>
                          </w:p>
                          <w:p w14:paraId="7195C2FA" w14:textId="77777777" w:rsidR="00E5293B" w:rsidRDefault="00E5293B" w:rsidP="004429F1"/>
                          <w:p w14:paraId="1965D6E0" w14:textId="77777777" w:rsidR="00E5293B" w:rsidRPr="00D563F7" w:rsidRDefault="00E5293B">
                            <w:pPr>
                              <w:rPr>
                                <w:rFonts w:eastAsia="ＭＳ ゴシック"/>
                              </w:rPr>
                            </w:pPr>
                          </w:p>
                          <w:p w14:paraId="72F11222" w14:textId="77777777" w:rsidR="00E5293B" w:rsidRPr="00D563F7" w:rsidRDefault="00E5293B"/>
                          <w:p w14:paraId="25519C7D" w14:textId="77777777" w:rsidR="00E5293B" w:rsidRDefault="00E529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margin-left:243pt;margin-top:8.3pt;width:207pt;height:2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" filled="f" stroked="f">
                <v:textbox>
                  <w:txbxContent>
                    <w:p w14:paraId="6AA27F9A" w14:textId="77777777" w:rsidR="00E5293B" w:rsidRPr="00D563F7" w:rsidRDefault="00E5293B">
                      <w:r w:rsidRPr="00D563F7">
                        <w:rPr>
                          <w:rFonts w:ascii="Wingdings" w:hAnsi="Wingdings"/>
                        </w:rPr>
                        <w:t></w:t>
                      </w:r>
                      <w:r w:rsidRPr="00D563F7">
                        <w:t xml:space="preserve"> Hood River – Trish Elliot</w:t>
                      </w:r>
                    </w:p>
                    <w:p w14:paraId="77062BD5" w14:textId="77777777" w:rsidR="00E5293B" w:rsidRPr="00D563F7" w:rsidRDefault="00E5293B">
                      <w:r w:rsidRPr="00D563F7">
                        <w:rPr>
                          <w:rFonts w:ascii="Wingdings" w:hAnsi="Wingdings"/>
                        </w:rPr>
                        <w:t></w:t>
                      </w:r>
                      <w:r w:rsidRPr="00D563F7">
                        <w:t xml:space="preserve"> Jackson – Jackson </w:t>
                      </w:r>
                      <w:proofErr w:type="spellStart"/>
                      <w:r w:rsidRPr="00D563F7">
                        <w:t>Baures</w:t>
                      </w:r>
                      <w:proofErr w:type="spellEnd"/>
                    </w:p>
                    <w:p w14:paraId="42CC7201" w14:textId="77777777" w:rsidR="00E5293B" w:rsidRPr="00D563F7" w:rsidRDefault="00E5293B">
                      <w:r w:rsidRPr="00D563F7">
                        <w:rPr>
                          <w:rFonts w:ascii="Wingdings" w:hAnsi="Wingdings"/>
                        </w:rPr>
                        <w:t></w:t>
                      </w:r>
                      <w:r w:rsidRPr="00D563F7">
                        <w:t xml:space="preserve"> Jefferson – Mike Baker</w:t>
                      </w:r>
                    </w:p>
                    <w:p w14:paraId="383E724C" w14:textId="77777777" w:rsidR="00E5293B" w:rsidRPr="00D563F7" w:rsidRDefault="00E5293B">
                      <w:pPr>
                        <w:rPr>
                          <w:rFonts w:eastAsia="ＭＳ ゴシック"/>
                        </w:rPr>
                      </w:pPr>
                      <w:r w:rsidRPr="00D563F7">
                        <w:rPr>
                          <w:rFonts w:ascii="ＭＳ ゴシック" w:eastAsia="ＭＳ ゴシック" w:hint="eastAsia"/>
                        </w:rPr>
                        <w:t>☐</w:t>
                      </w:r>
                      <w:r w:rsidRPr="00D563F7">
                        <w:rPr>
                          <w:rFonts w:eastAsia="ＭＳ ゴシック"/>
                        </w:rPr>
                        <w:t xml:space="preserve"> Josephine – Mike Weber</w:t>
                      </w:r>
                    </w:p>
                    <w:p w14:paraId="4EB39098" w14:textId="77777777" w:rsidR="00E5293B" w:rsidRPr="00D563F7" w:rsidRDefault="00E5293B">
                      <w:pPr>
                        <w:rPr>
                          <w:rFonts w:eastAsia="ＭＳ ゴシック"/>
                        </w:rPr>
                      </w:pPr>
                      <w:r w:rsidRPr="00D563F7">
                        <w:rPr>
                          <w:rFonts w:ascii="ＭＳ ゴシック" w:eastAsia="ＭＳ ゴシック" w:hint="eastAsia"/>
                        </w:rPr>
                        <w:t>☐</w:t>
                      </w:r>
                      <w:r w:rsidRPr="00D563F7">
                        <w:rPr>
                          <w:rFonts w:eastAsia="ＭＳ ゴシック"/>
                        </w:rPr>
                        <w:t xml:space="preserve"> Klamath – Jessica Dale</w:t>
                      </w:r>
                    </w:p>
                    <w:p w14:paraId="59BEFFE4" w14:textId="77777777" w:rsidR="00E5293B" w:rsidRPr="00D563F7" w:rsidRDefault="00E5293B">
                      <w:pPr>
                        <w:rPr>
                          <w:rFonts w:eastAsia="ＭＳ ゴシック"/>
                        </w:rPr>
                      </w:pPr>
                      <w:r w:rsidRPr="00D563F7">
                        <w:rPr>
                          <w:rFonts w:ascii="ＭＳ ゴシック" w:eastAsia="ＭＳ ゴシック" w:hint="eastAsia"/>
                        </w:rPr>
                        <w:t>☐</w:t>
                      </w:r>
                      <w:r w:rsidRPr="00D563F7">
                        <w:rPr>
                          <w:rFonts w:eastAsia="ＭＳ ゴシック"/>
                        </w:rPr>
                        <w:t xml:space="preserve"> Lake – Judy Clarke</w:t>
                      </w:r>
                    </w:p>
                    <w:p w14:paraId="0F6BC485" w14:textId="77777777" w:rsidR="00E5293B" w:rsidRPr="00D563F7" w:rsidRDefault="00E5293B">
                      <w:pPr>
                        <w:rPr>
                          <w:rFonts w:eastAsia="ＭＳ ゴシック"/>
                        </w:rPr>
                      </w:pPr>
                      <w:r w:rsidRPr="00D563F7">
                        <w:rPr>
                          <w:rFonts w:ascii="Wingdings" w:eastAsia="ＭＳ ゴシック" w:hAnsi="Wingdings"/>
                        </w:rPr>
                        <w:t></w:t>
                      </w:r>
                      <w:r w:rsidRPr="00D563F7">
                        <w:rPr>
                          <w:rFonts w:eastAsia="ＭＳ ゴシック"/>
                        </w:rPr>
                        <w:t xml:space="preserve"> Lane – Jocelyn Warren</w:t>
                      </w:r>
                    </w:p>
                    <w:p w14:paraId="345ECB01" w14:textId="77777777" w:rsidR="00E5293B" w:rsidRPr="00D563F7" w:rsidRDefault="00E5293B">
                      <w:pPr>
                        <w:rPr>
                          <w:rFonts w:eastAsia="ＭＳ ゴシック"/>
                        </w:rPr>
                      </w:pPr>
                      <w:r w:rsidRPr="00D563F7">
                        <w:rPr>
                          <w:rFonts w:ascii="Wingdings" w:eastAsia="ＭＳ ゴシック" w:hAnsi="Wingdings"/>
                        </w:rPr>
                        <w:t></w:t>
                      </w:r>
                      <w:r w:rsidRPr="00D563F7">
                        <w:rPr>
                          <w:rFonts w:eastAsia="ＭＳ ゴシック"/>
                        </w:rPr>
                        <w:t xml:space="preserve"> Lincoln – Rebecca Austen </w:t>
                      </w:r>
                    </w:p>
                    <w:p w14:paraId="339EB10B" w14:textId="77777777" w:rsidR="00E5293B" w:rsidRPr="00D563F7" w:rsidRDefault="00E5293B">
                      <w:pPr>
                        <w:rPr>
                          <w:rFonts w:eastAsia="ＭＳ ゴシック"/>
                        </w:rPr>
                      </w:pPr>
                      <w:r w:rsidRPr="00D563F7">
                        <w:rPr>
                          <w:rFonts w:ascii="ＭＳ ゴシック" w:eastAsia="ＭＳ ゴシック" w:hint="eastAsia"/>
                        </w:rPr>
                        <w:t>☐</w:t>
                      </w:r>
                      <w:r w:rsidRPr="00D563F7">
                        <w:rPr>
                          <w:rFonts w:eastAsia="ＭＳ ゴシック"/>
                        </w:rPr>
                        <w:t xml:space="preserve"> Linn – </w:t>
                      </w:r>
                      <w:proofErr w:type="spellStart"/>
                      <w:r w:rsidRPr="00D563F7">
                        <w:rPr>
                          <w:rFonts w:eastAsia="ＭＳ ゴシック"/>
                        </w:rPr>
                        <w:t>Glenne</w:t>
                      </w:r>
                      <w:proofErr w:type="spellEnd"/>
                      <w:r w:rsidRPr="00D563F7">
                        <w:rPr>
                          <w:rFonts w:eastAsia="ＭＳ ゴシック"/>
                        </w:rPr>
                        <w:t xml:space="preserve"> Hughes</w:t>
                      </w:r>
                    </w:p>
                    <w:p w14:paraId="69FAB801" w14:textId="77777777" w:rsidR="00E5293B" w:rsidRPr="00D563F7" w:rsidRDefault="00E5293B">
                      <w:pPr>
                        <w:rPr>
                          <w:rFonts w:eastAsia="ＭＳ ゴシック"/>
                        </w:rPr>
                      </w:pPr>
                      <w:r w:rsidRPr="00D563F7">
                        <w:rPr>
                          <w:rFonts w:ascii="Wingdings" w:eastAsia="ＭＳ ゴシック" w:hAnsi="Wingdings"/>
                        </w:rPr>
                        <w:t></w:t>
                      </w:r>
                      <w:r w:rsidRPr="00D563F7">
                        <w:rPr>
                          <w:rFonts w:eastAsia="ＭＳ ゴシック"/>
                        </w:rPr>
                        <w:t xml:space="preserve"> Malheur – Lindsey </w:t>
                      </w:r>
                      <w:proofErr w:type="spellStart"/>
                      <w:r w:rsidRPr="00D563F7">
                        <w:rPr>
                          <w:rFonts w:eastAsia="ＭＳ ゴシック"/>
                        </w:rPr>
                        <w:t>Atagi</w:t>
                      </w:r>
                      <w:proofErr w:type="spellEnd"/>
                    </w:p>
                    <w:p w14:paraId="5271E35E" w14:textId="77777777" w:rsidR="00E5293B" w:rsidRDefault="00E5293B">
                      <w:pPr>
                        <w:rPr>
                          <w:rFonts w:eastAsia="ＭＳ ゴシック"/>
                        </w:rPr>
                      </w:pPr>
                      <w:r w:rsidRPr="00D563F7">
                        <w:rPr>
                          <w:rFonts w:ascii="ＭＳ ゴシック" w:eastAsia="ＭＳ ゴシック" w:hint="eastAsia"/>
                        </w:rPr>
                        <w:t>☐</w:t>
                      </w:r>
                      <w:r w:rsidRPr="00D563F7">
                        <w:rPr>
                          <w:rFonts w:eastAsia="ＭＳ ゴシック"/>
                        </w:rPr>
                        <w:t xml:space="preserve"> Marion – Pam Hutchinson</w:t>
                      </w:r>
                    </w:p>
                    <w:p w14:paraId="762C614A" w14:textId="77777777" w:rsidR="00E5293B" w:rsidRDefault="00E5293B" w:rsidP="004429F1">
                      <w:r>
                        <w:rPr>
                          <w:rFonts w:ascii="Wingdings" w:hAnsi="Wingdings"/>
                        </w:rPr>
                        <w:t></w:t>
                      </w:r>
                      <w:r>
                        <w:t xml:space="preserve"> Morrow – </w:t>
                      </w:r>
                      <w:proofErr w:type="spellStart"/>
                      <w:r>
                        <w:t>Sheree</w:t>
                      </w:r>
                      <w:proofErr w:type="spellEnd"/>
                      <w:r>
                        <w:t xml:space="preserve"> Smith</w:t>
                      </w:r>
                    </w:p>
                    <w:p w14:paraId="1F9D536A" w14:textId="77777777" w:rsidR="00E5293B" w:rsidRDefault="00E5293B" w:rsidP="004429F1">
                      <w:r>
                        <w:rPr>
                          <w:rFonts w:ascii="Wingdings" w:hAnsi="Wingdings"/>
                        </w:rPr>
                        <w:t></w:t>
                      </w:r>
                      <w:r>
                        <w:t xml:space="preserve"> </w:t>
                      </w:r>
                      <w:proofErr w:type="spellStart"/>
                      <w:r>
                        <w:t>Multco</w:t>
                      </w:r>
                      <w:proofErr w:type="spellEnd"/>
                      <w:r>
                        <w:t xml:space="preserve"> – Rachael Banks</w:t>
                      </w:r>
                    </w:p>
                    <w:p w14:paraId="7195C2FA" w14:textId="77777777" w:rsidR="00E5293B" w:rsidRDefault="00E5293B" w:rsidP="004429F1"/>
                    <w:p w14:paraId="1965D6E0" w14:textId="77777777" w:rsidR="00E5293B" w:rsidRPr="00D563F7" w:rsidRDefault="00E5293B">
                      <w:pPr>
                        <w:rPr>
                          <w:rFonts w:eastAsia="ＭＳ ゴシック"/>
                        </w:rPr>
                      </w:pPr>
                    </w:p>
                    <w:p w14:paraId="72F11222" w14:textId="77777777" w:rsidR="00E5293B" w:rsidRPr="00D563F7" w:rsidRDefault="00E5293B"/>
                    <w:p w14:paraId="25519C7D" w14:textId="77777777" w:rsidR="00E5293B" w:rsidRDefault="00E5293B"/>
                  </w:txbxContent>
                </v:textbox>
                <w10:wrap type="square"/>
              </v:shape>
            </w:pict>
          </mc:Fallback>
        </mc:AlternateContent>
      </w:r>
      <w:r>
        <w:rPr>
          <w:noProof/>
        </w:rPr>
        <mc:AlternateContent>
          <mc:Choice Requires="wps">
            <w:drawing>
              <wp:anchor distT="0" distB="0" distL="114300" distR="114300" simplePos="0" relativeHeight="251659264" behindDoc="0" locked="0" layoutInCell="1" allowOverlap="1" wp14:anchorId="301CF4FF" wp14:editId="61EF9A8C">
                <wp:simplePos x="0" y="0"/>
                <wp:positionH relativeFrom="column">
                  <wp:posOffset>0</wp:posOffset>
                </wp:positionH>
                <wp:positionV relativeFrom="paragraph">
                  <wp:posOffset>105410</wp:posOffset>
                </wp:positionV>
                <wp:extent cx="2857500" cy="2628900"/>
                <wp:effectExtent l="0" t="0" r="0" b="12700"/>
                <wp:wrapSquare wrapText="bothSides"/>
                <wp:docPr id="1" name="Text Box 1"/>
                <wp:cNvGraphicFramePr/>
                <a:graphic xmlns:a="http://schemas.openxmlformats.org/drawingml/2006/main">
                  <a:graphicData uri="http://schemas.microsoft.com/office/word/2010/wordprocessingShape">
                    <wps:wsp>
                      <wps:cNvSpPr txBox="1"/>
                      <wps:spPr>
                        <a:xfrm>
                          <a:off x="0" y="0"/>
                          <a:ext cx="2857500" cy="2628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60F168B" w14:textId="77777777" w:rsidR="00E5293B" w:rsidRDefault="00E5293B">
                            <w:r>
                              <w:rPr>
                                <w:rFonts w:ascii="ＭＳ ゴシック" w:eastAsia="ＭＳ ゴシック" w:hint="eastAsia"/>
                              </w:rPr>
                              <w:t>☐</w:t>
                            </w:r>
                            <w:r>
                              <w:t xml:space="preserve"> Baker – Nancy Staten </w:t>
                            </w:r>
                          </w:p>
                          <w:p w14:paraId="0BE07D0F" w14:textId="77777777" w:rsidR="00E5293B" w:rsidRDefault="00E5293B">
                            <w:r>
                              <w:rPr>
                                <w:rFonts w:ascii="Wingdings" w:hAnsi="Wingdings"/>
                              </w:rPr>
                              <w:t></w:t>
                            </w:r>
                            <w:r>
                              <w:t xml:space="preserve"> Benton – Charlie </w:t>
                            </w:r>
                            <w:proofErr w:type="spellStart"/>
                            <w:r>
                              <w:t>Fautin</w:t>
                            </w:r>
                            <w:proofErr w:type="spellEnd"/>
                          </w:p>
                          <w:p w14:paraId="3E2A6285" w14:textId="77777777" w:rsidR="00E5293B" w:rsidRDefault="00E5293B">
                            <w:r>
                              <w:rPr>
                                <w:rFonts w:ascii="ＭＳ ゴシック" w:eastAsia="ＭＳ ゴシック" w:hint="eastAsia"/>
                              </w:rPr>
                              <w:t>☐</w:t>
                            </w:r>
                            <w:r>
                              <w:t xml:space="preserve"> Clackamas – Dawn </w:t>
                            </w:r>
                            <w:proofErr w:type="spellStart"/>
                            <w:r>
                              <w:t>Emerick</w:t>
                            </w:r>
                            <w:proofErr w:type="spellEnd"/>
                          </w:p>
                          <w:p w14:paraId="7B125963" w14:textId="77777777" w:rsidR="00E5293B" w:rsidRDefault="00E5293B">
                            <w:r>
                              <w:rPr>
                                <w:rFonts w:ascii="ＭＳ ゴシック" w:eastAsia="ＭＳ ゴシック" w:hint="eastAsia"/>
                              </w:rPr>
                              <w:t>☐</w:t>
                            </w:r>
                            <w:r>
                              <w:t xml:space="preserve"> Clatsop – Mike </w:t>
                            </w:r>
                            <w:proofErr w:type="spellStart"/>
                            <w:r>
                              <w:t>McNickel</w:t>
                            </w:r>
                            <w:proofErr w:type="spellEnd"/>
                          </w:p>
                          <w:p w14:paraId="09FC1956" w14:textId="77777777" w:rsidR="00E5293B" w:rsidRDefault="00E5293B">
                            <w:r>
                              <w:rPr>
                                <w:rFonts w:ascii="ＭＳ ゴシック" w:eastAsia="ＭＳ ゴシック" w:hint="eastAsia"/>
                              </w:rPr>
                              <w:t>☐</w:t>
                            </w:r>
                            <w:r>
                              <w:t xml:space="preserve"> Columbia – Mike Paul</w:t>
                            </w:r>
                          </w:p>
                          <w:p w14:paraId="2764C126" w14:textId="77777777" w:rsidR="00E5293B" w:rsidRDefault="00E5293B">
                            <w:r>
                              <w:rPr>
                                <w:rFonts w:ascii="ＭＳ ゴシック" w:eastAsia="ＭＳ ゴシック" w:hint="eastAsia"/>
                              </w:rPr>
                              <w:t>☐</w:t>
                            </w:r>
                            <w:r>
                              <w:t xml:space="preserve"> Coos – Florence </w:t>
                            </w:r>
                            <w:proofErr w:type="spellStart"/>
                            <w:r>
                              <w:t>Poutal</w:t>
                            </w:r>
                            <w:proofErr w:type="spellEnd"/>
                            <w:r>
                              <w:t>-Stevens</w:t>
                            </w:r>
                          </w:p>
                          <w:p w14:paraId="5F529E87" w14:textId="77777777" w:rsidR="00E5293B" w:rsidRDefault="00E5293B">
                            <w:r>
                              <w:rPr>
                                <w:rFonts w:ascii="Wingdings" w:hAnsi="Wingdings"/>
                              </w:rPr>
                              <w:t></w:t>
                            </w:r>
                            <w:r>
                              <w:t xml:space="preserve"> Crook – Muriel </w:t>
                            </w:r>
                            <w:proofErr w:type="spellStart"/>
                            <w:r>
                              <w:t>DeLaVergne</w:t>
                            </w:r>
                            <w:proofErr w:type="spellEnd"/>
                            <w:r>
                              <w:t>-Brown</w:t>
                            </w:r>
                          </w:p>
                          <w:p w14:paraId="7F988512" w14:textId="77777777" w:rsidR="00E5293B" w:rsidRDefault="00E5293B">
                            <w:r>
                              <w:rPr>
                                <w:rFonts w:ascii="ＭＳ ゴシック" w:eastAsia="ＭＳ ゴシック" w:hint="eastAsia"/>
                              </w:rPr>
                              <w:t>☐</w:t>
                            </w:r>
                            <w:r>
                              <w:t xml:space="preserve"> Curry – Ben Cannon</w:t>
                            </w:r>
                          </w:p>
                          <w:p w14:paraId="1935F030" w14:textId="77777777" w:rsidR="00E5293B" w:rsidRDefault="00E5293B">
                            <w:r>
                              <w:rPr>
                                <w:rFonts w:ascii="Wingdings" w:hAnsi="Wingdings"/>
                              </w:rPr>
                              <w:t></w:t>
                            </w:r>
                            <w:r>
                              <w:t xml:space="preserve"> Deschutes – Hillary </w:t>
                            </w:r>
                            <w:proofErr w:type="spellStart"/>
                            <w:r>
                              <w:t>Kaisner</w:t>
                            </w:r>
                            <w:proofErr w:type="spellEnd"/>
                          </w:p>
                          <w:p w14:paraId="454C2399" w14:textId="77777777" w:rsidR="00E5293B" w:rsidRDefault="00E5293B">
                            <w:r>
                              <w:rPr>
                                <w:rFonts w:ascii="Wingdings" w:hAnsi="Wingdings"/>
                              </w:rPr>
                              <w:t></w:t>
                            </w:r>
                            <w:r>
                              <w:t xml:space="preserve"> Douglas – Bob </w:t>
                            </w:r>
                            <w:proofErr w:type="spellStart"/>
                            <w:r>
                              <w:t>Dannenhoffer</w:t>
                            </w:r>
                            <w:proofErr w:type="spellEnd"/>
                          </w:p>
                          <w:p w14:paraId="14FE8D56" w14:textId="77777777" w:rsidR="00E5293B" w:rsidRDefault="00E5293B">
                            <w:r>
                              <w:rPr>
                                <w:rFonts w:ascii="ＭＳ ゴシック" w:eastAsia="ＭＳ ゴシック" w:hint="eastAsia"/>
                              </w:rPr>
                              <w:t>☐</w:t>
                            </w:r>
                            <w:r>
                              <w:t xml:space="preserve"> Grant – Jessica </w:t>
                            </w:r>
                            <w:proofErr w:type="spellStart"/>
                            <w:r>
                              <w:t>Winegar</w:t>
                            </w:r>
                            <w:proofErr w:type="spellEnd"/>
                          </w:p>
                          <w:p w14:paraId="0480CD2D" w14:textId="77777777" w:rsidR="00E5293B" w:rsidRPr="00D563F7" w:rsidRDefault="00E5293B" w:rsidP="004429F1">
                            <w:r w:rsidRPr="00D563F7">
                              <w:rPr>
                                <w:rFonts w:ascii="Wingdings" w:hAnsi="Wingdings"/>
                              </w:rPr>
                              <w:t></w:t>
                            </w:r>
                            <w:r w:rsidRPr="00D563F7">
                              <w:t xml:space="preserve"> Harney – Jolene </w:t>
                            </w:r>
                            <w:proofErr w:type="spellStart"/>
                            <w:r w:rsidRPr="00D563F7">
                              <w:t>Cawlfield</w:t>
                            </w:r>
                            <w:proofErr w:type="spellEnd"/>
                          </w:p>
                          <w:p w14:paraId="5C4BDBE9" w14:textId="77777777" w:rsidR="00E5293B" w:rsidRDefault="00E5293B"/>
                          <w:p w14:paraId="65406C0F" w14:textId="77777777" w:rsidR="00E5293B" w:rsidRDefault="00E5293B">
                            <w:r>
                              <w:tab/>
                            </w:r>
                          </w:p>
                          <w:p w14:paraId="737E634C" w14:textId="77777777" w:rsidR="00E5293B" w:rsidRPr="009769E1" w:rsidRDefault="00E529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8" type="#_x0000_t202" style="position:absolute;margin-left:0;margin-top:8.3pt;width:225pt;height:2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" filled="f" stroked="f">
                <v:textbox>
                  <w:txbxContent>
                    <w:p w14:paraId="060F168B" w14:textId="77777777" w:rsidR="00E5293B" w:rsidRDefault="00E5293B">
                      <w:r>
                        <w:rPr>
                          <w:rFonts w:ascii="ＭＳ ゴシック" w:eastAsia="ＭＳ ゴシック" w:hint="eastAsia"/>
                        </w:rPr>
                        <w:t>☐</w:t>
                      </w:r>
                      <w:r>
                        <w:t xml:space="preserve"> Baker – Nancy Staten </w:t>
                      </w:r>
                    </w:p>
                    <w:p w14:paraId="0BE07D0F" w14:textId="77777777" w:rsidR="00E5293B" w:rsidRDefault="00E5293B">
                      <w:r>
                        <w:rPr>
                          <w:rFonts w:ascii="Wingdings" w:hAnsi="Wingdings"/>
                        </w:rPr>
                        <w:t></w:t>
                      </w:r>
                      <w:r>
                        <w:t xml:space="preserve"> Benton – Charlie </w:t>
                      </w:r>
                      <w:proofErr w:type="spellStart"/>
                      <w:r>
                        <w:t>Fautin</w:t>
                      </w:r>
                      <w:proofErr w:type="spellEnd"/>
                    </w:p>
                    <w:p w14:paraId="3E2A6285" w14:textId="77777777" w:rsidR="00E5293B" w:rsidRDefault="00E5293B">
                      <w:r>
                        <w:rPr>
                          <w:rFonts w:ascii="ＭＳ ゴシック" w:eastAsia="ＭＳ ゴシック" w:hint="eastAsia"/>
                        </w:rPr>
                        <w:t>☐</w:t>
                      </w:r>
                      <w:r>
                        <w:t xml:space="preserve"> Clackamas – Dawn </w:t>
                      </w:r>
                      <w:proofErr w:type="spellStart"/>
                      <w:r>
                        <w:t>Emerick</w:t>
                      </w:r>
                      <w:proofErr w:type="spellEnd"/>
                    </w:p>
                    <w:p w14:paraId="7B125963" w14:textId="77777777" w:rsidR="00E5293B" w:rsidRDefault="00E5293B">
                      <w:r>
                        <w:rPr>
                          <w:rFonts w:ascii="ＭＳ ゴシック" w:eastAsia="ＭＳ ゴシック" w:hint="eastAsia"/>
                        </w:rPr>
                        <w:t>☐</w:t>
                      </w:r>
                      <w:r>
                        <w:t xml:space="preserve"> Clatsop – Mike </w:t>
                      </w:r>
                      <w:proofErr w:type="spellStart"/>
                      <w:r>
                        <w:t>McNickel</w:t>
                      </w:r>
                      <w:proofErr w:type="spellEnd"/>
                    </w:p>
                    <w:p w14:paraId="09FC1956" w14:textId="77777777" w:rsidR="00E5293B" w:rsidRDefault="00E5293B">
                      <w:r>
                        <w:rPr>
                          <w:rFonts w:ascii="ＭＳ ゴシック" w:eastAsia="ＭＳ ゴシック" w:hint="eastAsia"/>
                        </w:rPr>
                        <w:t>☐</w:t>
                      </w:r>
                      <w:r>
                        <w:t xml:space="preserve"> Columbia – Mike Paul</w:t>
                      </w:r>
                    </w:p>
                    <w:p w14:paraId="2764C126" w14:textId="77777777" w:rsidR="00E5293B" w:rsidRDefault="00E5293B">
                      <w:r>
                        <w:rPr>
                          <w:rFonts w:ascii="ＭＳ ゴシック" w:eastAsia="ＭＳ ゴシック" w:hint="eastAsia"/>
                        </w:rPr>
                        <w:t>☐</w:t>
                      </w:r>
                      <w:r>
                        <w:t xml:space="preserve"> Coos – Florence </w:t>
                      </w:r>
                      <w:proofErr w:type="spellStart"/>
                      <w:r>
                        <w:t>Poutal</w:t>
                      </w:r>
                      <w:proofErr w:type="spellEnd"/>
                      <w:r>
                        <w:t>-Stevens</w:t>
                      </w:r>
                    </w:p>
                    <w:p w14:paraId="5F529E87" w14:textId="77777777" w:rsidR="00E5293B" w:rsidRDefault="00E5293B">
                      <w:r>
                        <w:rPr>
                          <w:rFonts w:ascii="Wingdings" w:hAnsi="Wingdings"/>
                        </w:rPr>
                        <w:t></w:t>
                      </w:r>
                      <w:r>
                        <w:t xml:space="preserve"> Crook – Muriel </w:t>
                      </w:r>
                      <w:proofErr w:type="spellStart"/>
                      <w:r>
                        <w:t>DeLaVergne</w:t>
                      </w:r>
                      <w:proofErr w:type="spellEnd"/>
                      <w:r>
                        <w:t>-Brown</w:t>
                      </w:r>
                    </w:p>
                    <w:p w14:paraId="7F988512" w14:textId="77777777" w:rsidR="00E5293B" w:rsidRDefault="00E5293B">
                      <w:r>
                        <w:rPr>
                          <w:rFonts w:ascii="ＭＳ ゴシック" w:eastAsia="ＭＳ ゴシック" w:hint="eastAsia"/>
                        </w:rPr>
                        <w:t>☐</w:t>
                      </w:r>
                      <w:r>
                        <w:t xml:space="preserve"> Curry – Ben Cannon</w:t>
                      </w:r>
                    </w:p>
                    <w:p w14:paraId="1935F030" w14:textId="77777777" w:rsidR="00E5293B" w:rsidRDefault="00E5293B">
                      <w:r>
                        <w:rPr>
                          <w:rFonts w:ascii="Wingdings" w:hAnsi="Wingdings"/>
                        </w:rPr>
                        <w:t></w:t>
                      </w:r>
                      <w:r>
                        <w:t xml:space="preserve"> Deschutes – Hillary </w:t>
                      </w:r>
                      <w:proofErr w:type="spellStart"/>
                      <w:r>
                        <w:t>Kaisner</w:t>
                      </w:r>
                      <w:proofErr w:type="spellEnd"/>
                    </w:p>
                    <w:p w14:paraId="454C2399" w14:textId="77777777" w:rsidR="00E5293B" w:rsidRDefault="00E5293B">
                      <w:r>
                        <w:rPr>
                          <w:rFonts w:ascii="Wingdings" w:hAnsi="Wingdings"/>
                        </w:rPr>
                        <w:t></w:t>
                      </w:r>
                      <w:r>
                        <w:t xml:space="preserve"> Douglas – Bob </w:t>
                      </w:r>
                      <w:proofErr w:type="spellStart"/>
                      <w:r>
                        <w:t>Dannenhoffer</w:t>
                      </w:r>
                      <w:proofErr w:type="spellEnd"/>
                    </w:p>
                    <w:p w14:paraId="14FE8D56" w14:textId="77777777" w:rsidR="00E5293B" w:rsidRDefault="00E5293B">
                      <w:r>
                        <w:rPr>
                          <w:rFonts w:ascii="ＭＳ ゴシック" w:eastAsia="ＭＳ ゴシック" w:hint="eastAsia"/>
                        </w:rPr>
                        <w:t>☐</w:t>
                      </w:r>
                      <w:r>
                        <w:t xml:space="preserve"> Grant – Jessica </w:t>
                      </w:r>
                      <w:proofErr w:type="spellStart"/>
                      <w:r>
                        <w:t>Winegar</w:t>
                      </w:r>
                      <w:proofErr w:type="spellEnd"/>
                    </w:p>
                    <w:p w14:paraId="0480CD2D" w14:textId="77777777" w:rsidR="00E5293B" w:rsidRPr="00D563F7" w:rsidRDefault="00E5293B" w:rsidP="004429F1">
                      <w:r w:rsidRPr="00D563F7">
                        <w:rPr>
                          <w:rFonts w:ascii="Wingdings" w:hAnsi="Wingdings"/>
                        </w:rPr>
                        <w:t></w:t>
                      </w:r>
                      <w:r w:rsidRPr="00D563F7">
                        <w:t xml:space="preserve"> Harney – Jolene </w:t>
                      </w:r>
                      <w:proofErr w:type="spellStart"/>
                      <w:r w:rsidRPr="00D563F7">
                        <w:t>Cawlfield</w:t>
                      </w:r>
                      <w:proofErr w:type="spellEnd"/>
                    </w:p>
                    <w:p w14:paraId="5C4BDBE9" w14:textId="77777777" w:rsidR="00E5293B" w:rsidRDefault="00E5293B"/>
                    <w:p w14:paraId="65406C0F" w14:textId="77777777" w:rsidR="00E5293B" w:rsidRDefault="00E5293B">
                      <w:r>
                        <w:tab/>
                      </w:r>
                    </w:p>
                    <w:p w14:paraId="737E634C" w14:textId="77777777" w:rsidR="00E5293B" w:rsidRPr="009769E1" w:rsidRDefault="00E5293B"/>
                  </w:txbxContent>
                </v:textbox>
                <w10:wrap type="square"/>
              </v:shape>
            </w:pict>
          </mc:Fallback>
        </mc:AlternateContent>
      </w:r>
    </w:p>
    <w:p w14:paraId="117A15ED" w14:textId="77777777" w:rsidR="009769E1" w:rsidRDefault="009769E1"/>
    <w:p w14:paraId="13A7D761" w14:textId="77777777" w:rsidR="004429F1" w:rsidRDefault="004429F1">
      <w:pPr>
        <w:rPr>
          <w:b/>
        </w:rPr>
      </w:pPr>
      <w:r w:rsidRPr="004429F1">
        <w:rPr>
          <w:b/>
        </w:rPr>
        <w:t>Public Health Division</w:t>
      </w:r>
      <w:r>
        <w:rPr>
          <w:b/>
        </w:rPr>
        <w:t xml:space="preserve">: </w:t>
      </w:r>
    </w:p>
    <w:p w14:paraId="28FE5325" w14:textId="257AB548" w:rsidR="004429F1" w:rsidRDefault="004429F1">
      <w:r>
        <w:t xml:space="preserve">Danna Drum, Andrew Epstein, </w:t>
      </w:r>
      <w:r w:rsidR="00CF6A72">
        <w:t xml:space="preserve">and Kim La Croix, </w:t>
      </w:r>
      <w:r>
        <w:t xml:space="preserve"> </w:t>
      </w:r>
    </w:p>
    <w:p w14:paraId="3FC8810B" w14:textId="77777777" w:rsidR="004429F1" w:rsidRDefault="004429F1"/>
    <w:p w14:paraId="0A0B4B3B" w14:textId="77777777" w:rsidR="004429F1" w:rsidRPr="004429F1" w:rsidRDefault="004429F1">
      <w:pPr>
        <w:rPr>
          <w:b/>
        </w:rPr>
      </w:pPr>
      <w:r w:rsidRPr="004429F1">
        <w:rPr>
          <w:b/>
        </w:rPr>
        <w:t xml:space="preserve">Coalition of Local Health Officials: </w:t>
      </w:r>
    </w:p>
    <w:p w14:paraId="6E51CDCE" w14:textId="77777777" w:rsidR="004429F1" w:rsidRDefault="004429F1">
      <w:r>
        <w:t>Morgan Cowling, Executive Director</w:t>
      </w:r>
    </w:p>
    <w:p w14:paraId="0DB273E1" w14:textId="77777777" w:rsidR="009C7735" w:rsidRDefault="009C7735"/>
    <w:p w14:paraId="1214257B" w14:textId="3E74EC34" w:rsidR="009C7735" w:rsidRDefault="009C7735">
      <w:r>
        <w:t xml:space="preserve">Meeting Minutes: </w:t>
      </w:r>
    </w:p>
    <w:p w14:paraId="400943A5" w14:textId="77777777" w:rsidR="009C7735" w:rsidRDefault="009C7735"/>
    <w:p w14:paraId="269669DF" w14:textId="77777777" w:rsidR="009C7735" w:rsidRDefault="009C7735"/>
    <w:p w14:paraId="736867D3" w14:textId="19C4DDC0" w:rsidR="009C7735" w:rsidRDefault="009C7735">
      <w:r>
        <w:t>-Tricia convened the meeting.</w:t>
      </w:r>
    </w:p>
    <w:p w14:paraId="08B911BD" w14:textId="77777777" w:rsidR="009C7735" w:rsidRDefault="009C7735"/>
    <w:p w14:paraId="3817CA24" w14:textId="19026E0C" w:rsidR="009C7735" w:rsidRDefault="009C7735">
      <w:r w:rsidRPr="009C7735">
        <w:rPr>
          <w:b/>
        </w:rPr>
        <w:t>Convene &amp; Introduce</w:t>
      </w:r>
      <w:r>
        <w:t xml:space="preserve">  - Carrie </w:t>
      </w:r>
      <w:proofErr w:type="spellStart"/>
      <w:r>
        <w:t>Brogoitti</w:t>
      </w:r>
      <w:proofErr w:type="spellEnd"/>
      <w:r>
        <w:t xml:space="preserve"> conducted role call of the Board members. </w:t>
      </w:r>
    </w:p>
    <w:p w14:paraId="58B26002" w14:textId="77777777" w:rsidR="009C7735" w:rsidRDefault="009C7735"/>
    <w:p w14:paraId="589FED28" w14:textId="65972207" w:rsidR="009C7735" w:rsidRDefault="007B1616">
      <w:r w:rsidRPr="007B1616">
        <w:rPr>
          <w:b/>
        </w:rPr>
        <w:t>Review Agenda</w:t>
      </w:r>
      <w:r>
        <w:t xml:space="preserve"> - </w:t>
      </w:r>
      <w:r w:rsidR="009C7735">
        <w:t>Tricia reviewed the meeting goals and added a couple of items including</w:t>
      </w:r>
      <w:r>
        <w:t xml:space="preserve"> appointing new Committee members, appointment to PHAB</w:t>
      </w:r>
      <w:r w:rsidR="009C7735">
        <w:t xml:space="preserve"> to the Conference agenda. </w:t>
      </w:r>
    </w:p>
    <w:p w14:paraId="32EDD1B7" w14:textId="77777777" w:rsidR="009C7735" w:rsidRDefault="009C7735"/>
    <w:p w14:paraId="692A5925" w14:textId="20AC0FC5" w:rsidR="007B1616" w:rsidRDefault="007B1616">
      <w:r w:rsidRPr="007B1616">
        <w:rPr>
          <w:b/>
        </w:rPr>
        <w:t>August Minutes</w:t>
      </w:r>
      <w:r>
        <w:t xml:space="preserve"> – </w:t>
      </w:r>
      <w:r w:rsidRPr="007B1616">
        <w:rPr>
          <w:i/>
        </w:rPr>
        <w:t xml:space="preserve">Bob </w:t>
      </w:r>
      <w:proofErr w:type="spellStart"/>
      <w:r w:rsidRPr="007B1616">
        <w:rPr>
          <w:i/>
        </w:rPr>
        <w:t>Dannenhofer</w:t>
      </w:r>
      <w:proofErr w:type="spellEnd"/>
      <w:r w:rsidRPr="007B1616">
        <w:rPr>
          <w:i/>
        </w:rPr>
        <w:t xml:space="preserve"> made a motion to approve and Muriel </w:t>
      </w:r>
      <w:proofErr w:type="spellStart"/>
      <w:r w:rsidRPr="007B1616">
        <w:rPr>
          <w:i/>
        </w:rPr>
        <w:t>DeLaVergne</w:t>
      </w:r>
      <w:proofErr w:type="spellEnd"/>
      <w:r w:rsidRPr="007B1616">
        <w:rPr>
          <w:i/>
        </w:rPr>
        <w:t>-Brown seconded</w:t>
      </w:r>
      <w:r>
        <w:t xml:space="preserve">.  No discussion. </w:t>
      </w:r>
      <w:proofErr w:type="gramStart"/>
      <w:r>
        <w:t>All Voted in favor.</w:t>
      </w:r>
      <w:proofErr w:type="gramEnd"/>
      <w:r>
        <w:t xml:space="preserve"> </w:t>
      </w:r>
    </w:p>
    <w:p w14:paraId="714D0C28" w14:textId="77777777" w:rsidR="009C7735" w:rsidRDefault="009C7735"/>
    <w:p w14:paraId="03E5C958" w14:textId="0BFEF189" w:rsidR="007B1616" w:rsidRDefault="007B1616">
      <w:r w:rsidRPr="007B1616">
        <w:rPr>
          <w:b/>
        </w:rPr>
        <w:t>Recruitment to CLHO Committees</w:t>
      </w:r>
      <w:r>
        <w:t xml:space="preserve"> – </w:t>
      </w:r>
    </w:p>
    <w:p w14:paraId="39B8AB9B" w14:textId="67D7BEBE" w:rsidR="007B1616" w:rsidRDefault="007B1616">
      <w:r>
        <w:tab/>
        <w:t xml:space="preserve">Lindsey </w:t>
      </w:r>
      <w:proofErr w:type="spellStart"/>
      <w:r>
        <w:t>Atagi</w:t>
      </w:r>
      <w:proofErr w:type="spellEnd"/>
      <w:r>
        <w:t xml:space="preserve"> was recruited for the CLHO Health Prevention and Promotion Committee</w:t>
      </w:r>
    </w:p>
    <w:p w14:paraId="5ABD75DC" w14:textId="1FD0DE64" w:rsidR="007B1616" w:rsidRDefault="007B1616">
      <w:r>
        <w:tab/>
        <w:t xml:space="preserve">Teri </w:t>
      </w:r>
      <w:proofErr w:type="spellStart"/>
      <w:r>
        <w:t>Thalhofer</w:t>
      </w:r>
      <w:proofErr w:type="spellEnd"/>
      <w:r>
        <w:t xml:space="preserve"> and Muriel </w:t>
      </w:r>
      <w:proofErr w:type="spellStart"/>
      <w:r>
        <w:t>DeLAvergne</w:t>
      </w:r>
      <w:proofErr w:type="spellEnd"/>
      <w:r>
        <w:t xml:space="preserve">-Brown were both recruited for Access to Clinical Preventative Services </w:t>
      </w:r>
    </w:p>
    <w:p w14:paraId="61B6AA65" w14:textId="77777777" w:rsidR="007B1616" w:rsidRDefault="007B1616"/>
    <w:p w14:paraId="37B3C19A" w14:textId="507E11DB" w:rsidR="007B1616" w:rsidRDefault="007B1616">
      <w:pPr>
        <w:rPr>
          <w:b/>
        </w:rPr>
      </w:pPr>
      <w:r w:rsidRPr="007B1616">
        <w:rPr>
          <w:b/>
        </w:rPr>
        <w:t xml:space="preserve">Public Health Advisory Board </w:t>
      </w:r>
      <w:r>
        <w:rPr>
          <w:b/>
        </w:rPr>
        <w:t>–</w:t>
      </w:r>
      <w:r w:rsidRPr="007B1616">
        <w:rPr>
          <w:b/>
        </w:rPr>
        <w:t xml:space="preserve"> </w:t>
      </w:r>
    </w:p>
    <w:p w14:paraId="3E5E832C" w14:textId="6901DC85" w:rsidR="007B1616" w:rsidRDefault="007B1616">
      <w:r>
        <w:tab/>
        <w:t xml:space="preserve">Carrie </w:t>
      </w:r>
      <w:proofErr w:type="spellStart"/>
      <w:r>
        <w:t>Brogoitti’s</w:t>
      </w:r>
      <w:proofErr w:type="spellEnd"/>
      <w:r>
        <w:t xml:space="preserve"> first term as the Conference of Local Health Officials representative to the Public Health Advisory Board is up at the end of December.  Would the Conference of Local Health Officials like Carrie to continue representing the group at the monthly PHAB Meetings? The discussion was yes. </w:t>
      </w:r>
    </w:p>
    <w:p w14:paraId="79C72C77" w14:textId="77777777" w:rsidR="007B1616" w:rsidRDefault="007B1616"/>
    <w:p w14:paraId="0775CDEF" w14:textId="279C3D95" w:rsidR="007B1616" w:rsidRDefault="007B1616">
      <w:r w:rsidRPr="007B1616">
        <w:rPr>
          <w:i/>
        </w:rPr>
        <w:t>Lindsey made a motion and Muriel seconded the motion to support Carrie as the Conference of Local Health Officials representative for another term on the PHAB.</w:t>
      </w:r>
      <w:r>
        <w:t xml:space="preserve">  No discussion. </w:t>
      </w:r>
      <w:proofErr w:type="gramStart"/>
      <w:r>
        <w:t>All in favor.</w:t>
      </w:r>
      <w:proofErr w:type="gramEnd"/>
      <w:r>
        <w:t xml:space="preserve"> </w:t>
      </w:r>
    </w:p>
    <w:p w14:paraId="2FF341FD" w14:textId="77777777" w:rsidR="007B1616" w:rsidRDefault="007B1616"/>
    <w:p w14:paraId="22375DFB" w14:textId="09D366BC" w:rsidR="007B1616" w:rsidRDefault="007B1616">
      <w:pPr>
        <w:rPr>
          <w:b/>
        </w:rPr>
      </w:pPr>
      <w:r w:rsidRPr="007B1616">
        <w:rPr>
          <w:b/>
        </w:rPr>
        <w:t xml:space="preserve">Six-month CLHO Committee Review </w:t>
      </w:r>
      <w:r w:rsidR="00374165">
        <w:rPr>
          <w:b/>
        </w:rPr>
        <w:t>–</w:t>
      </w:r>
      <w:r w:rsidRPr="007B1616">
        <w:rPr>
          <w:b/>
        </w:rPr>
        <w:t xml:space="preserve"> </w:t>
      </w:r>
    </w:p>
    <w:p w14:paraId="7B97B547" w14:textId="4DAC0DFF" w:rsidR="00374165" w:rsidRDefault="00374165">
      <w:r>
        <w:t>Tricia reviewed the Joint Leadership Team discussion about how to move forward with the CLHO Committees.  Overall, the JLT did not recommend and major structural changes but advocated trying to work through our current committees for better integration of issues</w:t>
      </w:r>
      <w:r w:rsidR="00E5293B">
        <w:t>.  Also, JLT asked the Co-Chairs to help determine the next steps for the quorum issue.</w:t>
      </w:r>
    </w:p>
    <w:p w14:paraId="5CA1D83C" w14:textId="77777777" w:rsidR="00E5293B" w:rsidRDefault="00E5293B"/>
    <w:p w14:paraId="47F16584" w14:textId="18A0FFE7" w:rsidR="00E5293B" w:rsidRDefault="00E5293B">
      <w:r>
        <w:t xml:space="preserve">One of the more tangible recommendations was to ask the Committee Co-Chairs to review their committee roster each three to four months and let Morgan or an Administrator know if a certain committee has not been able to participate.  History has demonstrated that sometimes this could mean the person has moved on and needs to be replaced on the committee. </w:t>
      </w:r>
    </w:p>
    <w:p w14:paraId="696D13E4" w14:textId="77777777" w:rsidR="00E5293B" w:rsidRDefault="00E5293B"/>
    <w:p w14:paraId="7385EDDF" w14:textId="118DE67C" w:rsidR="00E5293B" w:rsidRDefault="00E5293B">
      <w:r>
        <w:t xml:space="preserve">Next month, October, is the Annual Meeting of the Conference of Local Health Officials and the Board can hear directly from the Committees. </w:t>
      </w:r>
    </w:p>
    <w:p w14:paraId="2026F4E6" w14:textId="77777777" w:rsidR="00E5293B" w:rsidRDefault="00E5293B"/>
    <w:p w14:paraId="3564D9F1" w14:textId="77777777" w:rsidR="00E5293B" w:rsidRDefault="00E5293B">
      <w:r w:rsidRPr="00E5293B">
        <w:rPr>
          <w:b/>
        </w:rPr>
        <w:t>Modernization Funding Scenarios</w:t>
      </w:r>
      <w:r>
        <w:t xml:space="preserve"> – The Legislative Fiscal Office, Department of Administrative Services and the Governor’s office has asked the Public Health Division to come up with additional budget scenarios to develop a better understanding of what state and local public health could accomplish with sets of resources.  Scenarios will be developed for the $47.7 million, $36 million and $25 million. </w:t>
      </w:r>
    </w:p>
    <w:p w14:paraId="2C21D1F4" w14:textId="77777777" w:rsidR="00E5293B" w:rsidRDefault="00E5293B"/>
    <w:p w14:paraId="2880432D" w14:textId="523C8C1C" w:rsidR="00E5293B" w:rsidRDefault="00E5293B">
      <w:r>
        <w:t xml:space="preserve">Danna shared that one of the major reasons that the Modernization Policy Option Package was included in the Agency Request Budget was that the nexus between Communicable Disease, Environmental Health and Emergency Planning.  She also shared that it was her belief that the $47.7 million Policy Option Package was in addition to and not replacing the current $5 million. </w:t>
      </w:r>
    </w:p>
    <w:p w14:paraId="045273C7" w14:textId="77777777" w:rsidR="00E5293B" w:rsidRDefault="00E5293B"/>
    <w:p w14:paraId="0BCFEF1A" w14:textId="7D4B30DE" w:rsidR="00E5293B" w:rsidRDefault="00E5293B">
      <w:r>
        <w:t xml:space="preserve">The Coalition of Local Health Officials will need to have additional conversations about how to advocate for the different budget scenarios and what kind of public health work can be accomplished. </w:t>
      </w:r>
    </w:p>
    <w:p w14:paraId="489EA4AB" w14:textId="77777777" w:rsidR="00E5293B" w:rsidRDefault="00E5293B"/>
    <w:p w14:paraId="091FFCE1" w14:textId="65B5D5F2" w:rsidR="00E5293B" w:rsidRDefault="00E5293B">
      <w:r w:rsidRPr="00E5293B">
        <w:rPr>
          <w:b/>
        </w:rPr>
        <w:t>School Based Health Center Contracting</w:t>
      </w:r>
      <w:r>
        <w:t xml:space="preserve"> update – Jackson </w:t>
      </w:r>
      <w:proofErr w:type="spellStart"/>
      <w:r>
        <w:t>Baures</w:t>
      </w:r>
      <w:proofErr w:type="spellEnd"/>
      <w:r>
        <w:t xml:space="preserve"> shared that there is a School Based Health Center contracting group that is looking at scenarios in which the Local Public Health Authority could have first right of refusal and be involved in the SBHC as a subcontract or could allow a straight contract between OHA and the Medical Sponsor.  This may work better for some communities. </w:t>
      </w:r>
    </w:p>
    <w:p w14:paraId="4F82BDBD" w14:textId="77777777" w:rsidR="00E5293B" w:rsidRDefault="00E5293B"/>
    <w:p w14:paraId="0BDDA066" w14:textId="505F29B8" w:rsidR="00E5293B" w:rsidRDefault="00E5293B">
      <w:r>
        <w:t xml:space="preserve">Kim </w:t>
      </w:r>
      <w:r w:rsidR="00CF6A72">
        <w:t xml:space="preserve">also suggested that the Public Health Administrator would still need to stay involved through a local advisory committee role. </w:t>
      </w:r>
    </w:p>
    <w:p w14:paraId="0BDDA066" w14:textId="505F29B8" w:rsidR="00CF6A72" w:rsidRDefault="00CF6A72"/>
    <w:p w14:paraId="6F8956E8" w14:textId="2374FC6F" w:rsidR="00CF6A72" w:rsidRPr="00374165" w:rsidRDefault="00CF6A72">
      <w:r w:rsidRPr="00CF6A72">
        <w:rPr>
          <w:b/>
        </w:rPr>
        <w:t>Public Health Division Updates</w:t>
      </w:r>
      <w:r>
        <w:t xml:space="preserve"> – Danna shared that Local Public Health Administrators should be receiving harmful algae bloom updates. </w:t>
      </w:r>
      <w:bookmarkStart w:id="0" w:name="_GoBack"/>
      <w:bookmarkEnd w:id="0"/>
    </w:p>
    <w:sectPr w:rsidR="00CF6A72" w:rsidRPr="00374165" w:rsidSect="00EF7F32">
      <w:headerReference w:type="default" r:id="rId7"/>
      <w:pgSz w:w="15840" w:h="12240" w:orient="landscape"/>
      <w:pgMar w:top="1440" w:right="1440" w:bottom="1440" w:left="1080" w:header="720" w:footer="461" w:gutter="0"/>
      <w:cols w:space="720"/>
      <w:docGrid w:linePitch="360"/>
      <w:printerSettings r:id="rId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853452" w14:textId="77777777" w:rsidR="00E5293B" w:rsidRDefault="00E5293B" w:rsidP="00EF7F32">
      <w:r>
        <w:separator/>
      </w:r>
    </w:p>
  </w:endnote>
  <w:endnote w:type="continuationSeparator" w:id="0">
    <w:p w14:paraId="2F1BEA05" w14:textId="77777777" w:rsidR="00E5293B" w:rsidRDefault="00E5293B" w:rsidP="00EF7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charset w:val="4E"/>
    <w:family w:val="auto"/>
    <w:pitch w:val="variable"/>
    <w:sig w:usb0="00000001" w:usb1="08070000" w:usb2="00000010" w:usb3="00000000" w:csb0="00020000"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08EABD" w14:textId="77777777" w:rsidR="00E5293B" w:rsidRDefault="00E5293B" w:rsidP="00EF7F32">
      <w:r>
        <w:separator/>
      </w:r>
    </w:p>
  </w:footnote>
  <w:footnote w:type="continuationSeparator" w:id="0">
    <w:p w14:paraId="0844ABD4" w14:textId="77777777" w:rsidR="00E5293B" w:rsidRDefault="00E5293B" w:rsidP="00EF7F3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FD87C2" w14:textId="77777777" w:rsidR="00E5293B" w:rsidRDefault="00E5293B">
    <w:pPr>
      <w:pStyle w:val="Header"/>
    </w:pPr>
    <w:r>
      <w:rPr>
        <w:noProof/>
      </w:rPr>
      <mc:AlternateContent>
        <mc:Choice Requires="wpg">
          <w:drawing>
            <wp:anchor distT="0" distB="0" distL="114300" distR="114300" simplePos="0" relativeHeight="251659264" behindDoc="0" locked="0" layoutInCell="1" allowOverlap="1" wp14:anchorId="51D7ADFA" wp14:editId="5A3A34F9">
              <wp:simplePos x="0" y="0"/>
              <wp:positionH relativeFrom="column">
                <wp:posOffset>-571500</wp:posOffset>
              </wp:positionH>
              <wp:positionV relativeFrom="paragraph">
                <wp:posOffset>-228600</wp:posOffset>
              </wp:positionV>
              <wp:extent cx="1828800" cy="1036955"/>
              <wp:effectExtent l="0" t="0" r="0" b="4445"/>
              <wp:wrapThrough wrapText="bothSides">
                <wp:wrapPolygon edited="0">
                  <wp:start x="4500" y="0"/>
                  <wp:lineTo x="3600" y="15873"/>
                  <wp:lineTo x="300" y="17460"/>
                  <wp:lineTo x="300" y="21164"/>
                  <wp:lineTo x="21000" y="21164"/>
                  <wp:lineTo x="21300" y="17460"/>
                  <wp:lineTo x="19500" y="16931"/>
                  <wp:lineTo x="14700" y="16931"/>
                  <wp:lineTo x="15900" y="14814"/>
                  <wp:lineTo x="15900" y="1587"/>
                  <wp:lineTo x="14400" y="0"/>
                  <wp:lineTo x="7200" y="0"/>
                  <wp:lineTo x="4500" y="0"/>
                </wp:wrapPolygon>
              </wp:wrapThrough>
              <wp:docPr id="4" name="Group 4"/>
              <wp:cNvGraphicFramePr/>
              <a:graphic xmlns:a="http://schemas.openxmlformats.org/drawingml/2006/main">
                <a:graphicData uri="http://schemas.microsoft.com/office/word/2010/wordprocessingGroup">
                  <wpg:wgp>
                    <wpg:cNvGrpSpPr/>
                    <wpg:grpSpPr>
                      <a:xfrm>
                        <a:off x="0" y="0"/>
                        <a:ext cx="1828800" cy="1036955"/>
                        <a:chOff x="-265528" y="102675"/>
                        <a:chExt cx="2124222" cy="1016679"/>
                      </a:xfrm>
                    </wpg:grpSpPr>
                    <pic:pic xmlns:pic="http://schemas.openxmlformats.org/drawingml/2006/picture">
                      <pic:nvPicPr>
                        <pic:cNvPr id="2" name="Picture 2"/>
                        <pic:cNvPicPr>
                          <a:picLocks noChangeAspect="1"/>
                        </pic:cNvPicPr>
                      </pic:nvPicPr>
                      <pic:blipFill>
                        <a:blip r:embed="rId1" cstate="print"/>
                        <a:srcRect/>
                        <a:stretch>
                          <a:fillRect/>
                        </a:stretch>
                      </pic:blipFill>
                      <pic:spPr bwMode="auto">
                        <a:xfrm>
                          <a:off x="132764" y="102675"/>
                          <a:ext cx="1118673" cy="800779"/>
                        </a:xfrm>
                        <a:prstGeom prst="rect">
                          <a:avLst/>
                        </a:prstGeom>
                        <a:noFill/>
                        <a:ln w="9525">
                          <a:noFill/>
                          <a:miter lim="800000"/>
                          <a:headEnd/>
                          <a:tailEnd/>
                        </a:ln>
                      </pic:spPr>
                    </pic:pic>
                    <wps:wsp>
                      <wps:cNvPr id="3" name="Text Box 2"/>
                      <wps:cNvSpPr txBox="1">
                        <a:spLocks noChangeArrowheads="1"/>
                      </wps:cNvSpPr>
                      <wps:spPr bwMode="auto">
                        <a:xfrm>
                          <a:off x="-265528" y="903454"/>
                          <a:ext cx="2124222"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42447F" w14:textId="77777777" w:rsidR="00E5293B" w:rsidRPr="00726A3E" w:rsidRDefault="00E5293B" w:rsidP="00EF7F32">
                            <w:pPr>
                              <w:rPr>
                                <w:rFonts w:ascii="Arial Narrow" w:hAnsi="Arial Narrow"/>
                                <w:color w:val="0000FF"/>
                                <w:sz w:val="18"/>
                                <w:szCs w:val="18"/>
                              </w:rPr>
                            </w:pPr>
                            <w:r w:rsidRPr="00726A3E">
                              <w:rPr>
                                <w:rFonts w:ascii="Arial Narrow" w:hAnsi="Arial Narrow"/>
                                <w:color w:val="0000FF"/>
                                <w:sz w:val="18"/>
                                <w:szCs w:val="18"/>
                              </w:rPr>
                              <w:t>Conference of Local Health Officials</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4" o:spid="_x0000_s1029" style="position:absolute;margin-left:-44.95pt;margin-top:-17.95pt;width:2in;height:81.65pt;z-index:251659264;mso-width-relative:margin;mso-height-relative:margin" coordorigin="-265528,102675" coordsize="2124222,1016679" o:gfxdata="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30" type="#_x0000_t75" style="position:absolute;left:132764;top:102675;width:1118673;height:800779;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ESD&#10;FBLDAAAA2gAAAA8AAABkcnMvZG93bnJldi54bWxEj0FrwkAUhO+F/oflFXqrGwOKRFcpYqnVk9aL&#10;t0f2mcRm38bdNYn/3hWEHoeZ+YaZLXpTi5acrywrGA4SEMS51RUXCg6/Xx8TED4ga6wtk4IbeVjM&#10;X19mmGnb8Y7afShEhLDPUEEZQpNJ6fOSDPqBbYijd7LOYIjSFVI77CLc1DJNkrE0WHFcKLGhZUn5&#10;3/5qFCRteu1+ztvv1cF1yzDEy3EzGiv1/tZ/TkEE6sN/+NleawUpPK7EGyDndwA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RIMUEsMAAADaAAAADwAAAAAAAAAAAAAAAACcAgAA&#10;ZHJzL2Rvd25yZXYueG1sUEsFBgAAAAAEAAQA9wAAAIwDAAAAAA==&#10;">
                <v:imagedata r:id="rId2" o:title=""/>
                <v:path arrowok="t"/>
              </v:shape>
              <v:shapetype id="_x0000_t202" coordsize="21600,21600" o:spt="202" path="m0,0l0,21600,21600,21600,21600,0xe">
                <v:stroke joinstyle="miter"/>
                <v:path gradientshapeok="t" o:connecttype="rect"/>
              </v:shapetype>
              <v:shape id="Text Box 2" o:spid="_x0000_s1031" type="#_x0000_t202" style="position:absolute;left:-265528;top:903454;width:2124222;height:2159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V3wizwwAA&#10;ANoAAAAPAAAAZHJzL2Rvd25yZXYueG1sRI9Ba8JAFITvBf/D8oTedNfWlhqzkaIInixNW8HbI/tM&#10;gtm3Ibua9N93BaHHYWa+YdLVYBtxpc7XjjXMpgoEceFMzaWG76/t5A2ED8gGG8ek4Zc8rLLRQ4qJ&#10;cT1/0jUPpYgQ9glqqEJoEyl9UZFFP3UtcfROrrMYouxKaTrsI9w28kmpV2mx5rhQYUvriopzfrEa&#10;fvan42GuPsqNfWl7NyjJdiG1fhwP70sQgYbwH763d0bDM9yuxBsgsz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V3wizwwAAANoAAAAPAAAAAAAAAAAAAAAAAJcCAABkcnMvZG93&#10;bnJldi54bWxQSwUGAAAAAAQABAD1AAAAhwMAAAAA&#10;" filled="f" stroked="f">
                <v:textbox>
                  <w:txbxContent>
                    <w:p w14:paraId="6842447F" w14:textId="77777777" w:rsidR="00E5293B" w:rsidRPr="00726A3E" w:rsidRDefault="00E5293B" w:rsidP="00EF7F32">
                      <w:pPr>
                        <w:rPr>
                          <w:rFonts w:ascii="Arial Narrow" w:hAnsi="Arial Narrow"/>
                          <w:color w:val="0000FF"/>
                          <w:sz w:val="18"/>
                          <w:szCs w:val="18"/>
                        </w:rPr>
                      </w:pPr>
                      <w:r w:rsidRPr="00726A3E">
                        <w:rPr>
                          <w:rFonts w:ascii="Arial Narrow" w:hAnsi="Arial Narrow"/>
                          <w:color w:val="0000FF"/>
                          <w:sz w:val="18"/>
                          <w:szCs w:val="18"/>
                        </w:rPr>
                        <w:t>Conference of Local Health Officials</w:t>
                      </w:r>
                    </w:p>
                  </w:txbxContent>
                </v:textbox>
              </v:shape>
              <w10:wrap type="through"/>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F32"/>
    <w:rsid w:val="00374165"/>
    <w:rsid w:val="004429F1"/>
    <w:rsid w:val="005E0FF8"/>
    <w:rsid w:val="007B1616"/>
    <w:rsid w:val="009769E1"/>
    <w:rsid w:val="009C7735"/>
    <w:rsid w:val="00CF6A72"/>
    <w:rsid w:val="00D563F7"/>
    <w:rsid w:val="00D600C7"/>
    <w:rsid w:val="00E5293B"/>
    <w:rsid w:val="00EF7F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90537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F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7F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F7F32"/>
    <w:pPr>
      <w:tabs>
        <w:tab w:val="center" w:pos="4320"/>
        <w:tab w:val="right" w:pos="8640"/>
      </w:tabs>
    </w:pPr>
  </w:style>
  <w:style w:type="character" w:customStyle="1" w:styleId="HeaderChar">
    <w:name w:val="Header Char"/>
    <w:basedOn w:val="DefaultParagraphFont"/>
    <w:link w:val="Header"/>
    <w:uiPriority w:val="99"/>
    <w:rsid w:val="00EF7F32"/>
  </w:style>
  <w:style w:type="paragraph" w:styleId="Footer">
    <w:name w:val="footer"/>
    <w:basedOn w:val="Normal"/>
    <w:link w:val="FooterChar"/>
    <w:uiPriority w:val="99"/>
    <w:unhideWhenUsed/>
    <w:rsid w:val="00EF7F32"/>
    <w:pPr>
      <w:tabs>
        <w:tab w:val="center" w:pos="4320"/>
        <w:tab w:val="right" w:pos="8640"/>
      </w:tabs>
    </w:pPr>
  </w:style>
  <w:style w:type="character" w:customStyle="1" w:styleId="FooterChar">
    <w:name w:val="Footer Char"/>
    <w:basedOn w:val="DefaultParagraphFont"/>
    <w:link w:val="Footer"/>
    <w:uiPriority w:val="99"/>
    <w:rsid w:val="00EF7F3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F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7F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F7F32"/>
    <w:pPr>
      <w:tabs>
        <w:tab w:val="center" w:pos="4320"/>
        <w:tab w:val="right" w:pos="8640"/>
      </w:tabs>
    </w:pPr>
  </w:style>
  <w:style w:type="character" w:customStyle="1" w:styleId="HeaderChar">
    <w:name w:val="Header Char"/>
    <w:basedOn w:val="DefaultParagraphFont"/>
    <w:link w:val="Header"/>
    <w:uiPriority w:val="99"/>
    <w:rsid w:val="00EF7F32"/>
  </w:style>
  <w:style w:type="paragraph" w:styleId="Footer">
    <w:name w:val="footer"/>
    <w:basedOn w:val="Normal"/>
    <w:link w:val="FooterChar"/>
    <w:uiPriority w:val="99"/>
    <w:unhideWhenUsed/>
    <w:rsid w:val="00EF7F32"/>
    <w:pPr>
      <w:tabs>
        <w:tab w:val="center" w:pos="4320"/>
        <w:tab w:val="right" w:pos="8640"/>
      </w:tabs>
    </w:pPr>
  </w:style>
  <w:style w:type="character" w:customStyle="1" w:styleId="FooterChar">
    <w:name w:val="Footer Char"/>
    <w:basedOn w:val="DefaultParagraphFont"/>
    <w:link w:val="Footer"/>
    <w:uiPriority w:val="99"/>
    <w:rsid w:val="00EF7F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printerSettings" Target="printerSettings/printerSettings1.bin"/><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 Id="rId2"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641</Words>
  <Characters>3660</Characters>
  <Application>Microsoft Macintosh Word</Application>
  <DocSecurity>0</DocSecurity>
  <Lines>30</Lines>
  <Paragraphs>8</Paragraphs>
  <ScaleCrop>false</ScaleCrop>
  <Company>Coalition of Local Health Officials</Company>
  <LinksUpToDate>false</LinksUpToDate>
  <CharactersWithSpaces>4293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D. Cowling</dc:creator>
  <cp:keywords/>
  <dc:description/>
  <cp:lastModifiedBy>Morgan D. Cowling</cp:lastModifiedBy>
  <cp:revision>3</cp:revision>
  <dcterms:created xsi:type="dcterms:W3CDTF">2018-09-17T16:28:00Z</dcterms:created>
  <dcterms:modified xsi:type="dcterms:W3CDTF">2018-09-17T17:13:00Z</dcterms:modified>
</cp:coreProperties>
</file>