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CEA05" w14:textId="77777777" w:rsidR="0088270E" w:rsidRPr="00F04D6F" w:rsidRDefault="0088270E" w:rsidP="0088270E">
      <w:pPr>
        <w:jc w:val="center"/>
        <w:rPr>
          <w:rFonts w:ascii="Gill Sans MT" w:hAnsi="Gill Sans MT"/>
          <w:b/>
          <w:bCs/>
          <w:smallCaps/>
          <w:color w:val="000080"/>
          <w:sz w:val="36"/>
          <w:szCs w:val="36"/>
          <w14:shadow w14:blurRad="50800" w14:dist="38100" w14:dir="2700000" w14:sx="100000" w14:sy="100000" w14:kx="0" w14:ky="0" w14:algn="tl">
            <w14:srgbClr w14:val="000000">
              <w14:alpha w14:val="60000"/>
            </w14:srgbClr>
          </w14:shadow>
        </w:rPr>
      </w:pPr>
      <w:bookmarkStart w:id="0" w:name="_GoBack"/>
      <w:bookmarkEnd w:id="0"/>
    </w:p>
    <w:p w14:paraId="225AA2DA" w14:textId="77777777" w:rsidR="0088270E" w:rsidRPr="00F04D6F" w:rsidRDefault="0088270E" w:rsidP="0088270E">
      <w:pPr>
        <w:jc w:val="center"/>
        <w:rPr>
          <w:rFonts w:ascii="Gill Sans MT" w:hAnsi="Gill Sans MT"/>
          <w:b/>
          <w:bCs/>
          <w:smallCaps/>
          <w:color w:val="000080"/>
          <w:sz w:val="36"/>
          <w:szCs w:val="36"/>
          <w14:shadow w14:blurRad="50800" w14:dist="38100" w14:dir="2700000" w14:sx="100000" w14:sy="100000" w14:kx="0" w14:ky="0" w14:algn="tl">
            <w14:srgbClr w14:val="000000">
              <w14:alpha w14:val="60000"/>
            </w14:srgbClr>
          </w14:shadow>
        </w:rPr>
      </w:pPr>
    </w:p>
    <w:p w14:paraId="0A26414B" w14:textId="77777777" w:rsidR="0088270E" w:rsidRPr="00E27F6B" w:rsidRDefault="0088270E" w:rsidP="0088270E">
      <w:pPr>
        <w:jc w:val="center"/>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pPr>
      <w:r w:rsidRPr="00E27F6B">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t>Conference of L</w:t>
      </w:r>
      <w:r w:rsidR="00DC0C00" w:rsidRPr="00E27F6B">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t>ocal Health Officials</w:t>
      </w:r>
    </w:p>
    <w:p w14:paraId="78A38148" w14:textId="77777777" w:rsidR="00B47FAC" w:rsidRPr="00E27F6B" w:rsidRDefault="00B47FAC" w:rsidP="00B47FAC">
      <w:pPr>
        <w:jc w:val="center"/>
        <w:rPr>
          <w:rFonts w:ascii="Century Gothic" w:hAnsi="Century Gothic"/>
          <w:b/>
          <w:color w:val="000080"/>
          <w:sz w:val="36"/>
          <w:szCs w:val="32"/>
          <w14:shadow w14:blurRad="50800" w14:dist="38100" w14:dir="2700000" w14:sx="100000" w14:sy="100000" w14:kx="0" w14:ky="0" w14:algn="tl">
            <w14:srgbClr w14:val="000000">
              <w14:alpha w14:val="60000"/>
            </w14:srgbClr>
          </w14:shadow>
        </w:rPr>
      </w:pPr>
      <w:r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Annual </w:t>
      </w:r>
      <w:r w:rsidR="00E27F6B"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Committee </w:t>
      </w:r>
      <w:r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Report of Activities</w:t>
      </w:r>
      <w:r w:rsidR="004D6F21">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 - 2017</w:t>
      </w:r>
    </w:p>
    <w:p w14:paraId="33A39959" w14:textId="77777777" w:rsidR="00B47FAC" w:rsidRPr="0088270E" w:rsidRDefault="00B47FAC" w:rsidP="00B934F7">
      <w:pPr>
        <w:jc w:val="center"/>
        <w:rPr>
          <w:rFonts w:ascii="Gill Sans MT" w:hAnsi="Gill Sans MT"/>
          <w:sz w:val="32"/>
          <w:szCs w:val="32"/>
          <w:u w:val="single"/>
        </w:rPr>
      </w:pPr>
    </w:p>
    <w:p w14:paraId="263EBE48" w14:textId="77777777" w:rsidR="00B934F7" w:rsidRPr="00E27F6B" w:rsidRDefault="00B47FAC" w:rsidP="00B47FAC">
      <w:pPr>
        <w:rPr>
          <w:rFonts w:ascii="Century Gothic" w:hAnsi="Century Gothic"/>
          <w:i/>
          <w:color w:val="0000FF"/>
        </w:rPr>
      </w:pPr>
      <w:r w:rsidRPr="00E27F6B">
        <w:rPr>
          <w:rFonts w:ascii="Century Gothic" w:hAnsi="Century Gothic"/>
          <w:i/>
          <w:color w:val="0000FF"/>
        </w:rPr>
        <w:t>Please complete the following form and r</w:t>
      </w:r>
      <w:r w:rsidR="006D267F" w:rsidRPr="00E27F6B">
        <w:rPr>
          <w:rFonts w:ascii="Century Gothic" w:hAnsi="Century Gothic"/>
          <w:i/>
          <w:color w:val="0000FF"/>
        </w:rPr>
        <w:t>eturn to Morgan (</w:t>
      </w:r>
      <w:hyperlink r:id="rId8" w:history="1">
        <w:r w:rsidR="006D267F" w:rsidRPr="00E27F6B">
          <w:rPr>
            <w:rStyle w:val="Hyperlink"/>
            <w:rFonts w:ascii="Century Gothic" w:hAnsi="Century Gothic"/>
            <w:i/>
          </w:rPr>
          <w:t>morgan@oregonclho.org</w:t>
        </w:r>
      </w:hyperlink>
      <w:r w:rsidR="00477E83">
        <w:rPr>
          <w:rFonts w:ascii="Century Gothic" w:hAnsi="Century Gothic"/>
          <w:i/>
          <w:color w:val="0000FF"/>
        </w:rPr>
        <w:t>) by October 13, 2016</w:t>
      </w:r>
    </w:p>
    <w:p w14:paraId="5016868E" w14:textId="77777777" w:rsidR="009B34FD" w:rsidRPr="00E27F6B" w:rsidRDefault="009B34FD" w:rsidP="00B47FAC">
      <w:pPr>
        <w:rPr>
          <w:rFonts w:ascii="Century Gothic" w:hAnsi="Century Gothic"/>
          <w:i/>
          <w:color w:val="0000FF"/>
        </w:rPr>
      </w:pPr>
    </w:p>
    <w:p w14:paraId="0B34CA7C" w14:textId="77777777" w:rsidR="009B34FD" w:rsidRPr="00E27F6B" w:rsidRDefault="00E27F6B" w:rsidP="00B47FAC">
      <w:pPr>
        <w:rPr>
          <w:rFonts w:ascii="Century Gothic" w:hAnsi="Century Gothic"/>
          <w:i/>
          <w:color w:val="0000FF"/>
        </w:rPr>
      </w:pPr>
      <w:r>
        <w:rPr>
          <w:rFonts w:ascii="Century Gothic" w:hAnsi="Century Gothic"/>
          <w:b/>
          <w:i/>
          <w:color w:val="0000FF"/>
        </w:rPr>
        <w:t>P</w:t>
      </w:r>
      <w:r w:rsidR="009B34FD" w:rsidRPr="00E27F6B">
        <w:rPr>
          <w:rFonts w:ascii="Century Gothic" w:hAnsi="Century Gothic"/>
          <w:b/>
          <w:i/>
          <w:color w:val="0000FF"/>
        </w:rPr>
        <w:t>lease plan on having someone from your co</w:t>
      </w:r>
      <w:r w:rsidR="00477E83">
        <w:rPr>
          <w:rFonts w:ascii="Century Gothic" w:hAnsi="Century Gothic"/>
          <w:b/>
          <w:i/>
          <w:color w:val="0000FF"/>
        </w:rPr>
        <w:t>mmittee present at the October</w:t>
      </w:r>
      <w:r w:rsidR="004D6F21">
        <w:rPr>
          <w:rFonts w:ascii="Century Gothic" w:hAnsi="Century Gothic"/>
          <w:b/>
          <w:i/>
          <w:color w:val="0000FF"/>
        </w:rPr>
        <w:t>13th, 2017</w:t>
      </w:r>
      <w:r w:rsidR="009B34FD" w:rsidRPr="00E27F6B">
        <w:rPr>
          <w:rFonts w:ascii="Century Gothic" w:hAnsi="Century Gothic"/>
          <w:b/>
          <w:i/>
          <w:color w:val="0000FF"/>
        </w:rPr>
        <w:t xml:space="preserve"> CLHO meeting to present your Annual Report</w:t>
      </w:r>
      <w:r w:rsidR="009B34FD" w:rsidRPr="00E27F6B">
        <w:rPr>
          <w:rFonts w:ascii="Century Gothic" w:hAnsi="Century Gothic"/>
          <w:i/>
          <w:color w:val="0000FF"/>
        </w:rPr>
        <w:t>.  Thank you!</w:t>
      </w:r>
    </w:p>
    <w:p w14:paraId="0348A2CF" w14:textId="77777777" w:rsidR="00B934F7" w:rsidRPr="0088270E" w:rsidRDefault="00B934F7" w:rsidP="00B934F7">
      <w:pPr>
        <w:jc w:val="center"/>
        <w:rPr>
          <w:rFonts w:ascii="Gill Sans MT" w:hAnsi="Gill Sans MT"/>
        </w:rPr>
      </w:pPr>
    </w:p>
    <w:p w14:paraId="149A95AD" w14:textId="77777777" w:rsidR="00B934F7" w:rsidRPr="00DC0C00" w:rsidRDefault="0088270E" w:rsidP="0088270E">
      <w:pPr>
        <w:spacing w:line="360" w:lineRule="auto"/>
        <w:rPr>
          <w:rFonts w:ascii="Century Gothic" w:hAnsi="Century Gothic"/>
        </w:rPr>
      </w:pPr>
      <w:r w:rsidRPr="00DC0C00">
        <w:rPr>
          <w:rFonts w:ascii="Century Gothic" w:hAnsi="Century Gothic"/>
          <w:b/>
          <w:color w:val="000080"/>
        </w:rPr>
        <w:t xml:space="preserve">Committee: </w:t>
      </w:r>
    </w:p>
    <w:p w14:paraId="096CC35A" w14:textId="77777777" w:rsidR="0088270E" w:rsidRPr="00DC0C00" w:rsidRDefault="0088270E" w:rsidP="0088270E">
      <w:pPr>
        <w:spacing w:line="360" w:lineRule="auto"/>
        <w:rPr>
          <w:rFonts w:ascii="Century Gothic" w:hAnsi="Century Gothic"/>
        </w:rPr>
      </w:pPr>
      <w:r w:rsidRPr="00DC0C00">
        <w:rPr>
          <w:rFonts w:ascii="Century Gothic" w:hAnsi="Century Gothic"/>
          <w:b/>
          <w:color w:val="000080"/>
        </w:rPr>
        <w:t>Chair/Co-Chair</w:t>
      </w:r>
      <w:r w:rsidRPr="00DC0C00">
        <w:rPr>
          <w:rFonts w:ascii="Century Gothic" w:hAnsi="Century Gothic"/>
        </w:rPr>
        <w:t xml:space="preserve">: </w:t>
      </w:r>
      <w:r w:rsidR="00526422">
        <w:rPr>
          <w:rFonts w:ascii="Century Gothic" w:hAnsi="Century Gothic"/>
        </w:rPr>
        <w:t>Jocelyn Warren (Lane County) and Tanya Phillips (Jackson County)</w:t>
      </w:r>
    </w:p>
    <w:p w14:paraId="2C8F1256" w14:textId="77777777" w:rsidR="00997003" w:rsidRPr="00DC0C00" w:rsidRDefault="00997003" w:rsidP="00B934F7">
      <w:pPr>
        <w:rPr>
          <w:rFonts w:ascii="Century Gothic" w:hAnsi="Century Gothic"/>
          <w:b/>
        </w:rPr>
      </w:pPr>
    </w:p>
    <w:p w14:paraId="07BF4164" w14:textId="77777777" w:rsidR="00997003" w:rsidRDefault="00997003" w:rsidP="00B934F7">
      <w:pPr>
        <w:rPr>
          <w:rFonts w:ascii="Century Gothic" w:hAnsi="Century Gothic"/>
          <w:b/>
        </w:rPr>
      </w:pPr>
      <w:r w:rsidRPr="00DC0C00">
        <w:rPr>
          <w:rFonts w:ascii="Century Gothic" w:hAnsi="Century Gothic"/>
          <w:b/>
        </w:rPr>
        <w:t xml:space="preserve">What is the purpose of your committee (please include the issues are within your committee’s purview)? </w:t>
      </w:r>
    </w:p>
    <w:p w14:paraId="4F3C4C21" w14:textId="77777777" w:rsidR="00526422" w:rsidRPr="004B3BB7" w:rsidRDefault="00526422" w:rsidP="00896C54">
      <w:pPr>
        <w:ind w:left="720"/>
        <w:rPr>
          <w:rFonts w:ascii="Century Gothic" w:hAnsi="Century Gothic" w:cs="Arial"/>
          <w:b/>
          <w:sz w:val="28"/>
        </w:rPr>
      </w:pPr>
      <w:r w:rsidRPr="004B3BB7">
        <w:rPr>
          <w:rFonts w:ascii="Century Gothic" w:hAnsi="Century Gothic" w:cs="Arial"/>
          <w:szCs w:val="26"/>
        </w:rPr>
        <w:t xml:space="preserve">Program areas covered by this committee include Chronic and Tobacco-related Disease Prevention, Health Promotion, and non-regulatory environmental health issues including Climate Health and Health Impact. Other areas now covered are the </w:t>
      </w:r>
      <w:r w:rsidR="00896C54" w:rsidRPr="004B3BB7">
        <w:rPr>
          <w:rFonts w:ascii="Century Gothic" w:hAnsi="Century Gothic" w:cs="Arial"/>
          <w:szCs w:val="26"/>
        </w:rPr>
        <w:t>Alcohol &amp; Drug Prevention Program</w:t>
      </w:r>
      <w:r w:rsidRPr="004B3BB7">
        <w:rPr>
          <w:rFonts w:ascii="Century Gothic" w:hAnsi="Century Gothic" w:cs="Arial"/>
          <w:szCs w:val="26"/>
        </w:rPr>
        <w:t xml:space="preserve">, including </w:t>
      </w:r>
      <w:r w:rsidR="00896C54" w:rsidRPr="004B3BB7">
        <w:rPr>
          <w:rFonts w:ascii="Century Gothic" w:hAnsi="Century Gothic" w:cs="Arial"/>
          <w:szCs w:val="26"/>
        </w:rPr>
        <w:t>prescription drug overdose.</w:t>
      </w:r>
      <w:r w:rsidRPr="004B3BB7">
        <w:rPr>
          <w:rFonts w:ascii="Century Gothic" w:hAnsi="Century Gothic" w:cs="Arial"/>
          <w:szCs w:val="26"/>
        </w:rPr>
        <w:t xml:space="preserve"> </w:t>
      </w:r>
    </w:p>
    <w:p w14:paraId="57416DAC" w14:textId="77777777" w:rsidR="00997003" w:rsidRPr="00DC0C00" w:rsidRDefault="00997003" w:rsidP="00B934F7">
      <w:pPr>
        <w:rPr>
          <w:rFonts w:ascii="Century Gothic" w:hAnsi="Century Gothic"/>
          <w:b/>
        </w:rPr>
      </w:pPr>
    </w:p>
    <w:p w14:paraId="0419379B" w14:textId="77777777" w:rsidR="00997003" w:rsidRPr="00DC0C00" w:rsidRDefault="00997003" w:rsidP="00B934F7">
      <w:pPr>
        <w:rPr>
          <w:rFonts w:ascii="Century Gothic" w:hAnsi="Century Gothic"/>
          <w:b/>
        </w:rPr>
      </w:pPr>
    </w:p>
    <w:p w14:paraId="5676D9CC" w14:textId="77777777" w:rsidR="00997003" w:rsidRPr="00DC0C00" w:rsidRDefault="00997003" w:rsidP="00B934F7">
      <w:pPr>
        <w:rPr>
          <w:rFonts w:ascii="Century Gothic" w:hAnsi="Century Gothic"/>
          <w:b/>
        </w:rPr>
      </w:pPr>
      <w:r w:rsidRPr="00DC0C00">
        <w:rPr>
          <w:rFonts w:ascii="Century Gothic" w:hAnsi="Century Gothic"/>
          <w:b/>
        </w:rPr>
        <w:t xml:space="preserve">What are the objectives of your committee? </w:t>
      </w:r>
    </w:p>
    <w:p w14:paraId="288E528F" w14:textId="77777777" w:rsidR="00896C54" w:rsidRPr="004B3BB7" w:rsidRDefault="00896C54" w:rsidP="00896C54">
      <w:pPr>
        <w:ind w:left="720"/>
        <w:rPr>
          <w:rFonts w:ascii="Century Gothic" w:hAnsi="Century Gothic" w:cs="Arial"/>
          <w:szCs w:val="26"/>
        </w:rPr>
      </w:pPr>
      <w:r w:rsidRPr="004B3BB7">
        <w:rPr>
          <w:rFonts w:ascii="Century Gothic" w:hAnsi="Century Gothic" w:cs="Arial"/>
          <w:szCs w:val="26"/>
        </w:rPr>
        <w:t xml:space="preserve">To support public health system-wide alignment related to strategic directions, priorities and broad operational approaches as they pertain to chronic disease prevention and non-regulatory environmental health.  </w:t>
      </w:r>
    </w:p>
    <w:p w14:paraId="7701FD8E" w14:textId="77777777" w:rsidR="00997003" w:rsidRPr="00DC0C00" w:rsidRDefault="00997003" w:rsidP="00B934F7">
      <w:pPr>
        <w:rPr>
          <w:rFonts w:ascii="Century Gothic" w:hAnsi="Century Gothic"/>
          <w:b/>
        </w:rPr>
      </w:pPr>
    </w:p>
    <w:p w14:paraId="226926FA" w14:textId="77777777" w:rsidR="0088270E" w:rsidRPr="00DC0C00" w:rsidRDefault="0088270E" w:rsidP="00B934F7">
      <w:pPr>
        <w:rPr>
          <w:rFonts w:ascii="Century Gothic" w:hAnsi="Century Gothic"/>
          <w:b/>
        </w:rPr>
      </w:pPr>
    </w:p>
    <w:p w14:paraId="3708F7FF" w14:textId="77777777" w:rsidR="00B934F7" w:rsidRPr="00DC0C00" w:rsidRDefault="00B934F7" w:rsidP="00B934F7">
      <w:pPr>
        <w:rPr>
          <w:rFonts w:ascii="Century Gothic" w:hAnsi="Century Gothic"/>
          <w:b/>
        </w:rPr>
      </w:pPr>
      <w:r w:rsidRPr="00DC0C00">
        <w:rPr>
          <w:rFonts w:ascii="Century Gothic" w:hAnsi="Century Gothic"/>
          <w:b/>
        </w:rPr>
        <w:t>What</w:t>
      </w:r>
      <w:r w:rsidR="00997003" w:rsidRPr="00DC0C00">
        <w:rPr>
          <w:rFonts w:ascii="Century Gothic" w:hAnsi="Century Gothic"/>
          <w:b/>
        </w:rPr>
        <w:t xml:space="preserve"> specific</w:t>
      </w:r>
      <w:r w:rsidRPr="00DC0C00">
        <w:rPr>
          <w:rFonts w:ascii="Century Gothic" w:hAnsi="Century Gothic"/>
          <w:b/>
        </w:rPr>
        <w:t xml:space="preserve"> issues did your committee </w:t>
      </w:r>
      <w:r w:rsidR="00997003" w:rsidRPr="00DC0C00">
        <w:rPr>
          <w:rFonts w:ascii="Century Gothic" w:hAnsi="Century Gothic"/>
          <w:b/>
        </w:rPr>
        <w:t>work on</w:t>
      </w:r>
      <w:r w:rsidRPr="00DC0C00">
        <w:rPr>
          <w:rFonts w:ascii="Century Gothic" w:hAnsi="Century Gothic"/>
          <w:b/>
        </w:rPr>
        <w:t xml:space="preserve"> in </w:t>
      </w:r>
      <w:r w:rsidR="004D6F21">
        <w:rPr>
          <w:rFonts w:ascii="Century Gothic" w:hAnsi="Century Gothic"/>
          <w:b/>
        </w:rPr>
        <w:t>2017</w:t>
      </w:r>
      <w:r w:rsidR="00997003" w:rsidRPr="00DC0C00">
        <w:rPr>
          <w:rFonts w:ascii="Century Gothic" w:hAnsi="Century Gothic"/>
          <w:b/>
        </w:rPr>
        <w:t xml:space="preserve"> (please be sure to include Program Element and Funding </w:t>
      </w:r>
      <w:r w:rsidR="00E27F6B">
        <w:rPr>
          <w:rFonts w:ascii="Century Gothic" w:hAnsi="Century Gothic"/>
          <w:b/>
        </w:rPr>
        <w:t>changes</w:t>
      </w:r>
      <w:r w:rsidR="00997003" w:rsidRPr="00DC0C00">
        <w:rPr>
          <w:rFonts w:ascii="Century Gothic" w:hAnsi="Century Gothic"/>
          <w:b/>
        </w:rPr>
        <w:t xml:space="preserve"> in addition to other topics)</w:t>
      </w:r>
      <w:r w:rsidR="0088270E" w:rsidRPr="00DC0C00">
        <w:rPr>
          <w:rFonts w:ascii="Century Gothic" w:hAnsi="Century Gothic"/>
          <w:b/>
        </w:rPr>
        <w:t>?</w:t>
      </w:r>
    </w:p>
    <w:p w14:paraId="6E1ECDCC" w14:textId="77777777" w:rsidR="00896C54" w:rsidRDefault="0010554C" w:rsidP="0010554C">
      <w:pPr>
        <w:pStyle w:val="ListParagraph"/>
        <w:numPr>
          <w:ilvl w:val="0"/>
          <w:numId w:val="1"/>
        </w:numPr>
        <w:rPr>
          <w:rFonts w:ascii="Century Gothic" w:hAnsi="Century Gothic"/>
        </w:rPr>
      </w:pPr>
      <w:bookmarkStart w:id="1" w:name="Text1"/>
      <w:r w:rsidRPr="0010554C">
        <w:rPr>
          <w:rFonts w:ascii="Century Gothic" w:hAnsi="Century Gothic"/>
        </w:rPr>
        <w:t xml:space="preserve">Alcohol &amp; Drug Prevention Program </w:t>
      </w:r>
      <w:r>
        <w:rPr>
          <w:rFonts w:ascii="Century Gothic" w:hAnsi="Century Gothic"/>
        </w:rPr>
        <w:t>– The integration of this program has continued into the 2016-2017 fiscal year.  Discussions on how to integrate</w:t>
      </w:r>
      <w:r w:rsidR="00303797">
        <w:rPr>
          <w:rFonts w:ascii="Century Gothic" w:hAnsi="Century Gothic"/>
        </w:rPr>
        <w:t xml:space="preserve"> and collaborate</w:t>
      </w:r>
      <w:r>
        <w:rPr>
          <w:rFonts w:ascii="Century Gothic" w:hAnsi="Century Gothic"/>
        </w:rPr>
        <w:t xml:space="preserve"> with local counties, responsibilities of the work, </w:t>
      </w:r>
      <w:r w:rsidR="00303797">
        <w:rPr>
          <w:rFonts w:ascii="Century Gothic" w:hAnsi="Century Gothic"/>
        </w:rPr>
        <w:t>and required certification trainings.</w:t>
      </w:r>
    </w:p>
    <w:p w14:paraId="2EC9F4FC" w14:textId="77777777" w:rsidR="005A5AF1" w:rsidRDefault="005A5AF1" w:rsidP="005A5AF1">
      <w:pPr>
        <w:pStyle w:val="ListParagraph"/>
        <w:numPr>
          <w:ilvl w:val="1"/>
          <w:numId w:val="1"/>
        </w:numPr>
        <w:rPr>
          <w:rFonts w:ascii="Century Gothic" w:hAnsi="Century Gothic"/>
        </w:rPr>
      </w:pPr>
      <w:r>
        <w:rPr>
          <w:rFonts w:ascii="Century Gothic" w:hAnsi="Century Gothic"/>
        </w:rPr>
        <w:t xml:space="preserve">Members from CLHO HC assisted the </w:t>
      </w:r>
      <w:proofErr w:type="spellStart"/>
      <w:r>
        <w:rPr>
          <w:rFonts w:ascii="Century Gothic" w:hAnsi="Century Gothic"/>
        </w:rPr>
        <w:t>Coraggio</w:t>
      </w:r>
      <w:proofErr w:type="spellEnd"/>
      <w:r>
        <w:rPr>
          <w:rFonts w:ascii="Century Gothic" w:hAnsi="Century Gothic"/>
        </w:rPr>
        <w:t xml:space="preserve"> Group in organizing the listening session draft report</w:t>
      </w:r>
    </w:p>
    <w:p w14:paraId="14C8345A" w14:textId="77777777" w:rsidR="00ED1DBA" w:rsidRDefault="00ED1DBA" w:rsidP="00ED1DBA">
      <w:pPr>
        <w:pStyle w:val="ListParagraph"/>
        <w:ind w:left="1440"/>
        <w:rPr>
          <w:rFonts w:ascii="Century Gothic" w:hAnsi="Century Gothic"/>
        </w:rPr>
      </w:pPr>
    </w:p>
    <w:p w14:paraId="5F8D1B23" w14:textId="77777777" w:rsidR="00303797" w:rsidRDefault="00303797" w:rsidP="00B934F7">
      <w:pPr>
        <w:pStyle w:val="ListParagraph"/>
        <w:numPr>
          <w:ilvl w:val="0"/>
          <w:numId w:val="1"/>
        </w:numPr>
        <w:rPr>
          <w:rFonts w:ascii="Century Gothic" w:hAnsi="Century Gothic"/>
        </w:rPr>
      </w:pPr>
      <w:r>
        <w:rPr>
          <w:rFonts w:ascii="Century Gothic" w:hAnsi="Century Gothic"/>
        </w:rPr>
        <w:t xml:space="preserve">PE 13 </w:t>
      </w:r>
      <w:r w:rsidR="00896C54" w:rsidRPr="00896C54">
        <w:rPr>
          <w:rFonts w:ascii="Century Gothic" w:hAnsi="Century Gothic"/>
        </w:rPr>
        <w:t>TPEP Funding</w:t>
      </w:r>
      <w:r w:rsidR="00896C54">
        <w:rPr>
          <w:rFonts w:ascii="Century Gothic" w:hAnsi="Century Gothic"/>
        </w:rPr>
        <w:t xml:space="preserve">- </w:t>
      </w:r>
      <w:r w:rsidR="0010554C">
        <w:rPr>
          <w:rFonts w:ascii="Century Gothic" w:hAnsi="Century Gothic"/>
        </w:rPr>
        <w:t xml:space="preserve">CLHO HC Committee and OHA HPCDP worked through three meetings to discuss the funding cuts made to the TPEP budget, funding to the </w:t>
      </w:r>
    </w:p>
    <w:p w14:paraId="435701A1" w14:textId="77777777" w:rsidR="00303797" w:rsidRDefault="00303797" w:rsidP="00303797">
      <w:pPr>
        <w:pStyle w:val="ListParagraph"/>
        <w:rPr>
          <w:rFonts w:ascii="Century Gothic" w:hAnsi="Century Gothic"/>
        </w:rPr>
      </w:pPr>
    </w:p>
    <w:p w14:paraId="7BE65740" w14:textId="77777777" w:rsidR="00303797" w:rsidRDefault="00303797" w:rsidP="00303797">
      <w:pPr>
        <w:pStyle w:val="ListParagraph"/>
        <w:rPr>
          <w:rFonts w:ascii="Century Gothic" w:hAnsi="Century Gothic"/>
        </w:rPr>
      </w:pPr>
    </w:p>
    <w:p w14:paraId="4EAE2351" w14:textId="77777777" w:rsidR="00303797" w:rsidRDefault="00303797" w:rsidP="00303797">
      <w:pPr>
        <w:pStyle w:val="ListParagraph"/>
        <w:rPr>
          <w:rFonts w:ascii="Century Gothic" w:hAnsi="Century Gothic"/>
        </w:rPr>
      </w:pPr>
    </w:p>
    <w:p w14:paraId="098DB804" w14:textId="77777777" w:rsidR="00896C54" w:rsidRDefault="0010554C" w:rsidP="00B934F7">
      <w:pPr>
        <w:pStyle w:val="ListParagraph"/>
        <w:numPr>
          <w:ilvl w:val="0"/>
          <w:numId w:val="1"/>
        </w:numPr>
        <w:rPr>
          <w:rFonts w:ascii="Century Gothic" w:hAnsi="Century Gothic"/>
        </w:rPr>
      </w:pPr>
      <w:proofErr w:type="gramStart"/>
      <w:r>
        <w:rPr>
          <w:rFonts w:ascii="Century Gothic" w:hAnsi="Century Gothic"/>
        </w:rPr>
        <w:t>local</w:t>
      </w:r>
      <w:proofErr w:type="gramEnd"/>
      <w:r>
        <w:rPr>
          <w:rFonts w:ascii="Century Gothic" w:hAnsi="Century Gothic"/>
        </w:rPr>
        <w:t xml:space="preserve"> counties (TPEP, SRCH, SPARC grants), including different funding formulas and structures that would be used to fund local counties tobacco work. </w:t>
      </w:r>
    </w:p>
    <w:p w14:paraId="1CD91FE9" w14:textId="77777777" w:rsidR="00ED1DBA" w:rsidRPr="00ED1DBA" w:rsidRDefault="00ED1DBA" w:rsidP="00ED1DBA">
      <w:pPr>
        <w:rPr>
          <w:rFonts w:ascii="Century Gothic" w:hAnsi="Century Gothic"/>
        </w:rPr>
      </w:pPr>
    </w:p>
    <w:p w14:paraId="50A9F8CC" w14:textId="77777777" w:rsidR="00ED1DBA" w:rsidRDefault="00896C54" w:rsidP="00ED1DBA">
      <w:pPr>
        <w:pStyle w:val="ListParagraph"/>
        <w:numPr>
          <w:ilvl w:val="0"/>
          <w:numId w:val="1"/>
        </w:numPr>
        <w:rPr>
          <w:rFonts w:ascii="Century Gothic" w:hAnsi="Century Gothic"/>
        </w:rPr>
      </w:pPr>
      <w:r>
        <w:rPr>
          <w:rFonts w:ascii="Century Gothic" w:hAnsi="Century Gothic"/>
        </w:rPr>
        <w:t xml:space="preserve">Public Health </w:t>
      </w:r>
      <w:r w:rsidR="0010554C">
        <w:rPr>
          <w:rFonts w:ascii="Century Gothic" w:hAnsi="Century Gothic"/>
        </w:rPr>
        <w:t xml:space="preserve">Modernization </w:t>
      </w:r>
      <w:r>
        <w:rPr>
          <w:rFonts w:ascii="Century Gothic" w:hAnsi="Century Gothic"/>
        </w:rPr>
        <w:t>Metrics</w:t>
      </w:r>
      <w:r w:rsidR="00ED1DBA">
        <w:rPr>
          <w:rFonts w:ascii="Century Gothic" w:hAnsi="Century Gothic"/>
        </w:rPr>
        <w:t xml:space="preserve">- CLHO HC provided </w:t>
      </w:r>
      <w:r w:rsidR="00ED1DBA" w:rsidRPr="00ED1DBA">
        <w:rPr>
          <w:rFonts w:ascii="Century Gothic" w:hAnsi="Century Gothic"/>
        </w:rPr>
        <w:t>1-2 process measures for the following health outcome measures:</w:t>
      </w:r>
    </w:p>
    <w:p w14:paraId="23BA8B12" w14:textId="77777777" w:rsidR="00ED1DBA" w:rsidRPr="00ED1DBA" w:rsidRDefault="00ED1DBA" w:rsidP="00ED1DBA">
      <w:pPr>
        <w:pStyle w:val="ListParagraph"/>
        <w:numPr>
          <w:ilvl w:val="2"/>
          <w:numId w:val="1"/>
        </w:numPr>
        <w:rPr>
          <w:rFonts w:ascii="Century Gothic" w:hAnsi="Century Gothic"/>
        </w:rPr>
      </w:pPr>
      <w:r w:rsidRPr="00ED1DBA">
        <w:rPr>
          <w:rFonts w:ascii="Century Gothic" w:hAnsi="Century Gothic"/>
        </w:rPr>
        <w:t>Adults who smoked cigarettes</w:t>
      </w:r>
    </w:p>
    <w:p w14:paraId="4675E6AA" w14:textId="77777777" w:rsidR="00ED1DBA" w:rsidRPr="00ED1DBA" w:rsidRDefault="00ED1DBA" w:rsidP="00ED1DBA">
      <w:pPr>
        <w:pStyle w:val="ListParagraph"/>
        <w:numPr>
          <w:ilvl w:val="2"/>
          <w:numId w:val="1"/>
        </w:numPr>
        <w:rPr>
          <w:rFonts w:ascii="Century Gothic" w:hAnsi="Century Gothic"/>
        </w:rPr>
      </w:pPr>
      <w:r w:rsidRPr="00ED1DBA">
        <w:rPr>
          <w:rFonts w:ascii="Century Gothic" w:hAnsi="Century Gothic"/>
        </w:rPr>
        <w:t>Opioid overdose deaths</w:t>
      </w:r>
    </w:p>
    <w:p w14:paraId="341ED948" w14:textId="77777777" w:rsidR="005A5AF1" w:rsidRPr="00ED1DBA" w:rsidRDefault="00ED1DBA" w:rsidP="005A5AF1">
      <w:pPr>
        <w:pStyle w:val="ListParagraph"/>
        <w:numPr>
          <w:ilvl w:val="2"/>
          <w:numId w:val="1"/>
        </w:numPr>
        <w:rPr>
          <w:rFonts w:ascii="Century Gothic" w:hAnsi="Century Gothic"/>
        </w:rPr>
      </w:pPr>
      <w:r w:rsidRPr="00ED1DBA">
        <w:rPr>
          <w:rFonts w:ascii="Century Gothic" w:hAnsi="Century Gothic"/>
        </w:rPr>
        <w:t>Active transportation</w:t>
      </w:r>
    </w:p>
    <w:p w14:paraId="1E826A9D" w14:textId="77777777" w:rsidR="005A5AF1" w:rsidRPr="005A5AF1" w:rsidRDefault="005A5AF1" w:rsidP="005A5AF1">
      <w:pPr>
        <w:rPr>
          <w:rFonts w:ascii="Century Gothic" w:hAnsi="Century Gothic"/>
        </w:rPr>
      </w:pPr>
    </w:p>
    <w:p w14:paraId="0C40B925" w14:textId="77777777" w:rsidR="005A5AF1" w:rsidRDefault="005A5AF1" w:rsidP="005A5AF1">
      <w:pPr>
        <w:pStyle w:val="ListParagraph"/>
        <w:numPr>
          <w:ilvl w:val="0"/>
          <w:numId w:val="1"/>
        </w:numPr>
        <w:rPr>
          <w:rFonts w:ascii="Century Gothic" w:hAnsi="Century Gothic"/>
        </w:rPr>
      </w:pPr>
      <w:r w:rsidRPr="005A5AF1">
        <w:rPr>
          <w:rFonts w:ascii="Century Gothic" w:hAnsi="Century Gothic"/>
        </w:rPr>
        <w:t xml:space="preserve">Indoor Clean Air Act Quality Improvement- </w:t>
      </w:r>
      <w:r>
        <w:rPr>
          <w:rFonts w:ascii="Century Gothic" w:hAnsi="Century Gothic"/>
        </w:rPr>
        <w:t>Members from CLHO HC</w:t>
      </w:r>
      <w:r w:rsidRPr="005A5AF1">
        <w:rPr>
          <w:rFonts w:ascii="Century Gothic" w:hAnsi="Century Gothic"/>
        </w:rPr>
        <w:t xml:space="preserve"> reviewed and provided feedback </w:t>
      </w:r>
      <w:r w:rsidR="00303797">
        <w:rPr>
          <w:rFonts w:ascii="Century Gothic" w:hAnsi="Century Gothic"/>
        </w:rPr>
        <w:t>to OHA</w:t>
      </w:r>
      <w:r w:rsidRPr="005A5AF1">
        <w:rPr>
          <w:rFonts w:ascii="Century Gothic" w:hAnsi="Century Gothic"/>
        </w:rPr>
        <w:t xml:space="preserve"> on the new ICAA e</w:t>
      </w:r>
      <w:r>
        <w:rPr>
          <w:rFonts w:ascii="Century Gothic" w:hAnsi="Century Gothic"/>
        </w:rPr>
        <w:t xml:space="preserve">nclosed areas brochure. The new </w:t>
      </w:r>
      <w:r w:rsidRPr="005A5AF1">
        <w:rPr>
          <w:rFonts w:ascii="Century Gothic" w:hAnsi="Century Gothic"/>
        </w:rPr>
        <w:t xml:space="preserve">brochure </w:t>
      </w:r>
      <w:r w:rsidR="00303797">
        <w:rPr>
          <w:rFonts w:ascii="Century Gothic" w:hAnsi="Century Gothic"/>
        </w:rPr>
        <w:t>was</w:t>
      </w:r>
      <w:r w:rsidRPr="005A5AF1">
        <w:rPr>
          <w:rFonts w:ascii="Century Gothic" w:hAnsi="Century Gothic"/>
        </w:rPr>
        <w:t xml:space="preserve"> used as an educational tool with the RAC and for education after the rules revision has been completed.</w:t>
      </w:r>
    </w:p>
    <w:p w14:paraId="2A0B6515" w14:textId="77777777" w:rsidR="00ED1DBA" w:rsidRPr="00ED1DBA" w:rsidRDefault="00ED1DBA" w:rsidP="00ED1DBA">
      <w:pPr>
        <w:pStyle w:val="ListParagraph"/>
        <w:rPr>
          <w:rFonts w:ascii="Century Gothic" w:hAnsi="Century Gothic"/>
        </w:rPr>
      </w:pPr>
    </w:p>
    <w:p w14:paraId="1231A9A7" w14:textId="77777777" w:rsidR="005A5AF1" w:rsidRDefault="005A5AF1" w:rsidP="005A5AF1">
      <w:pPr>
        <w:pStyle w:val="ListParagraph"/>
        <w:numPr>
          <w:ilvl w:val="0"/>
          <w:numId w:val="1"/>
        </w:numPr>
        <w:rPr>
          <w:rFonts w:ascii="Century Gothic" w:hAnsi="Century Gothic"/>
        </w:rPr>
      </w:pPr>
      <w:r>
        <w:rPr>
          <w:rFonts w:ascii="Century Gothic" w:hAnsi="Century Gothic"/>
        </w:rPr>
        <w:t>CDC Cancer Program- LOS approved for CLHO.</w:t>
      </w:r>
      <w:r w:rsidRPr="005A5AF1">
        <w:rPr>
          <w:rFonts w:ascii="Century Gothic" w:hAnsi="Century Gothic"/>
        </w:rPr>
        <w:t xml:space="preserve"> The comprehensive cancer and the cancer registry grants include a focus on tobacco and other risk factors that local programs contribute to, as well as early detection and self-management, including tobacco cessation.</w:t>
      </w:r>
    </w:p>
    <w:p w14:paraId="1646290A" w14:textId="77777777" w:rsidR="00ED1DBA" w:rsidRDefault="00ED1DBA" w:rsidP="00ED1DBA">
      <w:pPr>
        <w:pStyle w:val="ListParagraph"/>
        <w:rPr>
          <w:rFonts w:ascii="Century Gothic" w:hAnsi="Century Gothic"/>
        </w:rPr>
      </w:pPr>
    </w:p>
    <w:p w14:paraId="1CA10F0B" w14:textId="77777777" w:rsidR="005A5AF1" w:rsidRDefault="00303797" w:rsidP="005A5AF1">
      <w:pPr>
        <w:pStyle w:val="ListParagraph"/>
        <w:numPr>
          <w:ilvl w:val="0"/>
          <w:numId w:val="1"/>
        </w:numPr>
        <w:rPr>
          <w:rFonts w:ascii="Century Gothic" w:hAnsi="Century Gothic"/>
        </w:rPr>
      </w:pPr>
      <w:r>
        <w:rPr>
          <w:rFonts w:ascii="Century Gothic" w:hAnsi="Century Gothic"/>
        </w:rPr>
        <w:t xml:space="preserve">PE 11 </w:t>
      </w:r>
      <w:r w:rsidR="005A5AF1">
        <w:rPr>
          <w:rFonts w:ascii="Century Gothic" w:hAnsi="Century Gothic"/>
        </w:rPr>
        <w:t>Climate and Health- Provided updates on current funding.  Due to limited funding for the next grant cycle, CLHO HC discussed ideas on how to build local capacity</w:t>
      </w:r>
    </w:p>
    <w:p w14:paraId="69CAEB7D" w14:textId="77777777" w:rsidR="004E3959" w:rsidRDefault="004E3959" w:rsidP="004E3959">
      <w:pPr>
        <w:pStyle w:val="ListParagraph"/>
        <w:rPr>
          <w:rFonts w:ascii="Century Gothic" w:hAnsi="Century Gothic"/>
        </w:rPr>
      </w:pPr>
    </w:p>
    <w:p w14:paraId="28B91A17" w14:textId="77777777" w:rsidR="00ED1DBA" w:rsidRDefault="00ED1DBA" w:rsidP="005A5AF1">
      <w:pPr>
        <w:pStyle w:val="ListParagraph"/>
        <w:numPr>
          <w:ilvl w:val="0"/>
          <w:numId w:val="1"/>
        </w:numPr>
        <w:rPr>
          <w:rFonts w:ascii="Century Gothic" w:hAnsi="Century Gothic"/>
        </w:rPr>
      </w:pPr>
      <w:r>
        <w:rPr>
          <w:rFonts w:ascii="Century Gothic" w:hAnsi="Century Gothic"/>
        </w:rPr>
        <w:t>Clean Air Oregon- CLHO HC provided input on how</w:t>
      </w:r>
      <w:r w:rsidR="00311DC8">
        <w:rPr>
          <w:rFonts w:ascii="Century Gothic" w:hAnsi="Century Gothic"/>
        </w:rPr>
        <w:t xml:space="preserve"> and whom</w:t>
      </w:r>
      <w:r>
        <w:rPr>
          <w:rFonts w:ascii="Century Gothic" w:hAnsi="Century Gothic"/>
        </w:rPr>
        <w:t xml:space="preserve"> DEQ and OHA should engage in terms of populations that could be disproportionately impacted by industrial air toxins. </w:t>
      </w:r>
    </w:p>
    <w:p w14:paraId="602AAB9C" w14:textId="77777777" w:rsidR="004E3959" w:rsidRDefault="004E3959" w:rsidP="004E3959">
      <w:pPr>
        <w:pStyle w:val="ListParagraph"/>
        <w:rPr>
          <w:rFonts w:ascii="Century Gothic" w:hAnsi="Century Gothic"/>
        </w:rPr>
      </w:pPr>
    </w:p>
    <w:p w14:paraId="600675E8" w14:textId="77777777" w:rsidR="00ED1DBA" w:rsidRDefault="00ED1DBA" w:rsidP="005A5AF1">
      <w:pPr>
        <w:pStyle w:val="ListParagraph"/>
        <w:numPr>
          <w:ilvl w:val="0"/>
          <w:numId w:val="1"/>
        </w:numPr>
        <w:rPr>
          <w:rFonts w:ascii="Century Gothic" w:hAnsi="Century Gothic"/>
        </w:rPr>
      </w:pPr>
      <w:r>
        <w:rPr>
          <w:rFonts w:ascii="Century Gothic" w:hAnsi="Century Gothic"/>
        </w:rPr>
        <w:t>PE 27 Prescription Overdose Program- Approved the changes to the PE</w:t>
      </w:r>
    </w:p>
    <w:p w14:paraId="72E6373F" w14:textId="77777777" w:rsidR="00E60495" w:rsidRPr="00896C54" w:rsidRDefault="000329E1" w:rsidP="0010554C">
      <w:pPr>
        <w:pStyle w:val="ListParagraph"/>
        <w:rPr>
          <w:rFonts w:ascii="Century Gothic" w:hAnsi="Century Gothic"/>
        </w:rPr>
      </w:pPr>
      <w:r w:rsidRPr="00DC0C00">
        <w:rPr>
          <w:rFonts w:ascii="Century Gothic" w:hAnsi="Century Gothic"/>
        </w:rPr>
        <w:fldChar w:fldCharType="begin">
          <w:ffData>
            <w:name w:val="Text1"/>
            <w:enabled/>
            <w:calcOnExit w:val="0"/>
            <w:textInput/>
          </w:ffData>
        </w:fldChar>
      </w:r>
      <w:r w:rsidR="000877C1" w:rsidRPr="00896C54">
        <w:rPr>
          <w:rFonts w:ascii="Century Gothic" w:hAnsi="Century Gothic"/>
        </w:rPr>
        <w:instrText xml:space="preserve"> FORMTEXT </w:instrText>
      </w:r>
      <w:r w:rsidRPr="00DC0C00">
        <w:rPr>
          <w:rFonts w:ascii="Century Gothic" w:hAnsi="Century Gothic"/>
        </w:rPr>
      </w:r>
      <w:r w:rsidRPr="00DC0C00">
        <w:rPr>
          <w:rFonts w:ascii="Century Gothic" w:hAnsi="Century Gothic"/>
        </w:rPr>
        <w:fldChar w:fldCharType="separate"/>
      </w:r>
    </w:p>
    <w:p w14:paraId="04E2504B" w14:textId="77777777" w:rsidR="00B934F7" w:rsidRPr="00DC0C00" w:rsidRDefault="000329E1" w:rsidP="00B934F7">
      <w:pPr>
        <w:rPr>
          <w:rFonts w:ascii="Century Gothic" w:hAnsi="Century Gothic"/>
        </w:rPr>
      </w:pPr>
      <w:r w:rsidRPr="00DC0C00">
        <w:rPr>
          <w:rFonts w:ascii="Century Gothic" w:hAnsi="Century Gothic"/>
        </w:rPr>
        <w:fldChar w:fldCharType="end"/>
      </w:r>
      <w:bookmarkEnd w:id="1"/>
    </w:p>
    <w:p w14:paraId="792F1001" w14:textId="77777777" w:rsidR="00666F2E" w:rsidRDefault="00666F2E" w:rsidP="00B934F7">
      <w:pPr>
        <w:rPr>
          <w:rFonts w:ascii="Century Gothic" w:hAnsi="Century Gothic"/>
          <w:b/>
        </w:rPr>
      </w:pPr>
      <w:r w:rsidRPr="00DC0C00">
        <w:rPr>
          <w:rFonts w:ascii="Century Gothic" w:hAnsi="Century Gothic"/>
          <w:b/>
        </w:rPr>
        <w:t xml:space="preserve">Were there any specific </w:t>
      </w:r>
      <w:r w:rsidR="00E27F6B">
        <w:rPr>
          <w:rFonts w:ascii="Century Gothic" w:hAnsi="Century Gothic"/>
          <w:b/>
        </w:rPr>
        <w:t xml:space="preserve">issue </w:t>
      </w:r>
      <w:r w:rsidRPr="00DC0C00">
        <w:rPr>
          <w:rFonts w:ascii="Century Gothic" w:hAnsi="Century Gothic"/>
          <w:b/>
        </w:rPr>
        <w:t>challenges</w:t>
      </w:r>
      <w:r w:rsidR="00E27F6B">
        <w:rPr>
          <w:rFonts w:ascii="Century Gothic" w:hAnsi="Century Gothic"/>
          <w:b/>
        </w:rPr>
        <w:t xml:space="preserve"> or structural challenges</w:t>
      </w:r>
      <w:r w:rsidRPr="00DC0C00">
        <w:rPr>
          <w:rFonts w:ascii="Century Gothic" w:hAnsi="Century Gothic"/>
          <w:b/>
        </w:rPr>
        <w:t xml:space="preserve"> your committee encountered this year? </w:t>
      </w:r>
    </w:p>
    <w:p w14:paraId="1D85F080" w14:textId="77777777" w:rsidR="004E3959" w:rsidRDefault="004E3959" w:rsidP="00B934F7">
      <w:pPr>
        <w:rPr>
          <w:rFonts w:ascii="Century Gothic" w:hAnsi="Century Gothic"/>
          <w:b/>
        </w:rPr>
      </w:pPr>
    </w:p>
    <w:p w14:paraId="366814F9" w14:textId="77777777" w:rsidR="004E3959" w:rsidRPr="001A2785" w:rsidRDefault="004E3959" w:rsidP="00B934F7">
      <w:pPr>
        <w:rPr>
          <w:rFonts w:ascii="Century Gothic" w:hAnsi="Century Gothic"/>
        </w:rPr>
      </w:pPr>
      <w:r w:rsidRPr="001A2785">
        <w:rPr>
          <w:rFonts w:ascii="Century Gothic" w:hAnsi="Century Gothic"/>
        </w:rPr>
        <w:t xml:space="preserve">The biggest challenge for the committee has been the communication and decision making process for TPEP budget planning with Oregon Health Authority and the integration of the Alcohol &amp; Drug Prevention Program. </w:t>
      </w:r>
    </w:p>
    <w:p w14:paraId="51F97051" w14:textId="77777777" w:rsidR="00B934F7" w:rsidRPr="00DC0C00" w:rsidRDefault="00B934F7" w:rsidP="00B934F7">
      <w:pPr>
        <w:rPr>
          <w:rFonts w:ascii="Century Gothic" w:hAnsi="Century Gothic"/>
          <w:b/>
        </w:rPr>
      </w:pPr>
    </w:p>
    <w:p w14:paraId="6956C7CA" w14:textId="77777777" w:rsidR="00666F2E" w:rsidRPr="00DC0C00" w:rsidRDefault="00666F2E" w:rsidP="00B934F7">
      <w:pPr>
        <w:rPr>
          <w:rFonts w:ascii="Century Gothic" w:hAnsi="Century Gothic"/>
          <w:b/>
        </w:rPr>
      </w:pPr>
    </w:p>
    <w:p w14:paraId="413B6D98" w14:textId="77777777" w:rsidR="00311DC8" w:rsidRDefault="00311DC8" w:rsidP="00B934F7">
      <w:pPr>
        <w:rPr>
          <w:rFonts w:ascii="Century Gothic" w:hAnsi="Century Gothic"/>
          <w:b/>
        </w:rPr>
      </w:pPr>
    </w:p>
    <w:p w14:paraId="1FE83890" w14:textId="77777777" w:rsidR="00311DC8" w:rsidRDefault="00311DC8" w:rsidP="00B934F7">
      <w:pPr>
        <w:rPr>
          <w:rFonts w:ascii="Century Gothic" w:hAnsi="Century Gothic"/>
          <w:b/>
        </w:rPr>
      </w:pPr>
    </w:p>
    <w:p w14:paraId="2ACEA5B6" w14:textId="77777777" w:rsidR="00311DC8" w:rsidRDefault="00311DC8" w:rsidP="00B934F7">
      <w:pPr>
        <w:rPr>
          <w:rFonts w:ascii="Century Gothic" w:hAnsi="Century Gothic"/>
          <w:b/>
        </w:rPr>
      </w:pPr>
    </w:p>
    <w:p w14:paraId="54B7EFD6" w14:textId="77777777" w:rsidR="00311DC8" w:rsidRDefault="00311DC8" w:rsidP="00B934F7">
      <w:pPr>
        <w:rPr>
          <w:rFonts w:ascii="Century Gothic" w:hAnsi="Century Gothic"/>
          <w:b/>
        </w:rPr>
      </w:pPr>
    </w:p>
    <w:p w14:paraId="2F78D1D7" w14:textId="77777777" w:rsidR="00311DC8" w:rsidRDefault="00311DC8" w:rsidP="00B934F7">
      <w:pPr>
        <w:rPr>
          <w:rFonts w:ascii="Century Gothic" w:hAnsi="Century Gothic"/>
          <w:b/>
        </w:rPr>
      </w:pPr>
    </w:p>
    <w:p w14:paraId="4916EA90" w14:textId="77777777" w:rsidR="00311DC8" w:rsidRDefault="00311DC8" w:rsidP="00B934F7">
      <w:pPr>
        <w:rPr>
          <w:rFonts w:ascii="Century Gothic" w:hAnsi="Century Gothic"/>
          <w:b/>
        </w:rPr>
      </w:pPr>
    </w:p>
    <w:p w14:paraId="0F317EC4" w14:textId="77777777" w:rsidR="00311DC8" w:rsidRDefault="00311DC8" w:rsidP="00B934F7">
      <w:pPr>
        <w:rPr>
          <w:rFonts w:ascii="Century Gothic" w:hAnsi="Century Gothic"/>
          <w:b/>
        </w:rPr>
      </w:pPr>
    </w:p>
    <w:p w14:paraId="78D8E09E" w14:textId="77777777" w:rsidR="00B934F7" w:rsidRDefault="00EA1C42" w:rsidP="00B934F7">
      <w:pPr>
        <w:rPr>
          <w:rFonts w:ascii="Century Gothic" w:hAnsi="Century Gothic"/>
          <w:b/>
        </w:rPr>
      </w:pPr>
      <w:r>
        <w:rPr>
          <w:rFonts w:ascii="Century Gothic" w:hAnsi="Century Gothic"/>
          <w:b/>
        </w:rPr>
        <w:t>How h</w:t>
      </w:r>
      <w:r w:rsidR="004D6F21">
        <w:rPr>
          <w:rFonts w:ascii="Century Gothic" w:hAnsi="Century Gothic"/>
          <w:b/>
        </w:rPr>
        <w:t xml:space="preserve">as your committee discussed </w:t>
      </w:r>
      <w:r>
        <w:rPr>
          <w:rFonts w:ascii="Century Gothic" w:hAnsi="Century Gothic"/>
          <w:b/>
        </w:rPr>
        <w:t xml:space="preserve">or incorporated </w:t>
      </w:r>
      <w:r w:rsidR="004D6F21">
        <w:rPr>
          <w:rFonts w:ascii="Century Gothic" w:hAnsi="Century Gothic"/>
          <w:b/>
        </w:rPr>
        <w:t>Public Health Modernization as it pertains to your committee’s objectives</w:t>
      </w:r>
      <w:r w:rsidR="00B934F7" w:rsidRPr="00DC0C00">
        <w:rPr>
          <w:rFonts w:ascii="Century Gothic" w:hAnsi="Century Gothic"/>
          <w:b/>
        </w:rPr>
        <w:t>?</w:t>
      </w:r>
    </w:p>
    <w:p w14:paraId="332E0F2D" w14:textId="77777777" w:rsidR="00311DC8" w:rsidRPr="00DC0C00" w:rsidRDefault="00311DC8" w:rsidP="00B934F7">
      <w:pPr>
        <w:rPr>
          <w:rFonts w:ascii="Century Gothic" w:hAnsi="Century Gothic"/>
          <w:b/>
        </w:rPr>
      </w:pPr>
    </w:p>
    <w:p w14:paraId="0908FBE8" w14:textId="77777777" w:rsidR="00997003" w:rsidRPr="001A2785" w:rsidRDefault="004E3959" w:rsidP="00B934F7">
      <w:pPr>
        <w:rPr>
          <w:rFonts w:ascii="Century Gothic" w:hAnsi="Century Gothic"/>
        </w:rPr>
      </w:pPr>
      <w:r w:rsidRPr="001A2785">
        <w:rPr>
          <w:rFonts w:ascii="Century Gothic" w:hAnsi="Century Gothic"/>
        </w:rPr>
        <w:t>Public Heath Modernization has been a key point in the committee</w:t>
      </w:r>
      <w:r w:rsidR="00311DC8">
        <w:rPr>
          <w:rFonts w:ascii="Century Gothic" w:hAnsi="Century Gothic"/>
        </w:rPr>
        <w:t>’s</w:t>
      </w:r>
      <w:r w:rsidRPr="001A2785">
        <w:rPr>
          <w:rFonts w:ascii="Century Gothic" w:hAnsi="Century Gothic"/>
        </w:rPr>
        <w:t xml:space="preserve"> decision</w:t>
      </w:r>
      <w:r w:rsidR="00311DC8">
        <w:rPr>
          <w:rFonts w:ascii="Century Gothic" w:hAnsi="Century Gothic"/>
        </w:rPr>
        <w:t xml:space="preserve"> making process that</w:t>
      </w:r>
      <w:r w:rsidRPr="001A2785">
        <w:rPr>
          <w:rFonts w:ascii="Century Gothic" w:hAnsi="Century Gothic"/>
        </w:rPr>
        <w:t xml:space="preserve"> we make sure that all people living in Oregon will have access or benefit from the services under CLHO HC. This was highlighted in the committee’</w:t>
      </w:r>
      <w:r w:rsidR="00311DC8">
        <w:rPr>
          <w:rFonts w:ascii="Century Gothic" w:hAnsi="Century Gothic"/>
        </w:rPr>
        <w:t>s decision on how to fund PE 13, TPEP</w:t>
      </w:r>
      <w:r w:rsidRPr="001A2785">
        <w:rPr>
          <w:rFonts w:ascii="Century Gothic" w:hAnsi="Century Gothic"/>
        </w:rPr>
        <w:t xml:space="preserve"> program.  The committee also provided measures for adults who smoke cigarettes, opioid overdoses and active transportation. </w:t>
      </w:r>
    </w:p>
    <w:p w14:paraId="38B49C7E" w14:textId="77777777" w:rsidR="00997003" w:rsidRPr="00DC0C00" w:rsidRDefault="00997003" w:rsidP="00B934F7">
      <w:pPr>
        <w:rPr>
          <w:rFonts w:ascii="Century Gothic" w:hAnsi="Century Gothic"/>
          <w:b/>
        </w:rPr>
      </w:pPr>
    </w:p>
    <w:p w14:paraId="03E463DF" w14:textId="77777777" w:rsidR="00B934F7" w:rsidRPr="00DC0C00" w:rsidRDefault="00B934F7" w:rsidP="00B934F7">
      <w:pPr>
        <w:rPr>
          <w:rFonts w:ascii="Century Gothic" w:hAnsi="Century Gothic"/>
          <w:b/>
        </w:rPr>
      </w:pPr>
    </w:p>
    <w:p w14:paraId="6BD80A2C" w14:textId="77777777" w:rsidR="00B934F7" w:rsidRDefault="004D6F21" w:rsidP="00B934F7">
      <w:pPr>
        <w:rPr>
          <w:rFonts w:ascii="Century Gothic" w:hAnsi="Century Gothic"/>
          <w:b/>
        </w:rPr>
      </w:pPr>
      <w:r>
        <w:rPr>
          <w:rFonts w:ascii="Century Gothic" w:hAnsi="Century Gothic"/>
          <w:b/>
        </w:rPr>
        <w:t xml:space="preserve">The CLHO Board has recommended a slightly restructured </w:t>
      </w:r>
      <w:r w:rsidR="001A2785">
        <w:rPr>
          <w:rFonts w:ascii="Century Gothic" w:hAnsi="Century Gothic"/>
          <w:b/>
        </w:rPr>
        <w:t>CLHO committee</w:t>
      </w:r>
      <w:r>
        <w:rPr>
          <w:rFonts w:ascii="Century Gothic" w:hAnsi="Century Gothic"/>
          <w:b/>
        </w:rPr>
        <w:t xml:space="preserve"> structure to better align with the Foundational Public Health Services Model, or Public Health “Modernization”.  What work of the committee do you want to make sure doesn’t get lost in the transition? </w:t>
      </w:r>
    </w:p>
    <w:p w14:paraId="5A0B219C" w14:textId="77777777" w:rsidR="001A2785" w:rsidRDefault="001A2785" w:rsidP="00B934F7">
      <w:pPr>
        <w:rPr>
          <w:rFonts w:ascii="Century Gothic" w:hAnsi="Century Gothic"/>
          <w:b/>
        </w:rPr>
      </w:pPr>
    </w:p>
    <w:p w14:paraId="78153F9A" w14:textId="77777777" w:rsidR="001A2785" w:rsidRPr="001A2785" w:rsidRDefault="001A2785" w:rsidP="00B934F7">
      <w:pPr>
        <w:rPr>
          <w:rFonts w:ascii="Century Gothic" w:hAnsi="Century Gothic"/>
        </w:rPr>
      </w:pPr>
      <w:r w:rsidRPr="001A2785">
        <w:rPr>
          <w:rFonts w:ascii="Century Gothic" w:hAnsi="Century Gothic"/>
        </w:rPr>
        <w:t xml:space="preserve">At this point we look forward to integrating other health promotion programs.  Items that are still very important are addressing a collaborative team work approach between OHA and CLHO HC. </w:t>
      </w:r>
    </w:p>
    <w:p w14:paraId="6235E04B" w14:textId="77777777" w:rsidR="00B934F7" w:rsidRDefault="00B934F7" w:rsidP="00B934F7">
      <w:pPr>
        <w:rPr>
          <w:rFonts w:ascii="Century Gothic" w:hAnsi="Century Gothic"/>
          <w:b/>
        </w:rPr>
      </w:pPr>
    </w:p>
    <w:p w14:paraId="47EA8612" w14:textId="77777777" w:rsidR="00477E83" w:rsidRDefault="00477E83" w:rsidP="00B934F7">
      <w:pPr>
        <w:rPr>
          <w:rFonts w:ascii="Century Gothic" w:hAnsi="Century Gothic"/>
          <w:b/>
        </w:rPr>
      </w:pPr>
    </w:p>
    <w:p w14:paraId="0B263ECD" w14:textId="77777777" w:rsidR="00E27F6B" w:rsidRPr="00DC0C00" w:rsidRDefault="00E27F6B" w:rsidP="00B934F7">
      <w:pPr>
        <w:rPr>
          <w:rFonts w:ascii="Century Gothic" w:hAnsi="Century Gothic"/>
          <w:b/>
        </w:rPr>
      </w:pPr>
    </w:p>
    <w:p w14:paraId="55440547" w14:textId="77777777" w:rsidR="00931B53" w:rsidRPr="00DC0C00" w:rsidRDefault="00E27F6B" w:rsidP="00B934F7">
      <w:pPr>
        <w:rPr>
          <w:rFonts w:ascii="Century Gothic" w:hAnsi="Century Gothic"/>
          <w:b/>
        </w:rPr>
      </w:pPr>
      <w:r>
        <w:rPr>
          <w:rFonts w:ascii="Century Gothic" w:hAnsi="Century Gothic"/>
          <w:b/>
        </w:rPr>
        <w:t xml:space="preserve">Any thing else you’d like to share with other Committees or the CLHO Board? </w:t>
      </w:r>
    </w:p>
    <w:p w14:paraId="2D8B6796" w14:textId="77777777" w:rsidR="00DC0C00" w:rsidRDefault="00DC0C00" w:rsidP="00B934F7">
      <w:pPr>
        <w:rPr>
          <w:rFonts w:ascii="Century Gothic" w:hAnsi="Century Gothic"/>
          <w:b/>
        </w:rPr>
      </w:pPr>
    </w:p>
    <w:p w14:paraId="5811A375" w14:textId="77777777" w:rsidR="00DC0C00" w:rsidRDefault="00DC0C00" w:rsidP="00B934F7">
      <w:pPr>
        <w:rPr>
          <w:rFonts w:ascii="Century Gothic" w:hAnsi="Century Gothic"/>
          <w:b/>
        </w:rPr>
      </w:pPr>
    </w:p>
    <w:p w14:paraId="37B8A1A9" w14:textId="77777777" w:rsidR="00DC0C00" w:rsidRPr="00DC0C00" w:rsidRDefault="00DC0C00" w:rsidP="00B934F7">
      <w:pPr>
        <w:rPr>
          <w:rFonts w:ascii="Century Gothic" w:hAnsi="Century Gothic"/>
          <w:b/>
        </w:rPr>
      </w:pPr>
      <w:r>
        <w:rPr>
          <w:rFonts w:ascii="Century Gothic" w:hAnsi="Century Gothic"/>
          <w:b/>
        </w:rPr>
        <w:t>Pleas</w:t>
      </w:r>
      <w:r w:rsidR="004D6F21">
        <w:rPr>
          <w:rFonts w:ascii="Century Gothic" w:hAnsi="Century Gothic"/>
          <w:b/>
        </w:rPr>
        <w:t>e list your committee members.  Do all of these committee members want to continue through the restructuring?  (</w:t>
      </w:r>
      <w:proofErr w:type="gramStart"/>
      <w:r w:rsidR="004D6F21">
        <w:rPr>
          <w:rFonts w:ascii="Century Gothic" w:hAnsi="Century Gothic"/>
          <w:b/>
        </w:rPr>
        <w:t>please</w:t>
      </w:r>
      <w:proofErr w:type="gramEnd"/>
      <w:r w:rsidR="004D6F21">
        <w:rPr>
          <w:rFonts w:ascii="Century Gothic" w:hAnsi="Century Gothic"/>
          <w:b/>
        </w:rPr>
        <w:t xml:space="preserve"> indicate)</w:t>
      </w:r>
    </w:p>
    <w:p w14:paraId="411EA849" w14:textId="77777777" w:rsidR="00871516" w:rsidRPr="001A2785" w:rsidRDefault="00871516" w:rsidP="001A2785">
      <w:pPr>
        <w:rPr>
          <w:rFonts w:ascii="Gill Sans MT" w:hAnsi="Gill Sans MT"/>
          <w:b/>
        </w:rPr>
      </w:pPr>
    </w:p>
    <w:p w14:paraId="502AD4D5" w14:textId="77777777" w:rsidR="001A2785" w:rsidRPr="00311DC8" w:rsidRDefault="001A2785" w:rsidP="001A2785">
      <w:pPr>
        <w:pStyle w:val="ListParagraph"/>
        <w:numPr>
          <w:ilvl w:val="0"/>
          <w:numId w:val="2"/>
        </w:numPr>
        <w:rPr>
          <w:rFonts w:ascii="Century Gothic" w:hAnsi="Century Gothic"/>
        </w:rPr>
      </w:pPr>
      <w:r w:rsidRPr="00311DC8">
        <w:rPr>
          <w:rFonts w:ascii="Century Gothic" w:hAnsi="Century Gothic"/>
        </w:rPr>
        <w:t xml:space="preserve">Tatiana </w:t>
      </w:r>
      <w:proofErr w:type="spellStart"/>
      <w:r w:rsidRPr="00311DC8">
        <w:rPr>
          <w:rFonts w:ascii="Century Gothic" w:hAnsi="Century Gothic"/>
        </w:rPr>
        <w:t>Dierwechter</w:t>
      </w:r>
      <w:proofErr w:type="spellEnd"/>
      <w:r w:rsidRPr="00311DC8">
        <w:rPr>
          <w:rFonts w:ascii="Century Gothic" w:hAnsi="Century Gothic"/>
        </w:rPr>
        <w:t>- Benton County</w:t>
      </w:r>
    </w:p>
    <w:p w14:paraId="1633C0D4" w14:textId="77777777" w:rsidR="001A2785" w:rsidRPr="00311DC8" w:rsidRDefault="001A2785" w:rsidP="001A2785">
      <w:pPr>
        <w:pStyle w:val="ListParagraph"/>
        <w:numPr>
          <w:ilvl w:val="0"/>
          <w:numId w:val="2"/>
        </w:numPr>
        <w:rPr>
          <w:rFonts w:ascii="Century Gothic" w:hAnsi="Century Gothic"/>
        </w:rPr>
      </w:pPr>
      <w:r w:rsidRPr="00311DC8">
        <w:rPr>
          <w:rFonts w:ascii="Century Gothic" w:hAnsi="Century Gothic"/>
        </w:rPr>
        <w:t xml:space="preserve">Charlie </w:t>
      </w:r>
      <w:proofErr w:type="spellStart"/>
      <w:r w:rsidRPr="00311DC8">
        <w:rPr>
          <w:rFonts w:ascii="Century Gothic" w:hAnsi="Century Gothic"/>
        </w:rPr>
        <w:t>Fautin</w:t>
      </w:r>
      <w:proofErr w:type="spellEnd"/>
      <w:r w:rsidRPr="00311DC8">
        <w:rPr>
          <w:rFonts w:ascii="Century Gothic" w:hAnsi="Century Gothic"/>
        </w:rPr>
        <w:t>- Benton County</w:t>
      </w:r>
    </w:p>
    <w:p w14:paraId="5A794980" w14:textId="77777777" w:rsidR="001A2785" w:rsidRPr="00311DC8" w:rsidRDefault="001A2785" w:rsidP="001A2785">
      <w:pPr>
        <w:pStyle w:val="ListParagraph"/>
        <w:numPr>
          <w:ilvl w:val="0"/>
          <w:numId w:val="2"/>
        </w:numPr>
        <w:rPr>
          <w:rFonts w:ascii="Century Gothic" w:hAnsi="Century Gothic"/>
        </w:rPr>
      </w:pPr>
      <w:r w:rsidRPr="00311DC8">
        <w:rPr>
          <w:rFonts w:ascii="Century Gothic" w:hAnsi="Century Gothic"/>
        </w:rPr>
        <w:t>Julie Albers- Clackamas County</w:t>
      </w:r>
    </w:p>
    <w:p w14:paraId="7A058E16" w14:textId="77777777" w:rsidR="001A2785" w:rsidRPr="00311DC8" w:rsidRDefault="001A2785" w:rsidP="001A2785">
      <w:pPr>
        <w:pStyle w:val="ListParagraph"/>
        <w:numPr>
          <w:ilvl w:val="0"/>
          <w:numId w:val="2"/>
        </w:numPr>
        <w:rPr>
          <w:rFonts w:ascii="Century Gothic" w:hAnsi="Century Gothic"/>
        </w:rPr>
      </w:pPr>
      <w:r w:rsidRPr="00311DC8">
        <w:rPr>
          <w:rFonts w:ascii="Century Gothic" w:hAnsi="Century Gothic"/>
        </w:rPr>
        <w:t xml:space="preserve">Erika </w:t>
      </w:r>
      <w:proofErr w:type="spellStart"/>
      <w:r w:rsidRPr="00311DC8">
        <w:rPr>
          <w:rFonts w:ascii="Century Gothic" w:hAnsi="Century Gothic"/>
        </w:rPr>
        <w:t>Zoller</w:t>
      </w:r>
      <w:proofErr w:type="spellEnd"/>
      <w:r w:rsidRPr="00311DC8">
        <w:rPr>
          <w:rFonts w:ascii="Century Gothic" w:hAnsi="Century Gothic"/>
        </w:rPr>
        <w:t>- Clackamas County</w:t>
      </w:r>
    </w:p>
    <w:p w14:paraId="4228D2FC" w14:textId="77777777" w:rsidR="001A2785" w:rsidRPr="00311DC8" w:rsidRDefault="001A2785" w:rsidP="001A2785">
      <w:pPr>
        <w:pStyle w:val="ListParagraph"/>
        <w:numPr>
          <w:ilvl w:val="0"/>
          <w:numId w:val="2"/>
        </w:numPr>
        <w:rPr>
          <w:rFonts w:ascii="Century Gothic" w:hAnsi="Century Gothic"/>
        </w:rPr>
      </w:pPr>
      <w:r w:rsidRPr="00311DC8">
        <w:rPr>
          <w:rFonts w:ascii="Century Gothic" w:hAnsi="Century Gothic"/>
        </w:rPr>
        <w:t>Sherrie Ford- Columbia County</w:t>
      </w:r>
    </w:p>
    <w:p w14:paraId="3332E417" w14:textId="77777777" w:rsidR="001A2785" w:rsidRPr="00311DC8" w:rsidRDefault="001A2785" w:rsidP="001A2785">
      <w:pPr>
        <w:pStyle w:val="ListParagraph"/>
        <w:numPr>
          <w:ilvl w:val="0"/>
          <w:numId w:val="2"/>
        </w:numPr>
        <w:rPr>
          <w:rFonts w:ascii="Century Gothic" w:hAnsi="Century Gothic"/>
        </w:rPr>
      </w:pPr>
      <w:r w:rsidRPr="00311DC8">
        <w:rPr>
          <w:rFonts w:ascii="Century Gothic" w:hAnsi="Century Gothic"/>
        </w:rPr>
        <w:t>Kris Williams- Crook County</w:t>
      </w:r>
    </w:p>
    <w:p w14:paraId="42651854" w14:textId="77777777" w:rsidR="001A2785" w:rsidRPr="00311DC8" w:rsidRDefault="001A2785" w:rsidP="001A2785">
      <w:pPr>
        <w:pStyle w:val="ListParagraph"/>
        <w:numPr>
          <w:ilvl w:val="0"/>
          <w:numId w:val="2"/>
        </w:numPr>
        <w:rPr>
          <w:rFonts w:ascii="Century Gothic" w:hAnsi="Century Gothic"/>
        </w:rPr>
      </w:pPr>
      <w:r w:rsidRPr="00311DC8">
        <w:rPr>
          <w:rFonts w:ascii="Century Gothic" w:hAnsi="Century Gothic"/>
        </w:rPr>
        <w:t>Penny Pritchard- Deschutes County</w:t>
      </w:r>
    </w:p>
    <w:p w14:paraId="3B631D6A" w14:textId="77777777" w:rsidR="001A2785" w:rsidRPr="00311DC8" w:rsidRDefault="001A2785" w:rsidP="001A2785">
      <w:pPr>
        <w:pStyle w:val="ListParagraph"/>
        <w:numPr>
          <w:ilvl w:val="0"/>
          <w:numId w:val="2"/>
        </w:numPr>
        <w:rPr>
          <w:rFonts w:ascii="Century Gothic" w:hAnsi="Century Gothic"/>
        </w:rPr>
      </w:pPr>
      <w:r w:rsidRPr="00311DC8">
        <w:rPr>
          <w:rFonts w:ascii="Century Gothic" w:hAnsi="Century Gothic"/>
        </w:rPr>
        <w:t xml:space="preserve">Eric </w:t>
      </w:r>
      <w:proofErr w:type="spellStart"/>
      <w:r w:rsidRPr="00311DC8">
        <w:rPr>
          <w:rFonts w:ascii="Century Gothic" w:hAnsi="Century Gothic"/>
        </w:rPr>
        <w:t>Mone</w:t>
      </w:r>
      <w:proofErr w:type="spellEnd"/>
      <w:r w:rsidRPr="00311DC8">
        <w:rPr>
          <w:rFonts w:ascii="Century Gothic" w:hAnsi="Century Gothic"/>
        </w:rPr>
        <w:t>- Deschutes County</w:t>
      </w:r>
    </w:p>
    <w:p w14:paraId="646C4F9C" w14:textId="77777777" w:rsidR="001A2785" w:rsidRPr="00311DC8" w:rsidRDefault="004B3BB7" w:rsidP="001A2785">
      <w:pPr>
        <w:pStyle w:val="ListParagraph"/>
        <w:numPr>
          <w:ilvl w:val="0"/>
          <w:numId w:val="2"/>
        </w:numPr>
        <w:rPr>
          <w:rFonts w:ascii="Century Gothic" w:hAnsi="Century Gothic"/>
        </w:rPr>
      </w:pPr>
      <w:r w:rsidRPr="00311DC8">
        <w:rPr>
          <w:rFonts w:ascii="Century Gothic" w:hAnsi="Century Gothic"/>
        </w:rPr>
        <w:t xml:space="preserve">Erin </w:t>
      </w:r>
      <w:proofErr w:type="spellStart"/>
      <w:r w:rsidRPr="00311DC8">
        <w:rPr>
          <w:rFonts w:ascii="Century Gothic" w:hAnsi="Century Gothic"/>
        </w:rPr>
        <w:t>Shulten</w:t>
      </w:r>
      <w:proofErr w:type="spellEnd"/>
      <w:r w:rsidRPr="00311DC8">
        <w:rPr>
          <w:rFonts w:ascii="Century Gothic" w:hAnsi="Century Gothic"/>
        </w:rPr>
        <w:t>- Klamath County</w:t>
      </w:r>
    </w:p>
    <w:p w14:paraId="2A37074A" w14:textId="77777777" w:rsidR="00311DC8" w:rsidRPr="00311DC8" w:rsidRDefault="004B3BB7" w:rsidP="00311DC8">
      <w:pPr>
        <w:pStyle w:val="ListParagraph"/>
        <w:numPr>
          <w:ilvl w:val="0"/>
          <w:numId w:val="2"/>
        </w:numPr>
        <w:rPr>
          <w:rFonts w:ascii="Century Gothic" w:hAnsi="Century Gothic"/>
        </w:rPr>
      </w:pPr>
      <w:r w:rsidRPr="00311DC8">
        <w:rPr>
          <w:rFonts w:ascii="Century Gothic" w:hAnsi="Century Gothic"/>
        </w:rPr>
        <w:t>C.A. Baskerville- Lane County</w:t>
      </w:r>
    </w:p>
    <w:p w14:paraId="1C1F5FC7" w14:textId="77777777" w:rsidR="004B3BB7" w:rsidRPr="00311DC8" w:rsidRDefault="004B3BB7" w:rsidP="004B3BB7">
      <w:pPr>
        <w:pStyle w:val="ListParagraph"/>
        <w:numPr>
          <w:ilvl w:val="0"/>
          <w:numId w:val="2"/>
        </w:numPr>
        <w:rPr>
          <w:rFonts w:ascii="Century Gothic" w:hAnsi="Century Gothic"/>
        </w:rPr>
      </w:pPr>
      <w:r w:rsidRPr="00311DC8">
        <w:rPr>
          <w:rFonts w:ascii="Century Gothic" w:hAnsi="Century Gothic"/>
        </w:rPr>
        <w:t>Nicole Fields- Lincoln County</w:t>
      </w:r>
    </w:p>
    <w:p w14:paraId="7AAA0A1D" w14:textId="77777777" w:rsidR="004B3BB7" w:rsidRPr="00311DC8" w:rsidRDefault="004B3BB7" w:rsidP="004B3BB7">
      <w:pPr>
        <w:pStyle w:val="ListParagraph"/>
        <w:numPr>
          <w:ilvl w:val="0"/>
          <w:numId w:val="2"/>
        </w:numPr>
        <w:rPr>
          <w:rFonts w:ascii="Century Gothic" w:hAnsi="Century Gothic"/>
        </w:rPr>
      </w:pPr>
      <w:r w:rsidRPr="00311DC8">
        <w:rPr>
          <w:rFonts w:ascii="Century Gothic" w:hAnsi="Century Gothic"/>
        </w:rPr>
        <w:t>Kerryann Bouska- Marion County</w:t>
      </w:r>
    </w:p>
    <w:p w14:paraId="6852FCE9" w14:textId="77777777" w:rsidR="004B3BB7" w:rsidRPr="00311DC8" w:rsidRDefault="00311DC8" w:rsidP="004B3BB7">
      <w:pPr>
        <w:pStyle w:val="ListParagraph"/>
        <w:numPr>
          <w:ilvl w:val="0"/>
          <w:numId w:val="2"/>
        </w:numPr>
        <w:rPr>
          <w:rFonts w:ascii="Century Gothic" w:hAnsi="Century Gothic"/>
        </w:rPr>
      </w:pPr>
      <w:r w:rsidRPr="00311DC8">
        <w:rPr>
          <w:rFonts w:ascii="Century Gothic" w:hAnsi="Century Gothic"/>
        </w:rPr>
        <w:t>Adelle Adams- Multnomah County</w:t>
      </w:r>
    </w:p>
    <w:p w14:paraId="52BD5295" w14:textId="77777777" w:rsidR="00311DC8" w:rsidRPr="00311DC8" w:rsidRDefault="00311DC8" w:rsidP="00311DC8">
      <w:pPr>
        <w:rPr>
          <w:rFonts w:ascii="Century Gothic" w:hAnsi="Century Gothic"/>
        </w:rPr>
      </w:pPr>
    </w:p>
    <w:p w14:paraId="4415F319" w14:textId="77777777" w:rsidR="00311DC8" w:rsidRPr="00311DC8" w:rsidRDefault="00311DC8" w:rsidP="00311DC8">
      <w:pPr>
        <w:rPr>
          <w:rFonts w:ascii="Century Gothic" w:hAnsi="Century Gothic"/>
        </w:rPr>
      </w:pPr>
    </w:p>
    <w:p w14:paraId="191BDF2D" w14:textId="77777777" w:rsidR="00311DC8" w:rsidRPr="00311DC8" w:rsidRDefault="00311DC8" w:rsidP="00311DC8">
      <w:pPr>
        <w:rPr>
          <w:rFonts w:ascii="Century Gothic" w:hAnsi="Century Gothic"/>
        </w:rPr>
      </w:pPr>
    </w:p>
    <w:p w14:paraId="5D4D73B3" w14:textId="77777777" w:rsidR="00311DC8" w:rsidRPr="00311DC8" w:rsidRDefault="00311DC8" w:rsidP="00311DC8">
      <w:pPr>
        <w:rPr>
          <w:rFonts w:ascii="Century Gothic" w:hAnsi="Century Gothic"/>
        </w:rPr>
      </w:pPr>
    </w:p>
    <w:p w14:paraId="7F5C7643" w14:textId="77777777" w:rsidR="004B3BB7" w:rsidRPr="00311DC8" w:rsidRDefault="004B3BB7" w:rsidP="004B3BB7">
      <w:pPr>
        <w:pStyle w:val="ListParagraph"/>
        <w:numPr>
          <w:ilvl w:val="0"/>
          <w:numId w:val="2"/>
        </w:numPr>
        <w:rPr>
          <w:rFonts w:ascii="Century Gothic" w:hAnsi="Century Gothic"/>
        </w:rPr>
      </w:pPr>
      <w:r w:rsidRPr="00311DC8">
        <w:rPr>
          <w:rFonts w:ascii="Century Gothic" w:hAnsi="Century Gothic"/>
        </w:rPr>
        <w:t>Kari McFarlan- Multnomah County</w:t>
      </w:r>
    </w:p>
    <w:p w14:paraId="1931D92F" w14:textId="77777777" w:rsidR="004B3BB7" w:rsidRPr="00311DC8" w:rsidRDefault="004B3BB7" w:rsidP="004B3BB7">
      <w:pPr>
        <w:pStyle w:val="ListParagraph"/>
        <w:numPr>
          <w:ilvl w:val="0"/>
          <w:numId w:val="2"/>
        </w:numPr>
        <w:rPr>
          <w:rFonts w:ascii="Century Gothic" w:hAnsi="Century Gothic"/>
        </w:rPr>
      </w:pPr>
      <w:r w:rsidRPr="00311DC8">
        <w:rPr>
          <w:rFonts w:ascii="Century Gothic" w:hAnsi="Century Gothic"/>
        </w:rPr>
        <w:t>Jim Setzer- Umatilla County</w:t>
      </w:r>
    </w:p>
    <w:p w14:paraId="2865A8D5" w14:textId="77777777" w:rsidR="004B3BB7" w:rsidRPr="00311DC8" w:rsidRDefault="004B3BB7" w:rsidP="004B3BB7">
      <w:pPr>
        <w:pStyle w:val="ListParagraph"/>
        <w:numPr>
          <w:ilvl w:val="0"/>
          <w:numId w:val="2"/>
        </w:numPr>
        <w:rPr>
          <w:rFonts w:ascii="Century Gothic" w:hAnsi="Century Gothic"/>
        </w:rPr>
      </w:pPr>
      <w:r w:rsidRPr="00311DC8">
        <w:rPr>
          <w:rFonts w:ascii="Century Gothic" w:hAnsi="Century Gothic"/>
        </w:rPr>
        <w:t>Amanda Garcia-Snell- Washington County</w:t>
      </w:r>
    </w:p>
    <w:p w14:paraId="5F0AB52A" w14:textId="77777777" w:rsidR="004B3BB7" w:rsidRPr="00311DC8" w:rsidRDefault="004B3BB7" w:rsidP="004B3BB7">
      <w:pPr>
        <w:pStyle w:val="ListParagraph"/>
        <w:numPr>
          <w:ilvl w:val="0"/>
          <w:numId w:val="2"/>
        </w:numPr>
        <w:rPr>
          <w:rFonts w:ascii="Century Gothic" w:hAnsi="Century Gothic"/>
        </w:rPr>
      </w:pPr>
      <w:r w:rsidRPr="00311DC8">
        <w:rPr>
          <w:rFonts w:ascii="Century Gothic" w:hAnsi="Century Gothic"/>
        </w:rPr>
        <w:t>Frank Brown- CLES Representative</w:t>
      </w:r>
    </w:p>
    <w:p w14:paraId="38D4F888" w14:textId="77777777" w:rsidR="004B3BB7" w:rsidRPr="00311DC8" w:rsidRDefault="004B3BB7" w:rsidP="004B3BB7">
      <w:pPr>
        <w:pStyle w:val="ListParagraph"/>
        <w:numPr>
          <w:ilvl w:val="0"/>
          <w:numId w:val="2"/>
        </w:numPr>
        <w:rPr>
          <w:rFonts w:ascii="Century Gothic" w:hAnsi="Century Gothic"/>
        </w:rPr>
      </w:pPr>
      <w:r w:rsidRPr="00311DC8">
        <w:rPr>
          <w:rFonts w:ascii="Century Gothic" w:hAnsi="Century Gothic"/>
        </w:rPr>
        <w:t xml:space="preserve">Julie Hamilton- CLES Representative </w:t>
      </w:r>
    </w:p>
    <w:p w14:paraId="5D4F3EF0" w14:textId="77777777" w:rsidR="00871516" w:rsidRDefault="00871516" w:rsidP="00B934F7">
      <w:pPr>
        <w:rPr>
          <w:rFonts w:ascii="Gill Sans MT" w:hAnsi="Gill Sans MT"/>
          <w:b/>
        </w:rPr>
      </w:pPr>
    </w:p>
    <w:p w14:paraId="442E6C9B" w14:textId="77777777" w:rsidR="00871516" w:rsidRDefault="00871516" w:rsidP="00B934F7">
      <w:pPr>
        <w:rPr>
          <w:rFonts w:ascii="Gill Sans MT" w:hAnsi="Gill Sans MT"/>
          <w:b/>
        </w:rPr>
      </w:pPr>
    </w:p>
    <w:p w14:paraId="440953F8" w14:textId="77777777" w:rsidR="00B934F7" w:rsidRPr="0088270E" w:rsidRDefault="00B934F7" w:rsidP="00B934F7">
      <w:pPr>
        <w:rPr>
          <w:rFonts w:ascii="Gill Sans MT" w:hAnsi="Gill Sans MT"/>
        </w:rPr>
      </w:pPr>
    </w:p>
    <w:sectPr w:rsidR="00B934F7" w:rsidRPr="0088270E" w:rsidSect="0088270E">
      <w:headerReference w:type="default" r:id="rId9"/>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A6490" w14:textId="77777777" w:rsidR="00C33851" w:rsidRDefault="00C33851">
      <w:r>
        <w:separator/>
      </w:r>
    </w:p>
  </w:endnote>
  <w:endnote w:type="continuationSeparator" w:id="0">
    <w:p w14:paraId="481BC162" w14:textId="77777777" w:rsidR="00C33851" w:rsidRDefault="00C33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Gill Sans MT">
    <w:panose1 w:val="020B0502020104020203"/>
    <w:charset w:val="00"/>
    <w:family w:val="auto"/>
    <w:pitch w:val="variable"/>
    <w:sig w:usb0="00000003" w:usb1="00000000" w:usb2="00000000" w:usb3="00000000" w:csb0="00000003"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72CE2" w14:textId="77777777" w:rsidR="00C33851" w:rsidRDefault="00C33851">
      <w:r>
        <w:separator/>
      </w:r>
    </w:p>
  </w:footnote>
  <w:footnote w:type="continuationSeparator" w:id="0">
    <w:p w14:paraId="707F76AE" w14:textId="77777777" w:rsidR="00C33851" w:rsidRDefault="00C3385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E7237" w14:textId="77777777" w:rsidR="00DC0C00" w:rsidRDefault="00DC0C00">
    <w:pPr>
      <w:pStyle w:val="Header"/>
    </w:pPr>
    <w:r>
      <w:rPr>
        <w:noProof/>
      </w:rPr>
      <mc:AlternateContent>
        <mc:Choice Requires="wpg">
          <w:drawing>
            <wp:anchor distT="0" distB="0" distL="114300" distR="114300" simplePos="0" relativeHeight="251657728" behindDoc="0" locked="0" layoutInCell="1" allowOverlap="1" wp14:anchorId="61795AE1" wp14:editId="07A0495A">
              <wp:simplePos x="0" y="0"/>
              <wp:positionH relativeFrom="column">
                <wp:posOffset>-114300</wp:posOffset>
              </wp:positionH>
              <wp:positionV relativeFrom="paragraph">
                <wp:posOffset>-342900</wp:posOffset>
              </wp:positionV>
              <wp:extent cx="1714500" cy="12496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1249680"/>
                        <a:chOff x="456" y="468"/>
                        <a:chExt cx="2700" cy="1968"/>
                      </a:xfrm>
                    </wpg:grpSpPr>
                    <wps:wsp>
                      <wps:cNvPr id="2" name="Text Box 2"/>
                      <wps:cNvSpPr txBox="1">
                        <a:spLocks noChangeArrowheads="1"/>
                      </wps:cNvSpPr>
                      <wps:spPr bwMode="auto">
                        <a:xfrm>
                          <a:off x="456" y="2076"/>
                          <a:ext cx="27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AAC7B" w14:textId="77777777" w:rsidR="00DC0C00" w:rsidRPr="00F961D4" w:rsidRDefault="00DC0C00"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wps:txbx>
                      <wps:bodyPr rot="0" vert="horz" wrap="square" lIns="91440" tIns="45720" rIns="91440" bIns="45720" anchor="t" anchorCtr="0" upright="1">
                        <a:noAutofit/>
                      </wps:bodyPr>
                    </wps:wsp>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76" y="468"/>
                          <a:ext cx="2085" cy="16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3006D8B" id="Group 1" o:spid="_x0000_s1026" style="position:absolute;margin-left:-9pt;margin-top:-27pt;width:135pt;height:98.4pt;z-index:251657728" coordorigin="456,468" coordsize="2700,1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">
              <v:shapetype id="_x0000_t202" coordsize="21600,21600" o:spt="202" path="m,l,21600r21600,l21600,xe">
                <v:stroke joinstyle="miter"/>
                <v:path gradientshapeok="t" o:connecttype="rect"/>
              </v:shapetype>
              <v:shape id="Text Box 2" o:spid="_x0000_s1027" type="#_x0000_t202" style="position:absolute;left:456;top:2076;width:27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DC0C00" w:rsidRPr="00F961D4" w:rsidRDefault="00DC0C00"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576;top:468;width:2085;height:16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0qjzDAAAA2gAAAA8AAABkcnMvZG93bnJldi54bWxEj09rAjEUxO9Cv0N4BS+i2Vqx7bpZKYK0&#10;V/8cenwmz93F5GXZRF399E2h4HGYmd8wxbJ3VlyoC41nBS+TDASx9qbhSsF+tx6/gwgR2aD1TApu&#10;FGBZPg0KzI2/8oYu21iJBOGQo4I6xjaXMuiaHIaJb4mTd/Sdw5hkV0nT4TXBnZXTLJtLhw2nhRpb&#10;WtWkT9uzUzD6mlt9XrXHn8Pbx11PbZiFXis1fO4/FyAi9fER/m9/GwWv8Hcl3QBZ/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zSqPMMAAADaAAAADwAAAAAAAAAAAAAAAACf&#10;AgAAZHJzL2Rvd25yZXYueG1sUEsFBgAAAAAEAAQA9wAAAI8DAAAAAA==&#10;">
                <v:imagedata r:id="rId2" o:title=""/>
              </v:shape>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E44EC"/>
    <w:multiLevelType w:val="hybridMultilevel"/>
    <w:tmpl w:val="97181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5F0DAD"/>
    <w:multiLevelType w:val="hybridMultilevel"/>
    <w:tmpl w:val="969E9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4F7"/>
    <w:rsid w:val="000329E1"/>
    <w:rsid w:val="000447E9"/>
    <w:rsid w:val="000877C1"/>
    <w:rsid w:val="0010554C"/>
    <w:rsid w:val="001A2785"/>
    <w:rsid w:val="001B4193"/>
    <w:rsid w:val="001C7373"/>
    <w:rsid w:val="002D437C"/>
    <w:rsid w:val="00303797"/>
    <w:rsid w:val="00311DC8"/>
    <w:rsid w:val="003D1CF1"/>
    <w:rsid w:val="003F4AEA"/>
    <w:rsid w:val="00477E83"/>
    <w:rsid w:val="004B3BB7"/>
    <w:rsid w:val="004D6F21"/>
    <w:rsid w:val="004E3959"/>
    <w:rsid w:val="00526422"/>
    <w:rsid w:val="005600AB"/>
    <w:rsid w:val="005A5AF1"/>
    <w:rsid w:val="005D17B0"/>
    <w:rsid w:val="006361B2"/>
    <w:rsid w:val="00666F2E"/>
    <w:rsid w:val="006C552C"/>
    <w:rsid w:val="006D267F"/>
    <w:rsid w:val="00707CCD"/>
    <w:rsid w:val="008001F0"/>
    <w:rsid w:val="00871516"/>
    <w:rsid w:val="008817F3"/>
    <w:rsid w:val="0088270E"/>
    <w:rsid w:val="00896C54"/>
    <w:rsid w:val="008C5913"/>
    <w:rsid w:val="00931B53"/>
    <w:rsid w:val="009718B7"/>
    <w:rsid w:val="00985C51"/>
    <w:rsid w:val="00997003"/>
    <w:rsid w:val="009B34FD"/>
    <w:rsid w:val="00A63F60"/>
    <w:rsid w:val="00B47FAC"/>
    <w:rsid w:val="00B934F7"/>
    <w:rsid w:val="00C33851"/>
    <w:rsid w:val="00C67887"/>
    <w:rsid w:val="00C914EA"/>
    <w:rsid w:val="00DB422A"/>
    <w:rsid w:val="00DC0C00"/>
    <w:rsid w:val="00E27F6B"/>
    <w:rsid w:val="00E60495"/>
    <w:rsid w:val="00EA1C42"/>
    <w:rsid w:val="00EA5E92"/>
    <w:rsid w:val="00ED1DBA"/>
    <w:rsid w:val="00ED2997"/>
    <w:rsid w:val="00F03E0B"/>
    <w:rsid w:val="00F04D6F"/>
    <w:rsid w:val="00F14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7B5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paragraph" w:styleId="ListParagraph">
    <w:name w:val="List Paragraph"/>
    <w:basedOn w:val="Normal"/>
    <w:uiPriority w:val="34"/>
    <w:qFormat/>
    <w:rsid w:val="00896C5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paragraph" w:styleId="ListParagraph">
    <w:name w:val="List Paragraph"/>
    <w:basedOn w:val="Normal"/>
    <w:uiPriority w:val="34"/>
    <w:qFormat/>
    <w:rsid w:val="00896C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3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organ@oregonclho.org"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778</Words>
  <Characters>4436</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Conference of Local Health Officials Committees</vt:lpstr>
    </vt:vector>
  </TitlesOfParts>
  <Company>Microsoft</Company>
  <LinksUpToDate>false</LinksUpToDate>
  <CharactersWithSpaces>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of Local Health Officials Committees</dc:title>
  <dc:creator>CHP</dc:creator>
  <cp:lastModifiedBy>Morgan D. Cowling</cp:lastModifiedBy>
  <cp:revision>2</cp:revision>
  <cp:lastPrinted>2010-10-12T14:21:00Z</cp:lastPrinted>
  <dcterms:created xsi:type="dcterms:W3CDTF">2017-10-17T23:11:00Z</dcterms:created>
  <dcterms:modified xsi:type="dcterms:W3CDTF">2017-10-17T23:11:00Z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