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30E11" w14:textId="77777777" w:rsidR="00A9304E" w:rsidRDefault="00A9304E" w:rsidP="008A13AC">
      <w:pPr>
        <w:rPr>
          <w:sz w:val="28"/>
          <w:szCs w:val="28"/>
          <w:vertAlign w:val="subscript"/>
        </w:rPr>
      </w:pPr>
    </w:p>
    <w:p w14:paraId="5E0F56A0" w14:textId="77777777" w:rsidR="00A9304E" w:rsidRDefault="0000411E"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0D7B17A9" w14:textId="77777777" w:rsidR="008A13AC" w:rsidRDefault="00AD74BA" w:rsidP="008A13AC">
      <w:pPr>
        <w:rPr>
          <w:sz w:val="28"/>
          <w:szCs w:val="28"/>
        </w:rPr>
      </w:pPr>
      <w:r>
        <w:rPr>
          <w:sz w:val="28"/>
          <w:szCs w:val="28"/>
        </w:rPr>
        <w:t>March</w:t>
      </w:r>
      <w:r w:rsidR="00074861">
        <w:rPr>
          <w:sz w:val="28"/>
          <w:szCs w:val="28"/>
        </w:rPr>
        <w:t xml:space="preserve"> </w:t>
      </w:r>
      <w:r w:rsidR="00A23A2B">
        <w:rPr>
          <w:sz w:val="28"/>
          <w:szCs w:val="28"/>
        </w:rPr>
        <w:t>1</w:t>
      </w:r>
      <w:r w:rsidR="004E7998">
        <w:rPr>
          <w:sz w:val="28"/>
          <w:szCs w:val="28"/>
        </w:rPr>
        <w:t>9</w:t>
      </w:r>
      <w:r w:rsidR="006E4D02" w:rsidRPr="006E4D02">
        <w:rPr>
          <w:sz w:val="28"/>
          <w:szCs w:val="28"/>
          <w:vertAlign w:val="superscript"/>
        </w:rPr>
        <w:t>th</w:t>
      </w:r>
      <w:r w:rsidR="00A23A2B">
        <w:rPr>
          <w:sz w:val="28"/>
          <w:szCs w:val="28"/>
        </w:rPr>
        <w:t>, 2015</w:t>
      </w:r>
    </w:p>
    <w:p w14:paraId="46477893" w14:textId="77777777" w:rsidR="00BF6BD3" w:rsidRDefault="00BF6BD3" w:rsidP="00BF6BD3">
      <w:pPr>
        <w:rPr>
          <w:i/>
        </w:rPr>
      </w:pPr>
    </w:p>
    <w:p w14:paraId="3EE97280" w14:textId="77777777" w:rsidR="0065335C" w:rsidRPr="00C557CA" w:rsidRDefault="0000411E" w:rsidP="0065335C">
      <w:pPr>
        <w:rPr>
          <w:i/>
        </w:rPr>
      </w:pPr>
      <w:r>
        <w:rPr>
          <w:i/>
        </w:rPr>
        <w:t>Conference</w:t>
      </w:r>
      <w:r w:rsidR="0065335C">
        <w:rPr>
          <w:i/>
        </w:rPr>
        <w:t xml:space="preserve"> Executive Members:</w:t>
      </w:r>
      <w:r w:rsidR="0065335C" w:rsidRPr="00C557CA">
        <w:rPr>
          <w:i/>
        </w:rPr>
        <w:t xml:space="preserve"> </w:t>
      </w:r>
      <w:r w:rsidR="004F7E22">
        <w:rPr>
          <w:i/>
        </w:rPr>
        <w:t xml:space="preserve">Muriel </w:t>
      </w:r>
      <w:proofErr w:type="spellStart"/>
      <w:r w:rsidR="004F7E22">
        <w:rPr>
          <w:i/>
        </w:rPr>
        <w:t>DeLaVergne</w:t>
      </w:r>
      <w:proofErr w:type="spellEnd"/>
      <w:r w:rsidR="004F7E22">
        <w:rPr>
          <w:i/>
        </w:rPr>
        <w:t xml:space="preserve">-Brown (Crook); </w:t>
      </w:r>
      <w:r w:rsidR="006E4D02">
        <w:rPr>
          <w:i/>
        </w:rPr>
        <w:t>Tom Machala (Jefferson)</w:t>
      </w:r>
      <w:r w:rsidR="0069179E">
        <w:rPr>
          <w:i/>
        </w:rPr>
        <w:t xml:space="preserve">; Carrie </w:t>
      </w:r>
      <w:proofErr w:type="spellStart"/>
      <w:r w:rsidR="0069179E">
        <w:rPr>
          <w:i/>
        </w:rPr>
        <w:t>Brogoitti</w:t>
      </w:r>
      <w:proofErr w:type="spellEnd"/>
      <w:r w:rsidR="0069179E">
        <w:rPr>
          <w:i/>
        </w:rPr>
        <w:t xml:space="preserve"> (Union); Cathy Perry (AOPHNS)</w:t>
      </w:r>
    </w:p>
    <w:p w14:paraId="1CDA5CD6" w14:textId="77777777" w:rsidR="006E4D02" w:rsidRPr="00C557CA" w:rsidRDefault="006E4D02" w:rsidP="006E4D02">
      <w:pPr>
        <w:rPr>
          <w:i/>
        </w:rPr>
      </w:pPr>
    </w:p>
    <w:p w14:paraId="00284A66" w14:textId="77777777" w:rsidR="006E4D02" w:rsidRPr="00C557CA" w:rsidRDefault="0000411E" w:rsidP="006E4D02">
      <w:pPr>
        <w:rPr>
          <w:i/>
        </w:rPr>
      </w:pPr>
      <w:r>
        <w:rPr>
          <w:i/>
        </w:rPr>
        <w:t>Conference</w:t>
      </w:r>
      <w:r w:rsidR="006E4D02" w:rsidRPr="00C557CA">
        <w:rPr>
          <w:i/>
        </w:rPr>
        <w:t xml:space="preserve"> Members: </w:t>
      </w:r>
      <w:r w:rsidR="004F7E22">
        <w:rPr>
          <w:i/>
        </w:rPr>
        <w:t xml:space="preserve">Muriel </w:t>
      </w:r>
      <w:proofErr w:type="spellStart"/>
      <w:r w:rsidR="004F7E22">
        <w:rPr>
          <w:i/>
        </w:rPr>
        <w:t>DeLaVergne</w:t>
      </w:r>
      <w:proofErr w:type="spellEnd"/>
      <w:r w:rsidR="004F7E22">
        <w:rPr>
          <w:i/>
        </w:rPr>
        <w:t xml:space="preserve">-Brown (Crook); </w:t>
      </w:r>
      <w:r w:rsidR="0069179E">
        <w:rPr>
          <w:i/>
        </w:rPr>
        <w:t>Tom Machala</w:t>
      </w:r>
      <w:r w:rsidR="006E4D02" w:rsidRPr="00C557CA">
        <w:rPr>
          <w:i/>
        </w:rPr>
        <w:t>,</w:t>
      </w:r>
      <w:r w:rsidR="0069179E">
        <w:rPr>
          <w:i/>
        </w:rPr>
        <w:t xml:space="preserve"> Vice-</w:t>
      </w:r>
      <w:r w:rsidR="006E4D02" w:rsidRPr="00C557CA">
        <w:rPr>
          <w:i/>
        </w:rPr>
        <w:t>Chair (</w:t>
      </w:r>
      <w:r w:rsidR="006E4D02">
        <w:rPr>
          <w:i/>
        </w:rPr>
        <w:t>Crook</w:t>
      </w:r>
      <w:r w:rsidR="006E4D02" w:rsidRPr="00C557CA">
        <w:rPr>
          <w:i/>
        </w:rPr>
        <w:t xml:space="preserve">); </w:t>
      </w:r>
      <w:r w:rsidR="004F7E22">
        <w:rPr>
          <w:i/>
        </w:rPr>
        <w:t xml:space="preserve">Robin </w:t>
      </w:r>
      <w:proofErr w:type="spellStart"/>
      <w:r w:rsidR="004F7E22">
        <w:rPr>
          <w:i/>
        </w:rPr>
        <w:t>Nudd</w:t>
      </w:r>
      <w:proofErr w:type="spellEnd"/>
      <w:r w:rsidR="004F7E22">
        <w:rPr>
          <w:i/>
        </w:rPr>
        <w:t xml:space="preserve"> (Baker); </w:t>
      </w:r>
      <w:r w:rsidR="00941526">
        <w:rPr>
          <w:i/>
        </w:rPr>
        <w:t xml:space="preserve">Charlie </w:t>
      </w:r>
      <w:proofErr w:type="spellStart"/>
      <w:r w:rsidR="00941526">
        <w:rPr>
          <w:i/>
        </w:rPr>
        <w:t>Fautin</w:t>
      </w:r>
      <w:proofErr w:type="spellEnd"/>
      <w:r w:rsidR="006E4D02">
        <w:rPr>
          <w:i/>
        </w:rPr>
        <w:t xml:space="preserve"> (Benton)</w:t>
      </w:r>
      <w:r w:rsidR="006E4D02" w:rsidRPr="00C557CA">
        <w:rPr>
          <w:i/>
        </w:rPr>
        <w:t>;</w:t>
      </w:r>
      <w:r w:rsidR="006E4D02">
        <w:rPr>
          <w:i/>
        </w:rPr>
        <w:t xml:space="preserve"> Dana Lord (Clackamas); </w:t>
      </w:r>
      <w:r w:rsidR="00941526">
        <w:rPr>
          <w:i/>
        </w:rPr>
        <w:t xml:space="preserve">Cathy Perry (AOPHNS, Clackamas); </w:t>
      </w:r>
      <w:r w:rsidR="006E4D02">
        <w:rPr>
          <w:i/>
        </w:rPr>
        <w:t>Brian Mahoney</w:t>
      </w:r>
      <w:r w:rsidR="006E4D02" w:rsidRPr="00C557CA">
        <w:rPr>
          <w:i/>
        </w:rPr>
        <w:t>, (Clatsop);</w:t>
      </w:r>
      <w:r w:rsidR="006E4D02">
        <w:rPr>
          <w:i/>
        </w:rPr>
        <w:t xml:space="preserve"> Sherri Ford, (Columbia); Florence </w:t>
      </w:r>
      <w:proofErr w:type="spellStart"/>
      <w:r w:rsidR="006E4D02">
        <w:rPr>
          <w:i/>
        </w:rPr>
        <w:t>Pourtal</w:t>
      </w:r>
      <w:proofErr w:type="spellEnd"/>
      <w:r w:rsidR="006E4D02">
        <w:rPr>
          <w:i/>
        </w:rPr>
        <w:t>-Stevens, (Coos); Holly Strom (Curry);</w:t>
      </w:r>
      <w:r w:rsidR="004F7E22">
        <w:rPr>
          <w:i/>
        </w:rPr>
        <w:t xml:space="preserve"> Tom Kuhn (Deschutes)</w:t>
      </w:r>
      <w:proofErr w:type="gramStart"/>
      <w:r w:rsidR="004F7E22">
        <w:rPr>
          <w:i/>
        </w:rPr>
        <w:t xml:space="preserve">; </w:t>
      </w:r>
      <w:r w:rsidR="006E4D02">
        <w:rPr>
          <w:i/>
        </w:rPr>
        <w:t xml:space="preserve"> </w:t>
      </w:r>
      <w:proofErr w:type="spellStart"/>
      <w:r w:rsidR="004E7998">
        <w:rPr>
          <w:i/>
        </w:rPr>
        <w:t>Dawnelle</w:t>
      </w:r>
      <w:proofErr w:type="spellEnd"/>
      <w:proofErr w:type="gramEnd"/>
      <w:r w:rsidR="004E7998">
        <w:rPr>
          <w:i/>
        </w:rPr>
        <w:t xml:space="preserve"> Marshall (Douglas); Jackson </w:t>
      </w:r>
      <w:proofErr w:type="spellStart"/>
      <w:r w:rsidR="004E7998">
        <w:rPr>
          <w:i/>
        </w:rPr>
        <w:t>Baures</w:t>
      </w:r>
      <w:proofErr w:type="spellEnd"/>
      <w:r w:rsidR="004E7998">
        <w:rPr>
          <w:i/>
        </w:rPr>
        <w:t xml:space="preserve"> (Jackson); </w:t>
      </w:r>
      <w:r w:rsidR="006E4D02">
        <w:rPr>
          <w:i/>
        </w:rPr>
        <w:t xml:space="preserve">Marilynn Sutherland, (Klamath); Pat </w:t>
      </w:r>
      <w:proofErr w:type="spellStart"/>
      <w:r w:rsidR="006E4D02">
        <w:rPr>
          <w:i/>
        </w:rPr>
        <w:t>Luedtke</w:t>
      </w:r>
      <w:proofErr w:type="spellEnd"/>
      <w:r w:rsidR="006E4D02">
        <w:rPr>
          <w:i/>
        </w:rPr>
        <w:t>,</w:t>
      </w:r>
      <w:r w:rsidR="006E4D02" w:rsidRPr="00C557CA">
        <w:rPr>
          <w:i/>
        </w:rPr>
        <w:t xml:space="preserve"> (Lane);</w:t>
      </w:r>
      <w:r w:rsidR="006E4D02">
        <w:rPr>
          <w:i/>
        </w:rPr>
        <w:t xml:space="preserve"> </w:t>
      </w:r>
      <w:r w:rsidR="004E7998">
        <w:rPr>
          <w:i/>
        </w:rPr>
        <w:t>Jocelyn Warren</w:t>
      </w:r>
      <w:r w:rsidR="006E4D02">
        <w:rPr>
          <w:i/>
        </w:rPr>
        <w:t xml:space="preserve"> (Lane); </w:t>
      </w:r>
      <w:r w:rsidR="004E7998">
        <w:rPr>
          <w:i/>
        </w:rPr>
        <w:t xml:space="preserve">Karen Gaffney (Lane); </w:t>
      </w:r>
      <w:r w:rsidR="006E4D02">
        <w:rPr>
          <w:i/>
        </w:rPr>
        <w:t>Rebecca Austen (Lincoln);</w:t>
      </w:r>
      <w:r w:rsidR="006E4D02" w:rsidRPr="00C557CA">
        <w:rPr>
          <w:i/>
        </w:rPr>
        <w:t xml:space="preserve"> Pat Crozier (Linn); </w:t>
      </w:r>
      <w:r w:rsidR="004E7998">
        <w:rPr>
          <w:i/>
        </w:rPr>
        <w:t xml:space="preserve">Rod Calkins (Marion); </w:t>
      </w:r>
      <w:r w:rsidR="00941526">
        <w:rPr>
          <w:i/>
        </w:rPr>
        <w:t>Pam Hutchinson</w:t>
      </w:r>
      <w:r w:rsidR="006E4D02" w:rsidRPr="00C557CA">
        <w:rPr>
          <w:i/>
        </w:rPr>
        <w:t xml:space="preserve"> (Marion</w:t>
      </w:r>
      <w:r w:rsidR="006E4D02">
        <w:rPr>
          <w:i/>
        </w:rPr>
        <w:t xml:space="preserve">); </w:t>
      </w:r>
      <w:proofErr w:type="spellStart"/>
      <w:r w:rsidR="004E7998">
        <w:rPr>
          <w:i/>
        </w:rPr>
        <w:t>Sheree</w:t>
      </w:r>
      <w:proofErr w:type="spellEnd"/>
      <w:r w:rsidR="004E7998">
        <w:rPr>
          <w:i/>
        </w:rPr>
        <w:t xml:space="preserve"> Smith (Morrow); </w:t>
      </w:r>
      <w:proofErr w:type="spellStart"/>
      <w:r w:rsidR="00941526">
        <w:rPr>
          <w:i/>
        </w:rPr>
        <w:t>Loreen</w:t>
      </w:r>
      <w:proofErr w:type="spellEnd"/>
      <w:r w:rsidR="00941526">
        <w:rPr>
          <w:i/>
        </w:rPr>
        <w:t xml:space="preserve"> Nichols</w:t>
      </w:r>
      <w:r w:rsidR="006E4D02">
        <w:rPr>
          <w:i/>
        </w:rPr>
        <w:t xml:space="preserve">, (Multnomah); Katrina </w:t>
      </w:r>
      <w:proofErr w:type="spellStart"/>
      <w:r w:rsidR="006E4D02">
        <w:rPr>
          <w:i/>
        </w:rPr>
        <w:t>Rothenberger</w:t>
      </w:r>
      <w:proofErr w:type="spellEnd"/>
      <w:r w:rsidR="006E4D02">
        <w:rPr>
          <w:i/>
        </w:rPr>
        <w:t xml:space="preserve"> (Polk); Meghan </w:t>
      </w:r>
      <w:proofErr w:type="spellStart"/>
      <w:r w:rsidR="006E4D02">
        <w:rPr>
          <w:i/>
        </w:rPr>
        <w:t>DeBolt</w:t>
      </w:r>
      <w:proofErr w:type="spellEnd"/>
      <w:r w:rsidR="006E4D02">
        <w:rPr>
          <w:i/>
        </w:rPr>
        <w:t xml:space="preserve"> (Umatilla); </w:t>
      </w:r>
      <w:r w:rsidR="006E4D02" w:rsidRPr="00C557CA">
        <w:rPr>
          <w:i/>
        </w:rPr>
        <w:t xml:space="preserve">Carrie </w:t>
      </w:r>
      <w:proofErr w:type="spellStart"/>
      <w:r w:rsidR="006E4D02" w:rsidRPr="00C557CA">
        <w:rPr>
          <w:i/>
        </w:rPr>
        <w:t>Brogoitti</w:t>
      </w:r>
      <w:proofErr w:type="spellEnd"/>
      <w:r w:rsidR="006E4D02" w:rsidRPr="00C557CA">
        <w:rPr>
          <w:i/>
        </w:rPr>
        <w:t xml:space="preserve">, (Union); </w:t>
      </w:r>
      <w:r w:rsidR="006E4D02">
        <w:rPr>
          <w:i/>
        </w:rPr>
        <w:t xml:space="preserve">Tricia </w:t>
      </w:r>
      <w:proofErr w:type="spellStart"/>
      <w:r w:rsidR="006E4D02">
        <w:rPr>
          <w:i/>
        </w:rPr>
        <w:t>Mortell</w:t>
      </w:r>
      <w:proofErr w:type="spellEnd"/>
      <w:r w:rsidR="006E4D02">
        <w:rPr>
          <w:i/>
        </w:rPr>
        <w:t xml:space="preserve"> (Washington); </w:t>
      </w:r>
      <w:r w:rsidR="00C80250">
        <w:rPr>
          <w:i/>
        </w:rPr>
        <w:t xml:space="preserve">Frank Brown (CLEHS); </w:t>
      </w:r>
      <w:r w:rsidR="006E4D02" w:rsidRPr="00C557CA">
        <w:rPr>
          <w:i/>
        </w:rPr>
        <w:t>Karen Woods, (Wheeler); S</w:t>
      </w:r>
      <w:r w:rsidR="006E4D02">
        <w:rPr>
          <w:i/>
        </w:rPr>
        <w:t>ilas Halloran-Steiner (Yamhill)</w:t>
      </w:r>
    </w:p>
    <w:p w14:paraId="24BAD790" w14:textId="77777777" w:rsidR="006E4D02" w:rsidRDefault="006E4D02" w:rsidP="006E4D02">
      <w:pPr>
        <w:tabs>
          <w:tab w:val="left" w:pos="7846"/>
        </w:tabs>
        <w:rPr>
          <w:i/>
        </w:rPr>
      </w:pPr>
    </w:p>
    <w:p w14:paraId="2EEC851C" w14:textId="77777777" w:rsidR="006E4D02" w:rsidRDefault="006E4D02" w:rsidP="006E4D02">
      <w:pPr>
        <w:tabs>
          <w:tab w:val="left" w:pos="7846"/>
        </w:tabs>
        <w:rPr>
          <w:i/>
        </w:rPr>
      </w:pPr>
      <w:r>
        <w:rPr>
          <w:i/>
        </w:rPr>
        <w:t>CLHO: Morgan Cowling;</w:t>
      </w:r>
      <w:r w:rsidR="0069179E">
        <w:rPr>
          <w:i/>
        </w:rPr>
        <w:t xml:space="preserve"> Kathleen Johnson</w:t>
      </w:r>
      <w:r>
        <w:rPr>
          <w:i/>
        </w:rPr>
        <w:tab/>
      </w:r>
    </w:p>
    <w:p w14:paraId="42BB4436" w14:textId="77777777" w:rsidR="006E4D02" w:rsidRDefault="006E4D02" w:rsidP="006E4D02">
      <w:pPr>
        <w:rPr>
          <w:i/>
        </w:rPr>
      </w:pPr>
    </w:p>
    <w:p w14:paraId="25349892" w14:textId="77777777" w:rsidR="006E4D02" w:rsidRPr="00C557CA" w:rsidRDefault="006E4D02" w:rsidP="006E4D02">
      <w:pPr>
        <w:rPr>
          <w:i/>
        </w:rPr>
      </w:pPr>
      <w:r>
        <w:rPr>
          <w:i/>
        </w:rPr>
        <w:t xml:space="preserve">AOC: Stacy </w:t>
      </w:r>
      <w:proofErr w:type="spellStart"/>
      <w:r>
        <w:rPr>
          <w:i/>
        </w:rPr>
        <w:t>Michaelson</w:t>
      </w:r>
      <w:proofErr w:type="spellEnd"/>
      <w:r>
        <w:rPr>
          <w:i/>
        </w:rPr>
        <w:t xml:space="preserve"> </w:t>
      </w:r>
    </w:p>
    <w:p w14:paraId="6DCDE16B" w14:textId="77777777" w:rsidR="006E4D02" w:rsidRPr="00C557CA" w:rsidRDefault="006E4D02" w:rsidP="006E4D02">
      <w:pPr>
        <w:rPr>
          <w:i/>
        </w:rPr>
      </w:pPr>
    </w:p>
    <w:p w14:paraId="0E4DB18C" w14:textId="77777777" w:rsidR="006E4D02" w:rsidRPr="005A55CC" w:rsidRDefault="006E4D02" w:rsidP="006E4D02">
      <w:pPr>
        <w:rPr>
          <w:i/>
        </w:rPr>
      </w:pPr>
      <w:r w:rsidRPr="00C557CA">
        <w:rPr>
          <w:i/>
        </w:rPr>
        <w:t xml:space="preserve">PHD Members: </w:t>
      </w:r>
      <w:r>
        <w:rPr>
          <w:i/>
        </w:rPr>
        <w:t>Jan Kaplan</w:t>
      </w:r>
      <w:r w:rsidR="004F7E22">
        <w:rPr>
          <w:i/>
        </w:rPr>
        <w:t xml:space="preserve">, </w:t>
      </w:r>
      <w:r>
        <w:rPr>
          <w:i/>
        </w:rPr>
        <w:t>Priscilla Lewis</w:t>
      </w:r>
      <w:r w:rsidR="004F7E22">
        <w:rPr>
          <w:i/>
        </w:rPr>
        <w:t xml:space="preserve">, </w:t>
      </w:r>
      <w:proofErr w:type="gramStart"/>
      <w:r w:rsidR="004F7E22">
        <w:rPr>
          <w:i/>
        </w:rPr>
        <w:t>Michael</w:t>
      </w:r>
      <w:proofErr w:type="gramEnd"/>
      <w:r w:rsidR="004F7E22">
        <w:rPr>
          <w:i/>
        </w:rPr>
        <w:t xml:space="preserve"> </w:t>
      </w:r>
      <w:proofErr w:type="spellStart"/>
      <w:r w:rsidR="004F7E22">
        <w:rPr>
          <w:i/>
        </w:rPr>
        <w:t>Tynan</w:t>
      </w:r>
      <w:proofErr w:type="spellEnd"/>
    </w:p>
    <w:p w14:paraId="55A0FC15"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6CB2844D" w14:textId="77777777" w:rsidTr="0072699B">
        <w:tc>
          <w:tcPr>
            <w:tcW w:w="14852" w:type="dxa"/>
            <w:gridSpan w:val="4"/>
            <w:shd w:val="clear" w:color="auto" w:fill="D9D9D9" w:themeFill="background1" w:themeFillShade="D9"/>
          </w:tcPr>
          <w:p w14:paraId="1BF3A2A0" w14:textId="77777777" w:rsidR="00085D19" w:rsidRPr="00BD7F91" w:rsidRDefault="00085D19" w:rsidP="0067335E">
            <w:pPr>
              <w:jc w:val="center"/>
              <w:rPr>
                <w:b/>
              </w:rPr>
            </w:pPr>
            <w:r w:rsidRPr="00BD7F91">
              <w:rPr>
                <w:b/>
              </w:rPr>
              <w:t>MINUTES</w:t>
            </w:r>
          </w:p>
        </w:tc>
      </w:tr>
      <w:tr w:rsidR="00085D19" w:rsidRPr="00BD7F91" w14:paraId="73E9B718" w14:textId="77777777" w:rsidTr="003D7D27">
        <w:trPr>
          <w:trHeight w:val="170"/>
        </w:trPr>
        <w:tc>
          <w:tcPr>
            <w:tcW w:w="2628" w:type="dxa"/>
          </w:tcPr>
          <w:p w14:paraId="178A764F" w14:textId="77777777" w:rsidR="00085D19" w:rsidRPr="00BD7F91" w:rsidRDefault="00085D19" w:rsidP="0067335E">
            <w:pPr>
              <w:jc w:val="center"/>
              <w:rPr>
                <w:b/>
              </w:rPr>
            </w:pPr>
            <w:r w:rsidRPr="00BD7F91">
              <w:rPr>
                <w:b/>
              </w:rPr>
              <w:t>Agenda Item</w:t>
            </w:r>
          </w:p>
        </w:tc>
        <w:tc>
          <w:tcPr>
            <w:tcW w:w="8370" w:type="dxa"/>
          </w:tcPr>
          <w:p w14:paraId="35E983C0" w14:textId="77777777" w:rsidR="00085D19" w:rsidRPr="00BD7F91" w:rsidRDefault="00085D19" w:rsidP="0067335E">
            <w:pPr>
              <w:jc w:val="center"/>
              <w:rPr>
                <w:b/>
              </w:rPr>
            </w:pPr>
            <w:r w:rsidRPr="00BD7F91">
              <w:rPr>
                <w:b/>
              </w:rPr>
              <w:t>Detail</w:t>
            </w:r>
          </w:p>
        </w:tc>
        <w:tc>
          <w:tcPr>
            <w:tcW w:w="1800" w:type="dxa"/>
          </w:tcPr>
          <w:p w14:paraId="5A70286D" w14:textId="77777777" w:rsidR="00085D19" w:rsidRPr="00BD7F91" w:rsidRDefault="00085D19" w:rsidP="0067335E">
            <w:pPr>
              <w:jc w:val="center"/>
              <w:rPr>
                <w:b/>
              </w:rPr>
            </w:pPr>
            <w:r w:rsidRPr="00BD7F91">
              <w:rPr>
                <w:b/>
              </w:rPr>
              <w:t>Action Item</w:t>
            </w:r>
          </w:p>
        </w:tc>
        <w:tc>
          <w:tcPr>
            <w:tcW w:w="2054" w:type="dxa"/>
          </w:tcPr>
          <w:p w14:paraId="1BCBC8F9" w14:textId="77777777" w:rsidR="00085D19" w:rsidRPr="00BD7F91" w:rsidRDefault="00085D19" w:rsidP="0067335E">
            <w:pPr>
              <w:jc w:val="center"/>
              <w:rPr>
                <w:b/>
              </w:rPr>
            </w:pPr>
            <w:r w:rsidRPr="00BD7F91">
              <w:rPr>
                <w:b/>
              </w:rPr>
              <w:t>Responsible Party</w:t>
            </w:r>
          </w:p>
        </w:tc>
      </w:tr>
      <w:tr w:rsidR="00085D19" w:rsidRPr="00BD7F91" w14:paraId="26C664B3" w14:textId="77777777" w:rsidTr="003D7D27">
        <w:tc>
          <w:tcPr>
            <w:tcW w:w="2628" w:type="dxa"/>
          </w:tcPr>
          <w:p w14:paraId="68220E39" w14:textId="77777777" w:rsidR="00085D19" w:rsidRPr="0066117D" w:rsidRDefault="00085D19" w:rsidP="0067335E">
            <w:pPr>
              <w:rPr>
                <w:b/>
                <w:u w:val="single"/>
              </w:rPr>
            </w:pPr>
            <w:r w:rsidRPr="0066117D">
              <w:rPr>
                <w:b/>
                <w:u w:val="single"/>
              </w:rPr>
              <w:t xml:space="preserve">Welcome &amp; Introductions </w:t>
            </w:r>
          </w:p>
          <w:p w14:paraId="7D88A04E" w14:textId="77777777" w:rsidR="00085D19" w:rsidRPr="0066117D" w:rsidRDefault="00085D19" w:rsidP="0067335E">
            <w:pPr>
              <w:rPr>
                <w:b/>
                <w:u w:val="single"/>
              </w:rPr>
            </w:pPr>
          </w:p>
        </w:tc>
        <w:tc>
          <w:tcPr>
            <w:tcW w:w="8370" w:type="dxa"/>
          </w:tcPr>
          <w:p w14:paraId="7D7ADD59" w14:textId="77777777" w:rsidR="008A063A" w:rsidRPr="00BD7F91" w:rsidRDefault="008A063A" w:rsidP="0067335E"/>
        </w:tc>
        <w:tc>
          <w:tcPr>
            <w:tcW w:w="1800" w:type="dxa"/>
          </w:tcPr>
          <w:p w14:paraId="6D8A99D6" w14:textId="77777777" w:rsidR="00085D19" w:rsidRPr="00BD7F91" w:rsidRDefault="00085D19" w:rsidP="0067335E"/>
        </w:tc>
        <w:tc>
          <w:tcPr>
            <w:tcW w:w="2054" w:type="dxa"/>
          </w:tcPr>
          <w:p w14:paraId="793CA658" w14:textId="77777777" w:rsidR="00085D19" w:rsidRPr="00BD7F91" w:rsidRDefault="007E4EDF" w:rsidP="0067335E">
            <w:r>
              <w:t xml:space="preserve">Muriel </w:t>
            </w:r>
            <w:proofErr w:type="spellStart"/>
            <w:r>
              <w:t>DeLaVergne</w:t>
            </w:r>
            <w:proofErr w:type="spellEnd"/>
            <w:r>
              <w:t>-Brown</w:t>
            </w:r>
          </w:p>
        </w:tc>
      </w:tr>
      <w:tr w:rsidR="00085D19" w:rsidRPr="00BD7F91" w14:paraId="6C4FB7C1" w14:textId="77777777" w:rsidTr="003D7D27">
        <w:trPr>
          <w:trHeight w:val="692"/>
        </w:trPr>
        <w:tc>
          <w:tcPr>
            <w:tcW w:w="2628" w:type="dxa"/>
          </w:tcPr>
          <w:p w14:paraId="2411DBB4" w14:textId="77777777" w:rsidR="00085D19" w:rsidRPr="0066117D" w:rsidRDefault="00085D19" w:rsidP="0067335E">
            <w:pPr>
              <w:rPr>
                <w:b/>
                <w:u w:val="single"/>
              </w:rPr>
            </w:pPr>
            <w:r w:rsidRPr="0066117D">
              <w:rPr>
                <w:b/>
                <w:u w:val="single"/>
              </w:rPr>
              <w:t>Minutes Approval</w:t>
            </w:r>
          </w:p>
        </w:tc>
        <w:tc>
          <w:tcPr>
            <w:tcW w:w="8370" w:type="dxa"/>
          </w:tcPr>
          <w:p w14:paraId="5C265677" w14:textId="77777777" w:rsidR="006060FA" w:rsidRPr="004D5EC4" w:rsidRDefault="009F047F" w:rsidP="0067335E">
            <w:r>
              <w:t>February</w:t>
            </w:r>
            <w:r w:rsidR="005A55CC">
              <w:t xml:space="preserve"> </w:t>
            </w:r>
            <w:r w:rsidR="00A076B4">
              <w:t>minute</w:t>
            </w:r>
            <w:r>
              <w:t>s approved</w:t>
            </w:r>
          </w:p>
          <w:p w14:paraId="45CFF769" w14:textId="77777777" w:rsidR="00A076B4" w:rsidRDefault="00A076B4" w:rsidP="001D4285">
            <w:pPr>
              <w:rPr>
                <w:b/>
                <w:i/>
              </w:rPr>
            </w:pPr>
          </w:p>
          <w:p w14:paraId="56534B5D" w14:textId="77777777" w:rsidR="00085D19" w:rsidRDefault="009F047F" w:rsidP="001D4285">
            <w:pPr>
              <w:rPr>
                <w:b/>
                <w:i/>
              </w:rPr>
            </w:pPr>
            <w:r>
              <w:rPr>
                <w:b/>
                <w:i/>
              </w:rPr>
              <w:t>Dana Lord</w:t>
            </w:r>
            <w:r w:rsidR="00941526">
              <w:rPr>
                <w:b/>
                <w:i/>
              </w:rPr>
              <w:t xml:space="preserve"> </w:t>
            </w:r>
            <w:r w:rsidR="00A076B4">
              <w:rPr>
                <w:b/>
                <w:i/>
              </w:rPr>
              <w:t>moved to approve</w:t>
            </w:r>
            <w:r w:rsidR="001D4285">
              <w:rPr>
                <w:b/>
                <w:i/>
              </w:rPr>
              <w:t xml:space="preserve">, </w:t>
            </w:r>
            <w:r>
              <w:rPr>
                <w:b/>
                <w:i/>
              </w:rPr>
              <w:t xml:space="preserve">Charlie </w:t>
            </w:r>
            <w:proofErr w:type="spellStart"/>
            <w:r>
              <w:rPr>
                <w:b/>
                <w:i/>
              </w:rPr>
              <w:t>Fautin</w:t>
            </w:r>
            <w:proofErr w:type="spellEnd"/>
            <w:r w:rsidR="006A0A8B">
              <w:rPr>
                <w:b/>
                <w:i/>
              </w:rPr>
              <w:t xml:space="preserve"> seconds, </w:t>
            </w:r>
            <w:r w:rsidR="00941526">
              <w:rPr>
                <w:b/>
                <w:i/>
              </w:rPr>
              <w:t>all in favor</w:t>
            </w:r>
          </w:p>
          <w:p w14:paraId="547F0EEB" w14:textId="77777777" w:rsidR="005D1387" w:rsidRPr="008C1B31" w:rsidRDefault="005D1387" w:rsidP="001D4285">
            <w:pPr>
              <w:rPr>
                <w:b/>
                <w:i/>
              </w:rPr>
            </w:pPr>
          </w:p>
        </w:tc>
        <w:tc>
          <w:tcPr>
            <w:tcW w:w="1800" w:type="dxa"/>
          </w:tcPr>
          <w:p w14:paraId="296C28EF" w14:textId="77777777" w:rsidR="00085D19" w:rsidRPr="00BD7F91" w:rsidRDefault="00E26AC9" w:rsidP="0067335E">
            <w:r>
              <w:t>Review &amp; Approve</w:t>
            </w:r>
          </w:p>
        </w:tc>
        <w:tc>
          <w:tcPr>
            <w:tcW w:w="2054" w:type="dxa"/>
          </w:tcPr>
          <w:p w14:paraId="356B3151" w14:textId="77777777" w:rsidR="00F908CB" w:rsidRPr="00BD7F91" w:rsidRDefault="007E4EDF" w:rsidP="0067335E">
            <w:r>
              <w:t xml:space="preserve">Muriel </w:t>
            </w:r>
            <w:proofErr w:type="spellStart"/>
            <w:r>
              <w:t>DeLaVergne</w:t>
            </w:r>
            <w:proofErr w:type="spellEnd"/>
            <w:r>
              <w:t>-Brown</w:t>
            </w:r>
          </w:p>
        </w:tc>
      </w:tr>
      <w:tr w:rsidR="00085D19" w:rsidRPr="00BD7F91" w14:paraId="6942B1E1" w14:textId="77777777" w:rsidTr="003D7D27">
        <w:trPr>
          <w:trHeight w:val="755"/>
        </w:trPr>
        <w:tc>
          <w:tcPr>
            <w:tcW w:w="2628" w:type="dxa"/>
          </w:tcPr>
          <w:p w14:paraId="49496451" w14:textId="77777777" w:rsidR="00085D19" w:rsidRPr="00E26AC9" w:rsidRDefault="009F047F" w:rsidP="00783511">
            <w:pPr>
              <w:rPr>
                <w:b/>
                <w:u w:val="single"/>
              </w:rPr>
            </w:pPr>
            <w:r>
              <w:rPr>
                <w:b/>
                <w:u w:val="single"/>
              </w:rPr>
              <w:t>Environmental Health Agreement</w:t>
            </w:r>
          </w:p>
        </w:tc>
        <w:tc>
          <w:tcPr>
            <w:tcW w:w="8370" w:type="dxa"/>
          </w:tcPr>
          <w:p w14:paraId="1F9A6559" w14:textId="77777777" w:rsidR="009F047F" w:rsidRDefault="00EE30F4" w:rsidP="009F047F">
            <w:r>
              <w:t>A w</w:t>
            </w:r>
            <w:r w:rsidR="009F047F">
              <w:t>orkgroup convened with state, local and CLEHS representation</w:t>
            </w:r>
            <w:r>
              <w:t xml:space="preserve"> in 2013. </w:t>
            </w:r>
          </w:p>
          <w:p w14:paraId="012ECCB8" w14:textId="77777777" w:rsidR="00EE30F4" w:rsidRDefault="009F047F" w:rsidP="009F047F">
            <w:r>
              <w:t xml:space="preserve">Brad Anderson and Mike Lehman to discuss additions that were not initially included </w:t>
            </w:r>
            <w:r w:rsidR="00EE30F4">
              <w:t xml:space="preserve">in agreement. A small workgroup will be convened to review draft with updated changes prior to </w:t>
            </w:r>
            <w:r w:rsidR="005B66E3">
              <w:t>bringing</w:t>
            </w:r>
            <w:r w:rsidR="00EE30F4">
              <w:t xml:space="preserve"> </w:t>
            </w:r>
            <w:r w:rsidR="005B66E3">
              <w:t>to</w:t>
            </w:r>
            <w:r w:rsidR="00EE30F4">
              <w:t xml:space="preserve"> April CLHO meeting. </w:t>
            </w:r>
          </w:p>
          <w:p w14:paraId="7B7069F5" w14:textId="77777777" w:rsidR="00EE30F4" w:rsidRDefault="00EE30F4" w:rsidP="009F047F"/>
          <w:p w14:paraId="229DE846" w14:textId="77777777" w:rsidR="00EE30F4" w:rsidRPr="005B66E3" w:rsidRDefault="005B66E3" w:rsidP="009F047F">
            <w:pPr>
              <w:rPr>
                <w:b/>
              </w:rPr>
            </w:pPr>
            <w:r w:rsidRPr="005B66E3">
              <w:rPr>
                <w:b/>
              </w:rPr>
              <w:t>Volunteers for workgroup:</w:t>
            </w:r>
          </w:p>
          <w:p w14:paraId="1EE485A5" w14:textId="77777777" w:rsidR="005B66E3" w:rsidRDefault="005B66E3" w:rsidP="009F047F">
            <w:r>
              <w:t>Rod Calkins</w:t>
            </w:r>
          </w:p>
          <w:p w14:paraId="3FE7D7F8" w14:textId="77777777" w:rsidR="005B66E3" w:rsidRDefault="005B66E3" w:rsidP="009F047F">
            <w:r>
              <w:t>Frank Brown</w:t>
            </w:r>
          </w:p>
          <w:p w14:paraId="3C551472" w14:textId="77777777" w:rsidR="007205F2" w:rsidRPr="00941526" w:rsidRDefault="007205F2" w:rsidP="005B66E3"/>
        </w:tc>
        <w:tc>
          <w:tcPr>
            <w:tcW w:w="1800" w:type="dxa"/>
          </w:tcPr>
          <w:p w14:paraId="26FE1A9B" w14:textId="77777777" w:rsidR="00085D19" w:rsidRDefault="005B66E3" w:rsidP="00327BCC">
            <w:r>
              <w:t>Update and Solicit Volunteers</w:t>
            </w:r>
          </w:p>
        </w:tc>
        <w:tc>
          <w:tcPr>
            <w:tcW w:w="2054" w:type="dxa"/>
          </w:tcPr>
          <w:p w14:paraId="7D4F60D4" w14:textId="77777777" w:rsidR="000E2562" w:rsidRPr="00BD7F91" w:rsidRDefault="009F047F" w:rsidP="0093515A">
            <w:r>
              <w:t>Jan Kaplan</w:t>
            </w:r>
          </w:p>
        </w:tc>
      </w:tr>
      <w:tr w:rsidR="003D7D27" w:rsidRPr="00BD7F91" w14:paraId="164249B7" w14:textId="77777777" w:rsidTr="003D7D27">
        <w:trPr>
          <w:trHeight w:val="755"/>
        </w:trPr>
        <w:tc>
          <w:tcPr>
            <w:tcW w:w="2628" w:type="dxa"/>
          </w:tcPr>
          <w:p w14:paraId="3EAEF129" w14:textId="77777777" w:rsidR="003D7D27" w:rsidRDefault="005B66E3" w:rsidP="0067335E">
            <w:pPr>
              <w:rPr>
                <w:b/>
                <w:u w:val="single"/>
              </w:rPr>
            </w:pPr>
            <w:r>
              <w:rPr>
                <w:b/>
                <w:u w:val="single"/>
              </w:rPr>
              <w:lastRenderedPageBreak/>
              <w:t>CLHO Preparedness:</w:t>
            </w:r>
          </w:p>
          <w:p w14:paraId="5866855D" w14:textId="77777777" w:rsidR="005B66E3" w:rsidRDefault="005B66E3" w:rsidP="0067335E">
            <w:pPr>
              <w:rPr>
                <w:b/>
                <w:u w:val="single"/>
              </w:rPr>
            </w:pPr>
            <w:r>
              <w:rPr>
                <w:b/>
                <w:u w:val="single"/>
              </w:rPr>
              <w:t>Ebola Funding</w:t>
            </w:r>
          </w:p>
          <w:p w14:paraId="701727F5" w14:textId="77777777" w:rsidR="006E4D02" w:rsidRDefault="006E4D02" w:rsidP="0067335E">
            <w:pPr>
              <w:rPr>
                <w:b/>
                <w:u w:val="single"/>
              </w:rPr>
            </w:pPr>
          </w:p>
        </w:tc>
        <w:tc>
          <w:tcPr>
            <w:tcW w:w="8370" w:type="dxa"/>
          </w:tcPr>
          <w:p w14:paraId="4364E6C7" w14:textId="77777777" w:rsidR="005B66E3" w:rsidRDefault="005B66E3" w:rsidP="005B66E3">
            <w:r>
              <w:t xml:space="preserve">CDC confirmed on national call that approved supplemental funds can be used to retroactively to recapture funds, still unclear of what they are defining retroactive as, but will go back to July 1 2014. PHD will have to figure out how it will impact current fiscal year. </w:t>
            </w:r>
          </w:p>
          <w:p w14:paraId="10F6350A" w14:textId="77777777" w:rsidR="005B66E3" w:rsidRDefault="005B66E3" w:rsidP="005B66E3"/>
          <w:p w14:paraId="505D84D1" w14:textId="77777777" w:rsidR="005B66E3" w:rsidRDefault="005B66E3" w:rsidP="005B66E3">
            <w:r>
              <w:t>At the February 23</w:t>
            </w:r>
            <w:r w:rsidRPr="00B20D60">
              <w:rPr>
                <w:vertAlign w:val="superscript"/>
              </w:rPr>
              <w:t>rd</w:t>
            </w:r>
            <w:r>
              <w:t xml:space="preserve"> Healthy Structure meeting the committee reviewed the proposed formulas and approved the recommendation from the Preparedness Committee for $5K base with population. </w:t>
            </w:r>
          </w:p>
          <w:p w14:paraId="2EBD2B01" w14:textId="77777777" w:rsidR="005B66E3" w:rsidRDefault="005B66E3" w:rsidP="005B66E3"/>
          <w:p w14:paraId="2A27A07A" w14:textId="77777777" w:rsidR="005B66E3" w:rsidRPr="005B66E3" w:rsidRDefault="005B66E3" w:rsidP="005B66E3">
            <w:pPr>
              <w:rPr>
                <w:b/>
              </w:rPr>
            </w:pPr>
            <w:r w:rsidRPr="005B66E3">
              <w:rPr>
                <w:b/>
              </w:rPr>
              <w:t xml:space="preserve">Discussion: </w:t>
            </w:r>
          </w:p>
          <w:p w14:paraId="4D443D5D" w14:textId="77777777" w:rsidR="005B66E3" w:rsidRDefault="005B66E3" w:rsidP="005B66E3">
            <w:r>
              <w:t>Will LHDs still be required to apply by April 15</w:t>
            </w:r>
            <w:r w:rsidRPr="00B20D60">
              <w:rPr>
                <w:vertAlign w:val="superscript"/>
              </w:rPr>
              <w:t>th</w:t>
            </w:r>
            <w:r>
              <w:t xml:space="preserve"> for supplemental funds?</w:t>
            </w:r>
          </w:p>
          <w:p w14:paraId="4DF2F8D8" w14:textId="77777777" w:rsidR="005B66E3" w:rsidRDefault="005B66E3" w:rsidP="005B66E3">
            <w:r>
              <w:t>Is funding still attached to separate PE, or rolled into preparedness PE?</w:t>
            </w:r>
          </w:p>
          <w:p w14:paraId="7D414B0F" w14:textId="77777777" w:rsidR="005B66E3" w:rsidRDefault="005B66E3" w:rsidP="005B66E3">
            <w:r>
              <w:t>Still remains separate PE—PE09</w:t>
            </w:r>
          </w:p>
          <w:p w14:paraId="4CE9816C" w14:textId="77777777" w:rsidR="005B66E3" w:rsidRDefault="005B66E3" w:rsidP="005B66E3"/>
          <w:p w14:paraId="3516F98E" w14:textId="77777777" w:rsidR="005B66E3" w:rsidRPr="005B66E3" w:rsidRDefault="005B66E3" w:rsidP="005B66E3">
            <w:pPr>
              <w:rPr>
                <w:b/>
                <w:i/>
              </w:rPr>
            </w:pPr>
            <w:r w:rsidRPr="005B66E3">
              <w:rPr>
                <w:b/>
                <w:i/>
              </w:rPr>
              <w:t>Motion:</w:t>
            </w:r>
          </w:p>
          <w:p w14:paraId="4D7096F3" w14:textId="77777777" w:rsidR="00783511" w:rsidRDefault="005B66E3" w:rsidP="005B66E3">
            <w:pPr>
              <w:rPr>
                <w:b/>
                <w:i/>
              </w:rPr>
            </w:pPr>
            <w:proofErr w:type="gramStart"/>
            <w:r w:rsidRPr="005B66E3">
              <w:rPr>
                <w:b/>
                <w:i/>
              </w:rPr>
              <w:t>Karen Woods moves to approve the recommended funding formula</w:t>
            </w:r>
            <w:proofErr w:type="gramEnd"/>
            <w:r w:rsidRPr="005B66E3">
              <w:rPr>
                <w:b/>
                <w:i/>
              </w:rPr>
              <w:t xml:space="preserve">, </w:t>
            </w:r>
            <w:proofErr w:type="gramStart"/>
            <w:r w:rsidRPr="005B66E3">
              <w:rPr>
                <w:b/>
                <w:i/>
              </w:rPr>
              <w:t>Pat Crozier seconds the motion</w:t>
            </w:r>
            <w:proofErr w:type="gramEnd"/>
            <w:r w:rsidRPr="005B66E3">
              <w:rPr>
                <w:b/>
                <w:i/>
              </w:rPr>
              <w:t xml:space="preserve">. All voted in favor, motion passed </w:t>
            </w:r>
          </w:p>
          <w:p w14:paraId="735BC45D" w14:textId="77777777" w:rsidR="008A488C" w:rsidRDefault="008A488C" w:rsidP="005B66E3"/>
        </w:tc>
        <w:tc>
          <w:tcPr>
            <w:tcW w:w="1800" w:type="dxa"/>
          </w:tcPr>
          <w:p w14:paraId="228906B1" w14:textId="77777777" w:rsidR="003D7D27" w:rsidRDefault="00783511" w:rsidP="005D1387">
            <w:r>
              <w:t>Update</w:t>
            </w:r>
            <w:r w:rsidR="008A488C">
              <w:t xml:space="preserve"> and Approve</w:t>
            </w:r>
          </w:p>
        </w:tc>
        <w:tc>
          <w:tcPr>
            <w:tcW w:w="2054" w:type="dxa"/>
          </w:tcPr>
          <w:p w14:paraId="7DD28525" w14:textId="77777777" w:rsidR="001420F3" w:rsidRDefault="005B66E3" w:rsidP="00751D84">
            <w:r>
              <w:t xml:space="preserve">Mike </w:t>
            </w:r>
            <w:proofErr w:type="spellStart"/>
            <w:r>
              <w:t>Harryman</w:t>
            </w:r>
            <w:proofErr w:type="spellEnd"/>
          </w:p>
          <w:p w14:paraId="104ADC46" w14:textId="77777777" w:rsidR="005B66E3" w:rsidRDefault="008A488C" w:rsidP="00751D84">
            <w:r>
              <w:t>Pat Crozier</w:t>
            </w:r>
          </w:p>
          <w:p w14:paraId="22F11869" w14:textId="77777777" w:rsidR="00783511" w:rsidRDefault="00783511" w:rsidP="00751D84"/>
        </w:tc>
      </w:tr>
      <w:tr w:rsidR="00A359B1" w:rsidRPr="00BD7F91" w14:paraId="7389AEF5" w14:textId="77777777" w:rsidTr="003D7D27">
        <w:trPr>
          <w:trHeight w:val="692"/>
        </w:trPr>
        <w:tc>
          <w:tcPr>
            <w:tcW w:w="2628" w:type="dxa"/>
          </w:tcPr>
          <w:p w14:paraId="0812B598" w14:textId="77777777" w:rsidR="00A359B1" w:rsidRDefault="008A488C" w:rsidP="005144E4">
            <w:pPr>
              <w:rPr>
                <w:b/>
                <w:u w:val="single"/>
              </w:rPr>
            </w:pPr>
            <w:r>
              <w:rPr>
                <w:b/>
                <w:u w:val="single"/>
              </w:rPr>
              <w:t>CLHO Healthy Families</w:t>
            </w:r>
          </w:p>
          <w:p w14:paraId="50CD3FF7" w14:textId="77777777" w:rsidR="008A488C" w:rsidRPr="005C43BC" w:rsidRDefault="008A488C" w:rsidP="005144E4">
            <w:pPr>
              <w:rPr>
                <w:b/>
                <w:u w:val="single"/>
              </w:rPr>
            </w:pPr>
            <w:r>
              <w:rPr>
                <w:b/>
                <w:u w:val="single"/>
              </w:rPr>
              <w:t>PE 42</w:t>
            </w:r>
          </w:p>
        </w:tc>
        <w:tc>
          <w:tcPr>
            <w:tcW w:w="8370" w:type="dxa"/>
          </w:tcPr>
          <w:p w14:paraId="6D1BC5F6" w14:textId="77777777" w:rsidR="008A488C" w:rsidRDefault="008A488C" w:rsidP="008A488C">
            <w:r>
              <w:t>PE 42 was approved by the CLHO Healthy Families Committee</w:t>
            </w:r>
          </w:p>
          <w:p w14:paraId="5D866966" w14:textId="77777777" w:rsidR="008A488C" w:rsidRDefault="008A488C" w:rsidP="008A488C"/>
          <w:p w14:paraId="088651CA" w14:textId="77777777" w:rsidR="008A488C" w:rsidRDefault="008A488C" w:rsidP="008A488C">
            <w:r>
              <w:t xml:space="preserve">The PE needed to reflect changes in TCM and changes in Title V block grant. Title V priorities still under revision so language In PE has been kept broad. </w:t>
            </w:r>
          </w:p>
          <w:p w14:paraId="23FC5CCB" w14:textId="77777777" w:rsidR="008A488C" w:rsidRDefault="008A488C" w:rsidP="008A488C"/>
          <w:p w14:paraId="2380AA3F" w14:textId="77777777" w:rsidR="008A488C" w:rsidRDefault="008A488C" w:rsidP="008A488C">
            <w:r>
              <w:t>Review of PE Changes</w:t>
            </w:r>
          </w:p>
          <w:p w14:paraId="1A0FE5D7" w14:textId="77777777" w:rsidR="008A488C" w:rsidRDefault="008A488C" w:rsidP="008A488C">
            <w:r>
              <w:t xml:space="preserve">Section 2- a. Data collection have added revised 2015 federal guidance </w:t>
            </w:r>
          </w:p>
          <w:p w14:paraId="6EF1305C" w14:textId="77777777" w:rsidR="008A488C" w:rsidRDefault="008A488C" w:rsidP="008A488C"/>
          <w:p w14:paraId="35D92FA9" w14:textId="77777777" w:rsidR="00054BE4" w:rsidRDefault="008A488C" w:rsidP="008A488C">
            <w:r>
              <w:t>Section 2-e. MCA</w:t>
            </w:r>
            <w:r w:rsidR="00054BE4">
              <w:t xml:space="preserve">H funds entire section revised. </w:t>
            </w:r>
            <w:r>
              <w:t>Clarifies how funds are to be used</w:t>
            </w:r>
            <w:r w:rsidR="00054BE4">
              <w:t xml:space="preserve">. </w:t>
            </w:r>
            <w:r>
              <w:t xml:space="preserve">Revised school based health center </w:t>
            </w:r>
          </w:p>
          <w:p w14:paraId="68063225" w14:textId="77777777" w:rsidR="00054BE4" w:rsidRDefault="00054BE4" w:rsidP="008A488C"/>
          <w:p w14:paraId="50BEA7C8" w14:textId="77777777" w:rsidR="008A488C" w:rsidRDefault="00054BE4" w:rsidP="008A488C">
            <w:r>
              <w:t>Section 3-b. N</w:t>
            </w:r>
            <w:r w:rsidR="008A488C">
              <w:t>ew requirement added</w:t>
            </w:r>
            <w:r>
              <w:t xml:space="preserve"> to</w:t>
            </w:r>
            <w:r w:rsidR="008A488C">
              <w:t xml:space="preserve"> work plan in</w:t>
            </w:r>
            <w:r>
              <w:t>cluding objectives, strategies</w:t>
            </w:r>
            <w:r w:rsidR="008A488C">
              <w:t xml:space="preserve">, measures and timelines that coordinate with and support OR </w:t>
            </w:r>
            <w:r>
              <w:t>Title</w:t>
            </w:r>
            <w:r w:rsidR="008A488C">
              <w:t xml:space="preserve"> V State Action Plan</w:t>
            </w:r>
          </w:p>
          <w:p w14:paraId="3D37848A" w14:textId="77777777" w:rsidR="008A488C" w:rsidRDefault="008A488C" w:rsidP="008A488C"/>
          <w:p w14:paraId="15E476A8" w14:textId="77777777" w:rsidR="008A488C" w:rsidRDefault="00054BE4" w:rsidP="008A488C">
            <w:r>
              <w:t>ii. R</w:t>
            </w:r>
            <w:r w:rsidR="008A488C">
              <w:t>ewritten to include requirements for next year</w:t>
            </w:r>
            <w:r>
              <w:t xml:space="preserve"> </w:t>
            </w:r>
            <w:r w:rsidR="008A488C">
              <w:t>(new</w:t>
            </w:r>
            <w:r>
              <w:t xml:space="preserve"> guidance into effect October), </w:t>
            </w:r>
            <w:r w:rsidR="008A488C">
              <w:t xml:space="preserve">broad enough to work for this year. </w:t>
            </w:r>
            <w:r>
              <w:t xml:space="preserve"> </w:t>
            </w:r>
            <w:r w:rsidR="008A488C">
              <w:t>Plans accountable starting march 2016</w:t>
            </w:r>
          </w:p>
          <w:p w14:paraId="78A8BA4F" w14:textId="77777777" w:rsidR="008A488C" w:rsidRDefault="008A488C" w:rsidP="008A488C"/>
          <w:p w14:paraId="7C005A23" w14:textId="77777777" w:rsidR="00054BE4" w:rsidRDefault="00054BE4" w:rsidP="008A488C">
            <w:r>
              <w:t xml:space="preserve">Section 5- </w:t>
            </w:r>
            <w:r w:rsidR="008A488C">
              <w:t>mostly language updates</w:t>
            </w:r>
          </w:p>
          <w:p w14:paraId="348EF138" w14:textId="77777777" w:rsidR="00054BE4" w:rsidRDefault="00054BE4" w:rsidP="008A488C"/>
          <w:p w14:paraId="6AC8B899" w14:textId="77777777" w:rsidR="008A488C" w:rsidRDefault="008A488C" w:rsidP="008A488C">
            <w:r>
              <w:t>Section 6</w:t>
            </w:r>
            <w:r w:rsidR="00054BE4">
              <w:t>-b. Added s</w:t>
            </w:r>
            <w:r>
              <w:t xml:space="preserve">ervices provided during the perinatal period for clients enrolled in a Coordinated Care Organization (CCO) will depend on contractual obligations agreed upon </w:t>
            </w:r>
            <w:r>
              <w:lastRenderedPageBreak/>
              <w:t>by LPHA and the CCO.  Services not included in the local contract with the CCO are not eligible</w:t>
            </w:r>
          </w:p>
          <w:p w14:paraId="315EBBD2" w14:textId="77777777" w:rsidR="008A488C" w:rsidRDefault="00054BE4" w:rsidP="008A488C">
            <w:r>
              <w:t>Items in this section have been included because it is a transitional PE</w:t>
            </w:r>
            <w:r w:rsidR="008A488C">
              <w:t xml:space="preserve">, </w:t>
            </w:r>
            <w:r>
              <w:t xml:space="preserve">the PE </w:t>
            </w:r>
            <w:r w:rsidR="008A488C">
              <w:t>will</w:t>
            </w:r>
            <w:r>
              <w:t xml:space="preserve"> be revised</w:t>
            </w:r>
            <w:r w:rsidR="008A488C">
              <w:t xml:space="preserve"> </w:t>
            </w:r>
            <w:r>
              <w:t xml:space="preserve">next year knowing where Title V </w:t>
            </w:r>
            <w:r w:rsidR="008A488C">
              <w:t xml:space="preserve">is and where </w:t>
            </w:r>
            <w:r>
              <w:t>TCM</w:t>
            </w:r>
            <w:r w:rsidR="008A488C">
              <w:t xml:space="preserve"> is</w:t>
            </w:r>
          </w:p>
          <w:p w14:paraId="1A58330B" w14:textId="77777777" w:rsidR="008A488C" w:rsidRDefault="008A488C" w:rsidP="008A488C"/>
          <w:p w14:paraId="44AAF8F9" w14:textId="77777777" w:rsidR="008A488C" w:rsidRDefault="00054BE4" w:rsidP="008A488C">
            <w:r>
              <w:t>Section 6-</w:t>
            </w:r>
            <w:r w:rsidR="008A488C">
              <w:t xml:space="preserve">c. added </w:t>
            </w:r>
          </w:p>
          <w:p w14:paraId="6E1E4956" w14:textId="77777777" w:rsidR="008A488C" w:rsidRDefault="00054BE4" w:rsidP="008A488C">
            <w:pPr>
              <w:jc w:val="both"/>
            </w:pPr>
            <w:r>
              <w:t>“</w:t>
            </w:r>
            <w:r w:rsidR="008A488C">
              <w:t xml:space="preserve">For those clients not enrolled in a CCO, all MCM Services provided with funds under this Program Element as well as those provided through the Oregon Health Plan must be delivered in accordance with the Maternity Case Management Program requirements set forth in OAR 410-130-0595.  Services arranged through contract with a CCO may have a different definition; funds provided under this Program Element are available for use for these contracted perinatal activities, </w:t>
            </w:r>
            <w:r w:rsidR="008A488C" w:rsidRPr="00C1002E">
              <w:t>within the limitations described in subsection 2.f.i.</w:t>
            </w:r>
            <w:r w:rsidR="008A488C">
              <w:t xml:space="preserve"> </w:t>
            </w:r>
            <w:proofErr w:type="gramStart"/>
            <w:r w:rsidR="008A488C">
              <w:t>of</w:t>
            </w:r>
            <w:proofErr w:type="gramEnd"/>
            <w:r w:rsidR="008A488C">
              <w:t xml:space="preserve"> this Program Element 42.</w:t>
            </w:r>
            <w:r>
              <w:t>”</w:t>
            </w:r>
          </w:p>
          <w:p w14:paraId="1AF06321" w14:textId="77777777" w:rsidR="00054BE4" w:rsidRDefault="00054BE4" w:rsidP="008A488C"/>
          <w:p w14:paraId="13179845" w14:textId="77777777" w:rsidR="008A488C" w:rsidRDefault="00054BE4" w:rsidP="008A488C">
            <w:r>
              <w:t>Section 6-</w:t>
            </w:r>
            <w:r w:rsidR="008A488C">
              <w:t xml:space="preserve">d. added </w:t>
            </w:r>
          </w:p>
          <w:p w14:paraId="0B395A26" w14:textId="77777777" w:rsidR="008A488C" w:rsidRDefault="00054BE4" w:rsidP="008A488C">
            <w:r>
              <w:t>H</w:t>
            </w:r>
            <w:r w:rsidR="008A488C">
              <w:t>ome</w:t>
            </w:r>
            <w:r>
              <w:t xml:space="preserve"> visits a</w:t>
            </w:r>
            <w:r w:rsidR="008A488C">
              <w:t>n assessment of perinatal depression and anxiety.</w:t>
            </w:r>
          </w:p>
          <w:p w14:paraId="3244176E" w14:textId="77777777" w:rsidR="008A488C" w:rsidRDefault="008A488C" w:rsidP="008A488C"/>
          <w:p w14:paraId="7943B691" w14:textId="77777777" w:rsidR="00054BE4" w:rsidRPr="00CB4D74" w:rsidRDefault="00054BE4" w:rsidP="008A488C">
            <w:pPr>
              <w:rPr>
                <w:b/>
                <w:i/>
              </w:rPr>
            </w:pPr>
            <w:r w:rsidRPr="00CB4D74">
              <w:rPr>
                <w:b/>
                <w:i/>
              </w:rPr>
              <w:t>Motion</w:t>
            </w:r>
          </w:p>
          <w:p w14:paraId="35BFD030" w14:textId="77777777" w:rsidR="00054BE4" w:rsidRPr="00CB4D74" w:rsidRDefault="00054BE4" w:rsidP="00054BE4">
            <w:pPr>
              <w:rPr>
                <w:b/>
                <w:i/>
              </w:rPr>
            </w:pPr>
            <w:r w:rsidRPr="00CB4D74">
              <w:rPr>
                <w:b/>
                <w:i/>
              </w:rPr>
              <w:t>Silas</w:t>
            </w:r>
            <w:r w:rsidR="00CB4D74" w:rsidRPr="00CB4D74">
              <w:rPr>
                <w:b/>
                <w:i/>
              </w:rPr>
              <w:t xml:space="preserve"> Halloran-Steiner moves to tentatively approve PE</w:t>
            </w:r>
            <w:r w:rsidRPr="00CB4D74">
              <w:rPr>
                <w:b/>
                <w:i/>
              </w:rPr>
              <w:t xml:space="preserve"> with </w:t>
            </w:r>
            <w:r w:rsidR="00CB4D74" w:rsidRPr="00CB4D74">
              <w:rPr>
                <w:b/>
                <w:i/>
              </w:rPr>
              <w:t>proposed</w:t>
            </w:r>
            <w:r w:rsidRPr="00CB4D74">
              <w:rPr>
                <w:b/>
                <w:i/>
              </w:rPr>
              <w:t xml:space="preserve"> changes discussed today, </w:t>
            </w:r>
            <w:r w:rsidR="00CB4D74" w:rsidRPr="00CB4D74">
              <w:rPr>
                <w:b/>
                <w:i/>
              </w:rPr>
              <w:t>Tom Machala</w:t>
            </w:r>
            <w:r w:rsidRPr="00CB4D74">
              <w:rPr>
                <w:b/>
                <w:i/>
              </w:rPr>
              <w:t xml:space="preserve"> second</w:t>
            </w:r>
            <w:r w:rsidR="00CB4D74" w:rsidRPr="00CB4D74">
              <w:rPr>
                <w:b/>
                <w:i/>
              </w:rPr>
              <w:t>s motion</w:t>
            </w:r>
            <w:r w:rsidRPr="00CB4D74">
              <w:rPr>
                <w:b/>
                <w:i/>
              </w:rPr>
              <w:t>,</w:t>
            </w:r>
            <w:r w:rsidR="00CB4D74" w:rsidRPr="00CB4D74">
              <w:rPr>
                <w:b/>
                <w:i/>
              </w:rPr>
              <w:t xml:space="preserve"> Motion passed with one opposition</w:t>
            </w:r>
          </w:p>
          <w:p w14:paraId="1AA2907D" w14:textId="77777777" w:rsidR="008A488C" w:rsidRDefault="008A488C" w:rsidP="008A488C"/>
          <w:p w14:paraId="698DD716" w14:textId="77777777" w:rsidR="008A488C" w:rsidRPr="00CB4D74" w:rsidRDefault="008A488C" w:rsidP="008A488C">
            <w:pPr>
              <w:rPr>
                <w:b/>
              </w:rPr>
            </w:pPr>
            <w:r w:rsidRPr="00CB4D74">
              <w:rPr>
                <w:b/>
              </w:rPr>
              <w:t>Discussion:</w:t>
            </w:r>
          </w:p>
          <w:p w14:paraId="0181525E" w14:textId="77777777" w:rsidR="008A488C" w:rsidRDefault="008A488C" w:rsidP="008A488C">
            <w:r>
              <w:t>Uncomfortable with some items in PE especially around MCM (work with CCOs)</w:t>
            </w:r>
          </w:p>
          <w:p w14:paraId="59419ECA" w14:textId="77777777" w:rsidR="008A488C" w:rsidRDefault="008A488C" w:rsidP="008A488C">
            <w:r>
              <w:t xml:space="preserve">Reference assessments that are not even nursing assessments and as we transition to new models </w:t>
            </w:r>
            <w:r w:rsidR="00CB4D74">
              <w:t xml:space="preserve">it </w:t>
            </w:r>
            <w:r>
              <w:t xml:space="preserve">locks us into things that are not </w:t>
            </w:r>
            <w:r w:rsidR="00CB4D74">
              <w:t xml:space="preserve">the </w:t>
            </w:r>
            <w:r>
              <w:t>reality of LHDs currently. Trifurcated data system.  Potentially forces us into non</w:t>
            </w:r>
            <w:r w:rsidR="00CB4D74">
              <w:t xml:space="preserve">-compliance, don’t want this PE </w:t>
            </w:r>
            <w:r>
              <w:t>to push back on our ability to be innovative and transforming for fear of losing dollars for staff support because of non-compliance</w:t>
            </w:r>
          </w:p>
          <w:p w14:paraId="45757F87" w14:textId="77777777" w:rsidR="008A488C" w:rsidRDefault="008A488C" w:rsidP="008A488C"/>
          <w:p w14:paraId="47AA42AC" w14:textId="77777777" w:rsidR="008A488C" w:rsidRDefault="008A488C" w:rsidP="008A488C">
            <w:r>
              <w:t>Not every county does MCM, if LHD chooses to do program PE is what LHD will follow</w:t>
            </w:r>
          </w:p>
          <w:p w14:paraId="69CC9826" w14:textId="77777777" w:rsidR="008A488C" w:rsidRDefault="008A488C" w:rsidP="008A488C"/>
          <w:p w14:paraId="68F5D793" w14:textId="77777777" w:rsidR="008A488C" w:rsidRDefault="008A488C" w:rsidP="008A488C">
            <w:r>
              <w:t>Need to identify solutions for work and reflecting it appropriately in PE</w:t>
            </w:r>
            <w:r w:rsidR="00CB4D74">
              <w:t>.</w:t>
            </w:r>
          </w:p>
          <w:p w14:paraId="3A5C0037" w14:textId="77777777" w:rsidR="008A488C" w:rsidRDefault="008A488C" w:rsidP="008A488C">
            <w:r>
              <w:t>Subgroup worked on PE (Lind</w:t>
            </w:r>
            <w:r w:rsidR="00CB4D74">
              <w:t xml:space="preserve">say </w:t>
            </w:r>
            <w:proofErr w:type="spellStart"/>
            <w:r w:rsidR="00CB4D74">
              <w:t>Manfrin</w:t>
            </w:r>
            <w:proofErr w:type="spellEnd"/>
            <w:r w:rsidR="00CB4D74">
              <w:t xml:space="preserve">, Jessica Guernsey, Teri </w:t>
            </w:r>
            <w:proofErr w:type="spellStart"/>
            <w:r w:rsidR="00CB4D74">
              <w:t>T</w:t>
            </w:r>
            <w:r>
              <w:t>halhofer</w:t>
            </w:r>
            <w:proofErr w:type="spellEnd"/>
            <w:r>
              <w:t>)</w:t>
            </w:r>
          </w:p>
          <w:p w14:paraId="76810157" w14:textId="77777777" w:rsidR="008A488C" w:rsidRDefault="008A488C" w:rsidP="008A488C">
            <w:r>
              <w:t>Will need assistance figuring out what we need differently, volunteers</w:t>
            </w:r>
            <w:r w:rsidR="00CB4D74">
              <w:t xml:space="preserve"> to help small workgroup?</w:t>
            </w:r>
          </w:p>
          <w:p w14:paraId="4E1D4BC2" w14:textId="77777777" w:rsidR="008A488C" w:rsidRDefault="008A488C" w:rsidP="008A488C"/>
          <w:p w14:paraId="54F033B5" w14:textId="77777777" w:rsidR="008A488C" w:rsidRDefault="008A488C" w:rsidP="008A488C">
            <w:r>
              <w:t xml:space="preserve">Would like to see it more straight forward, clearly outline federal requirements, </w:t>
            </w:r>
          </w:p>
          <w:p w14:paraId="1DFC859E" w14:textId="77777777" w:rsidR="008A488C" w:rsidRDefault="008A488C" w:rsidP="008A488C">
            <w:r>
              <w:t xml:space="preserve">Separate out pieces in PE and clarify </w:t>
            </w:r>
            <w:r w:rsidR="00CB4D74">
              <w:t>responsibilities</w:t>
            </w:r>
            <w:r>
              <w:t xml:space="preserve"> moving forward</w:t>
            </w:r>
          </w:p>
          <w:p w14:paraId="7B9EB039" w14:textId="77777777" w:rsidR="008A488C" w:rsidRDefault="008A488C" w:rsidP="008A488C"/>
          <w:p w14:paraId="11DB72E5" w14:textId="77777777" w:rsidR="008A488C" w:rsidRDefault="008A488C" w:rsidP="008A488C">
            <w:r>
              <w:lastRenderedPageBreak/>
              <w:t>Ne</w:t>
            </w:r>
            <w:r w:rsidR="00CB4D74">
              <w:t>eds to be to contract folks by A</w:t>
            </w:r>
            <w:r>
              <w:t>pril 3</w:t>
            </w:r>
            <w:r w:rsidRPr="00881B76">
              <w:rPr>
                <w:vertAlign w:val="superscript"/>
              </w:rPr>
              <w:t>rd</w:t>
            </w:r>
            <w:r>
              <w:t xml:space="preserve">. </w:t>
            </w:r>
          </w:p>
          <w:p w14:paraId="2AD37C28" w14:textId="77777777" w:rsidR="008A488C" w:rsidRDefault="008A488C" w:rsidP="008A488C"/>
          <w:p w14:paraId="0E4ED085" w14:textId="77777777" w:rsidR="005C43BC" w:rsidRDefault="005C43BC" w:rsidP="00054BE4"/>
        </w:tc>
        <w:tc>
          <w:tcPr>
            <w:tcW w:w="1800" w:type="dxa"/>
          </w:tcPr>
          <w:p w14:paraId="00A22476" w14:textId="77777777" w:rsidR="00A359B1" w:rsidRDefault="006E4D02" w:rsidP="0067335E">
            <w:r>
              <w:lastRenderedPageBreak/>
              <w:t>Update</w:t>
            </w:r>
          </w:p>
        </w:tc>
        <w:tc>
          <w:tcPr>
            <w:tcW w:w="2054" w:type="dxa"/>
          </w:tcPr>
          <w:p w14:paraId="675D6170" w14:textId="77777777" w:rsidR="001420F3" w:rsidRDefault="007E4EDF" w:rsidP="0067335E">
            <w:r>
              <w:t xml:space="preserve">Lindsay </w:t>
            </w:r>
            <w:proofErr w:type="spellStart"/>
            <w:r>
              <w:t>Man</w:t>
            </w:r>
            <w:bookmarkStart w:id="0" w:name="_GoBack"/>
            <w:bookmarkEnd w:id="0"/>
            <w:r>
              <w:t>frin</w:t>
            </w:r>
            <w:proofErr w:type="spellEnd"/>
          </w:p>
          <w:p w14:paraId="046FE3BA" w14:textId="77777777" w:rsidR="007E4EDF" w:rsidRDefault="007E4EDF" w:rsidP="0067335E">
            <w:r>
              <w:t>Kate Wilcox</w:t>
            </w:r>
          </w:p>
          <w:p w14:paraId="538013F0" w14:textId="77777777" w:rsidR="00A359B1" w:rsidRDefault="00A359B1" w:rsidP="0067335E"/>
        </w:tc>
      </w:tr>
      <w:tr w:rsidR="00304E1D" w:rsidRPr="00BD7F91" w14:paraId="29D135E3" w14:textId="77777777" w:rsidTr="003D7D27">
        <w:trPr>
          <w:trHeight w:val="692"/>
        </w:trPr>
        <w:tc>
          <w:tcPr>
            <w:tcW w:w="2628" w:type="dxa"/>
          </w:tcPr>
          <w:p w14:paraId="0409E5DE" w14:textId="77777777" w:rsidR="00304E1D" w:rsidRDefault="00CB4D74" w:rsidP="005144E4">
            <w:pPr>
              <w:rPr>
                <w:b/>
                <w:u w:val="single"/>
              </w:rPr>
            </w:pPr>
            <w:r>
              <w:rPr>
                <w:b/>
                <w:u w:val="single"/>
              </w:rPr>
              <w:lastRenderedPageBreak/>
              <w:t>Healthy Communities</w:t>
            </w:r>
          </w:p>
        </w:tc>
        <w:tc>
          <w:tcPr>
            <w:tcW w:w="8370" w:type="dxa"/>
          </w:tcPr>
          <w:p w14:paraId="0AC428AE" w14:textId="77777777" w:rsidR="00CB4D74" w:rsidRDefault="00A42793" w:rsidP="00CB4D74">
            <w:r>
              <w:t>HPCDP came to the Health Communities Committee</w:t>
            </w:r>
            <w:r w:rsidR="00CB4D74">
              <w:t xml:space="preserve"> to discuss </w:t>
            </w:r>
            <w:r>
              <w:t xml:space="preserve">a </w:t>
            </w:r>
            <w:r w:rsidR="00CB4D74">
              <w:t xml:space="preserve">new funding stream for healthy communities funding, due to </w:t>
            </w:r>
            <w:r>
              <w:t>the uncertainty</w:t>
            </w:r>
            <w:r w:rsidR="00CB4D74">
              <w:t xml:space="preserve"> of funding</w:t>
            </w:r>
            <w:r>
              <w:t>, HCPDP will continue to fund LHDS that already have the Healthy Communities grant</w:t>
            </w:r>
            <w:r w:rsidR="004F7E22">
              <w:t xml:space="preserve"> for another year with a 10% reduction</w:t>
            </w:r>
            <w:r>
              <w:t xml:space="preserve">, rather than open a </w:t>
            </w:r>
            <w:r w:rsidR="00CB4D74">
              <w:t xml:space="preserve">new </w:t>
            </w:r>
            <w:r>
              <w:t>RFP.</w:t>
            </w:r>
            <w:r w:rsidR="00CB4D74">
              <w:t xml:space="preserve"> </w:t>
            </w:r>
          </w:p>
          <w:p w14:paraId="22594313" w14:textId="77777777" w:rsidR="00CB4D74" w:rsidRDefault="00CB4D74" w:rsidP="00CB4D74"/>
          <w:p w14:paraId="556EFBA7" w14:textId="77777777" w:rsidR="00CB4D74" w:rsidRDefault="004F7E22" w:rsidP="00CB4D74">
            <w:r>
              <w:t>The Healthy C</w:t>
            </w:r>
            <w:r w:rsidR="00CB4D74">
              <w:t xml:space="preserve">ommunities </w:t>
            </w:r>
            <w:r>
              <w:t xml:space="preserve">committee </w:t>
            </w:r>
            <w:r w:rsidR="00CB4D74">
              <w:t>approved</w:t>
            </w:r>
            <w:r>
              <w:t xml:space="preserve"> the</w:t>
            </w:r>
            <w:r w:rsidR="00CB4D74">
              <w:t xml:space="preserve"> recommendation</w:t>
            </w:r>
          </w:p>
          <w:p w14:paraId="1DB92803" w14:textId="77777777" w:rsidR="00CB4D74" w:rsidRDefault="00CB4D74" w:rsidP="00CB4D74"/>
          <w:p w14:paraId="6340B59B" w14:textId="77777777" w:rsidR="00CB4D74" w:rsidRDefault="00CB4D74" w:rsidP="00CB4D74">
            <w:r>
              <w:t xml:space="preserve">CDC has been reducing funds provided to PHD that used to pull from to support HC work. </w:t>
            </w:r>
          </w:p>
          <w:p w14:paraId="4483F631" w14:textId="77777777" w:rsidR="00CB4D74" w:rsidRDefault="00CB4D74" w:rsidP="00CB4D74"/>
          <w:p w14:paraId="15888B72" w14:textId="77777777" w:rsidR="00CB4D74" w:rsidRPr="004F7E22" w:rsidRDefault="00CB4D74" w:rsidP="00CB4D74">
            <w:pPr>
              <w:rPr>
                <w:b/>
                <w:i/>
              </w:rPr>
            </w:pPr>
            <w:r w:rsidRPr="004F7E22">
              <w:rPr>
                <w:b/>
                <w:i/>
              </w:rPr>
              <w:t xml:space="preserve">Motion: </w:t>
            </w:r>
          </w:p>
          <w:p w14:paraId="325A5F7E" w14:textId="77777777" w:rsidR="00CB4D74" w:rsidRPr="004F7E22" w:rsidRDefault="00CB4D74" w:rsidP="00CB4D74">
            <w:pPr>
              <w:rPr>
                <w:b/>
                <w:i/>
              </w:rPr>
            </w:pPr>
            <w:r w:rsidRPr="004F7E22">
              <w:rPr>
                <w:b/>
                <w:i/>
              </w:rPr>
              <w:t>Pat crozier moves to approve</w:t>
            </w:r>
            <w:r w:rsidR="004F7E22" w:rsidRPr="004F7E22">
              <w:rPr>
                <w:b/>
                <w:i/>
              </w:rPr>
              <w:t xml:space="preserve"> the Healthy Communities recommendation</w:t>
            </w:r>
            <w:r w:rsidR="004F7E22">
              <w:rPr>
                <w:b/>
                <w:i/>
              </w:rPr>
              <w:t xml:space="preserve"> with the amend of up to a 10% reduction, not a 10% reduction</w:t>
            </w:r>
            <w:r w:rsidRPr="004F7E22">
              <w:rPr>
                <w:b/>
                <w:i/>
              </w:rPr>
              <w:t xml:space="preserve">, </w:t>
            </w:r>
            <w:r w:rsidR="004F7E22" w:rsidRPr="004F7E22">
              <w:rPr>
                <w:b/>
                <w:i/>
              </w:rPr>
              <w:t>T</w:t>
            </w:r>
            <w:r w:rsidRPr="004F7E22">
              <w:rPr>
                <w:b/>
                <w:i/>
              </w:rPr>
              <w:t>om Kuhn</w:t>
            </w:r>
            <w:r w:rsidR="004F7E22" w:rsidRPr="004F7E22">
              <w:rPr>
                <w:b/>
                <w:i/>
              </w:rPr>
              <w:t xml:space="preserve"> seconds the motion</w:t>
            </w:r>
            <w:r w:rsidRPr="004F7E22">
              <w:rPr>
                <w:b/>
                <w:i/>
              </w:rPr>
              <w:t>, all voted in favor</w:t>
            </w:r>
            <w:r w:rsidR="004F7E22" w:rsidRPr="004F7E22">
              <w:rPr>
                <w:b/>
                <w:i/>
              </w:rPr>
              <w:t>—Motion passed</w:t>
            </w:r>
          </w:p>
          <w:p w14:paraId="500E3EC3" w14:textId="77777777" w:rsidR="004F7E22" w:rsidRDefault="004F7E22" w:rsidP="00CB4D74"/>
          <w:p w14:paraId="4D8A9E73" w14:textId="77777777" w:rsidR="00CB4D74" w:rsidRPr="004F7E22" w:rsidRDefault="00CB4D74" w:rsidP="00CB4D74">
            <w:pPr>
              <w:rPr>
                <w:b/>
              </w:rPr>
            </w:pPr>
            <w:r w:rsidRPr="004F7E22">
              <w:rPr>
                <w:b/>
              </w:rPr>
              <w:t xml:space="preserve">Discussion: </w:t>
            </w:r>
          </w:p>
          <w:p w14:paraId="59ED72EC" w14:textId="77777777" w:rsidR="00CB4D74" w:rsidRDefault="00CB4D74" w:rsidP="00CB4D74">
            <w:r>
              <w:t xml:space="preserve">Disappointing that there is no longer opportunity </w:t>
            </w:r>
          </w:p>
          <w:p w14:paraId="055EBD13" w14:textId="77777777" w:rsidR="00BD5873" w:rsidRDefault="00BD5873" w:rsidP="006E4D02"/>
        </w:tc>
        <w:tc>
          <w:tcPr>
            <w:tcW w:w="1800" w:type="dxa"/>
          </w:tcPr>
          <w:p w14:paraId="1E88469D" w14:textId="77777777" w:rsidR="00304E1D" w:rsidRDefault="0069179E" w:rsidP="006E4D02">
            <w:r>
              <w:t>Update</w:t>
            </w:r>
            <w:r w:rsidR="004F7E22">
              <w:t xml:space="preserve"> and Approval</w:t>
            </w:r>
          </w:p>
        </w:tc>
        <w:tc>
          <w:tcPr>
            <w:tcW w:w="2054" w:type="dxa"/>
          </w:tcPr>
          <w:p w14:paraId="6D09BE2A" w14:textId="77777777" w:rsidR="00C3287A" w:rsidRDefault="00A42793" w:rsidP="0067335E">
            <w:r>
              <w:t xml:space="preserve">Charlie </w:t>
            </w:r>
            <w:proofErr w:type="spellStart"/>
            <w:r>
              <w:t>Fautin</w:t>
            </w:r>
            <w:proofErr w:type="spellEnd"/>
          </w:p>
        </w:tc>
      </w:tr>
    </w:tbl>
    <w:p w14:paraId="5A0D1D34" w14:textId="77777777" w:rsidR="005878CE" w:rsidRDefault="005878CE" w:rsidP="00D426B2">
      <w:pPr>
        <w:rPr>
          <w:sz w:val="28"/>
          <w:szCs w:val="28"/>
        </w:rPr>
      </w:pPr>
    </w:p>
    <w:sectPr w:rsidR="005878CE" w:rsidSect="00FA591A">
      <w:footerReference w:type="default" r:id="rId9"/>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3E6EA" w14:textId="77777777" w:rsidR="00A42793" w:rsidRDefault="00A42793" w:rsidP="003C38D2">
      <w:r>
        <w:separator/>
      </w:r>
    </w:p>
  </w:endnote>
  <w:endnote w:type="continuationSeparator" w:id="0">
    <w:p w14:paraId="273C50DA" w14:textId="77777777" w:rsidR="00A42793" w:rsidRDefault="00A42793"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D67D2" w14:textId="77777777" w:rsidR="00A42793" w:rsidRDefault="00A42793">
    <w:pPr>
      <w:pStyle w:val="Footer"/>
    </w:pPr>
    <w:r>
      <w:t xml:space="preserve">Conference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7E4EDF">
      <w:rPr>
        <w:b/>
        <w:noProof/>
        <w:sz w:val="20"/>
        <w:szCs w:val="20"/>
      </w:rPr>
      <w:t>1</w:t>
    </w:r>
    <w:r w:rsidRPr="003C38D2">
      <w:rPr>
        <w:b/>
        <w:sz w:val="20"/>
        <w:szCs w:val="20"/>
      </w:rPr>
      <w:fldChar w:fldCharType="end"/>
    </w:r>
    <w:r w:rsidRPr="003C38D2">
      <w:rPr>
        <w:sz w:val="20"/>
        <w:szCs w:val="20"/>
      </w:rPr>
      <w:t xml:space="preserve"> of </w:t>
    </w:r>
    <w:r>
      <w:rPr>
        <w:b/>
        <w:sz w:val="20"/>
        <w:szCs w:val="20"/>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648A1" w14:textId="77777777" w:rsidR="00A42793" w:rsidRDefault="00A42793" w:rsidP="003C38D2">
      <w:r>
        <w:separator/>
      </w:r>
    </w:p>
  </w:footnote>
  <w:footnote w:type="continuationSeparator" w:id="0">
    <w:p w14:paraId="71D50272" w14:textId="77777777" w:rsidR="00A42793" w:rsidRDefault="00A42793"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1"/>
  </w:num>
  <w:num w:numId="4">
    <w:abstractNumId w:val="42"/>
  </w:num>
  <w:num w:numId="5">
    <w:abstractNumId w:val="43"/>
  </w:num>
  <w:num w:numId="6">
    <w:abstractNumId w:val="10"/>
  </w:num>
  <w:num w:numId="7">
    <w:abstractNumId w:val="14"/>
  </w:num>
  <w:num w:numId="8">
    <w:abstractNumId w:val="33"/>
  </w:num>
  <w:num w:numId="9">
    <w:abstractNumId w:val="8"/>
  </w:num>
  <w:num w:numId="10">
    <w:abstractNumId w:val="21"/>
  </w:num>
  <w:num w:numId="11">
    <w:abstractNumId w:val="37"/>
  </w:num>
  <w:num w:numId="12">
    <w:abstractNumId w:val="28"/>
  </w:num>
  <w:num w:numId="13">
    <w:abstractNumId w:val="34"/>
  </w:num>
  <w:num w:numId="14">
    <w:abstractNumId w:val="30"/>
  </w:num>
  <w:num w:numId="15">
    <w:abstractNumId w:val="18"/>
  </w:num>
  <w:num w:numId="16">
    <w:abstractNumId w:val="29"/>
  </w:num>
  <w:num w:numId="17">
    <w:abstractNumId w:val="15"/>
  </w:num>
  <w:num w:numId="18">
    <w:abstractNumId w:val="36"/>
  </w:num>
  <w:num w:numId="19">
    <w:abstractNumId w:val="9"/>
  </w:num>
  <w:num w:numId="20">
    <w:abstractNumId w:val="35"/>
  </w:num>
  <w:num w:numId="21">
    <w:abstractNumId w:val="12"/>
  </w:num>
  <w:num w:numId="22">
    <w:abstractNumId w:val="4"/>
  </w:num>
  <w:num w:numId="23">
    <w:abstractNumId w:val="19"/>
  </w:num>
  <w:num w:numId="24">
    <w:abstractNumId w:val="2"/>
  </w:num>
  <w:num w:numId="25">
    <w:abstractNumId w:val="39"/>
  </w:num>
  <w:num w:numId="26">
    <w:abstractNumId w:val="22"/>
  </w:num>
  <w:num w:numId="27">
    <w:abstractNumId w:val="38"/>
  </w:num>
  <w:num w:numId="28">
    <w:abstractNumId w:val="26"/>
  </w:num>
  <w:num w:numId="29">
    <w:abstractNumId w:val="41"/>
  </w:num>
  <w:num w:numId="30">
    <w:abstractNumId w:val="27"/>
  </w:num>
  <w:num w:numId="31">
    <w:abstractNumId w:val="24"/>
  </w:num>
  <w:num w:numId="32">
    <w:abstractNumId w:val="25"/>
  </w:num>
  <w:num w:numId="33">
    <w:abstractNumId w:val="31"/>
  </w:num>
  <w:num w:numId="34">
    <w:abstractNumId w:val="6"/>
  </w:num>
  <w:num w:numId="35">
    <w:abstractNumId w:val="3"/>
  </w:num>
  <w:num w:numId="36">
    <w:abstractNumId w:val="16"/>
  </w:num>
  <w:num w:numId="37">
    <w:abstractNumId w:val="17"/>
  </w:num>
  <w:num w:numId="38">
    <w:abstractNumId w:val="7"/>
  </w:num>
  <w:num w:numId="39">
    <w:abstractNumId w:val="23"/>
  </w:num>
  <w:num w:numId="40">
    <w:abstractNumId w:val="0"/>
  </w:num>
  <w:num w:numId="41">
    <w:abstractNumId w:val="32"/>
  </w:num>
  <w:num w:numId="42">
    <w:abstractNumId w:val="13"/>
  </w:num>
  <w:num w:numId="43">
    <w:abstractNumId w:val="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1E"/>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70562"/>
    <w:rsid w:val="002707F8"/>
    <w:rsid w:val="002709BE"/>
    <w:rsid w:val="00281D80"/>
    <w:rsid w:val="002834E6"/>
    <w:rsid w:val="0028612B"/>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3004CB"/>
    <w:rsid w:val="00301B49"/>
    <w:rsid w:val="003043C5"/>
    <w:rsid w:val="003045BA"/>
    <w:rsid w:val="00304E1D"/>
    <w:rsid w:val="00311764"/>
    <w:rsid w:val="00323EF3"/>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110E7"/>
    <w:rsid w:val="00412627"/>
    <w:rsid w:val="00415A1D"/>
    <w:rsid w:val="00421D39"/>
    <w:rsid w:val="00425786"/>
    <w:rsid w:val="00425C01"/>
    <w:rsid w:val="00426DFB"/>
    <w:rsid w:val="00432989"/>
    <w:rsid w:val="004364F5"/>
    <w:rsid w:val="004411DA"/>
    <w:rsid w:val="004503E8"/>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5EC4"/>
    <w:rsid w:val="004E3069"/>
    <w:rsid w:val="004E51E3"/>
    <w:rsid w:val="004E7998"/>
    <w:rsid w:val="004F05AF"/>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4803"/>
    <w:rsid w:val="005D79A5"/>
    <w:rsid w:val="005E1662"/>
    <w:rsid w:val="005E2CDD"/>
    <w:rsid w:val="005E33BD"/>
    <w:rsid w:val="005F0F5C"/>
    <w:rsid w:val="005F6865"/>
    <w:rsid w:val="00601576"/>
    <w:rsid w:val="00605591"/>
    <w:rsid w:val="006060FA"/>
    <w:rsid w:val="00606594"/>
    <w:rsid w:val="00610223"/>
    <w:rsid w:val="0061492C"/>
    <w:rsid w:val="00622809"/>
    <w:rsid w:val="00625759"/>
    <w:rsid w:val="006304B3"/>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1794"/>
    <w:rsid w:val="006F38B6"/>
    <w:rsid w:val="006F4BD1"/>
    <w:rsid w:val="006F72BE"/>
    <w:rsid w:val="00704E41"/>
    <w:rsid w:val="00705746"/>
    <w:rsid w:val="00705ACF"/>
    <w:rsid w:val="00711D88"/>
    <w:rsid w:val="00717571"/>
    <w:rsid w:val="00717CC9"/>
    <w:rsid w:val="007205F2"/>
    <w:rsid w:val="00721905"/>
    <w:rsid w:val="0072370D"/>
    <w:rsid w:val="0072699B"/>
    <w:rsid w:val="00730723"/>
    <w:rsid w:val="00733099"/>
    <w:rsid w:val="00745E71"/>
    <w:rsid w:val="00751194"/>
    <w:rsid w:val="00751D84"/>
    <w:rsid w:val="00755C0F"/>
    <w:rsid w:val="00764D88"/>
    <w:rsid w:val="00767A0E"/>
    <w:rsid w:val="00767D28"/>
    <w:rsid w:val="00770E6B"/>
    <w:rsid w:val="00772B57"/>
    <w:rsid w:val="00776FD8"/>
    <w:rsid w:val="00783511"/>
    <w:rsid w:val="00787169"/>
    <w:rsid w:val="00787488"/>
    <w:rsid w:val="00796DEE"/>
    <w:rsid w:val="00796E11"/>
    <w:rsid w:val="007A3E7C"/>
    <w:rsid w:val="007A4B86"/>
    <w:rsid w:val="007B215C"/>
    <w:rsid w:val="007B52C2"/>
    <w:rsid w:val="007B6D42"/>
    <w:rsid w:val="007C32A9"/>
    <w:rsid w:val="007D4ACB"/>
    <w:rsid w:val="007E0D53"/>
    <w:rsid w:val="007E2C46"/>
    <w:rsid w:val="007E3E05"/>
    <w:rsid w:val="007E4EDF"/>
    <w:rsid w:val="007E57B5"/>
    <w:rsid w:val="007F0284"/>
    <w:rsid w:val="007F0C9D"/>
    <w:rsid w:val="007F2F83"/>
    <w:rsid w:val="007F5814"/>
    <w:rsid w:val="007F7B7F"/>
    <w:rsid w:val="0080151A"/>
    <w:rsid w:val="0080383C"/>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7455D"/>
    <w:rsid w:val="008747BF"/>
    <w:rsid w:val="00876DE1"/>
    <w:rsid w:val="008807C4"/>
    <w:rsid w:val="00883446"/>
    <w:rsid w:val="008927E8"/>
    <w:rsid w:val="00895568"/>
    <w:rsid w:val="00897458"/>
    <w:rsid w:val="00897A99"/>
    <w:rsid w:val="008A063A"/>
    <w:rsid w:val="008A0F67"/>
    <w:rsid w:val="008A13AC"/>
    <w:rsid w:val="008A488C"/>
    <w:rsid w:val="008A4F44"/>
    <w:rsid w:val="008A4FF4"/>
    <w:rsid w:val="008A5408"/>
    <w:rsid w:val="008A6AAE"/>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7DAB"/>
    <w:rsid w:val="00965C88"/>
    <w:rsid w:val="00966B64"/>
    <w:rsid w:val="009672DE"/>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A76EA"/>
    <w:rsid w:val="00AB2761"/>
    <w:rsid w:val="00AB3518"/>
    <w:rsid w:val="00AB44B1"/>
    <w:rsid w:val="00AB5FFF"/>
    <w:rsid w:val="00AB795E"/>
    <w:rsid w:val="00AC0EB3"/>
    <w:rsid w:val="00AC391D"/>
    <w:rsid w:val="00AC41BA"/>
    <w:rsid w:val="00AC4ED1"/>
    <w:rsid w:val="00AD50CE"/>
    <w:rsid w:val="00AD74BA"/>
    <w:rsid w:val="00AE0EAD"/>
    <w:rsid w:val="00AE4B0A"/>
    <w:rsid w:val="00AE6709"/>
    <w:rsid w:val="00AE6BB8"/>
    <w:rsid w:val="00AF7613"/>
    <w:rsid w:val="00B00BAF"/>
    <w:rsid w:val="00B045FD"/>
    <w:rsid w:val="00B060B7"/>
    <w:rsid w:val="00B13118"/>
    <w:rsid w:val="00B13CF0"/>
    <w:rsid w:val="00B14609"/>
    <w:rsid w:val="00B14D40"/>
    <w:rsid w:val="00B210FD"/>
    <w:rsid w:val="00B22805"/>
    <w:rsid w:val="00B244E6"/>
    <w:rsid w:val="00B26A9F"/>
    <w:rsid w:val="00B32E0D"/>
    <w:rsid w:val="00B337C4"/>
    <w:rsid w:val="00B339E5"/>
    <w:rsid w:val="00B379D8"/>
    <w:rsid w:val="00B42253"/>
    <w:rsid w:val="00B51603"/>
    <w:rsid w:val="00B53798"/>
    <w:rsid w:val="00B54727"/>
    <w:rsid w:val="00B55BE6"/>
    <w:rsid w:val="00B55F08"/>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3DFC"/>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31747"/>
    <w:rsid w:val="00C31DF0"/>
    <w:rsid w:val="00C3287A"/>
    <w:rsid w:val="00C33211"/>
    <w:rsid w:val="00C34388"/>
    <w:rsid w:val="00C352D2"/>
    <w:rsid w:val="00C3690E"/>
    <w:rsid w:val="00C46D8E"/>
    <w:rsid w:val="00C47608"/>
    <w:rsid w:val="00C55089"/>
    <w:rsid w:val="00C56F01"/>
    <w:rsid w:val="00C57EE7"/>
    <w:rsid w:val="00C65582"/>
    <w:rsid w:val="00C671D1"/>
    <w:rsid w:val="00C67AC5"/>
    <w:rsid w:val="00C72A6E"/>
    <w:rsid w:val="00C73C1E"/>
    <w:rsid w:val="00C80250"/>
    <w:rsid w:val="00C85920"/>
    <w:rsid w:val="00C862DC"/>
    <w:rsid w:val="00CB02F7"/>
    <w:rsid w:val="00CB4D74"/>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A05"/>
    <w:rsid w:val="00EC256A"/>
    <w:rsid w:val="00EC3A4C"/>
    <w:rsid w:val="00EC52EF"/>
    <w:rsid w:val="00EC720D"/>
    <w:rsid w:val="00EC7240"/>
    <w:rsid w:val="00EC7B9F"/>
    <w:rsid w:val="00ED0616"/>
    <w:rsid w:val="00ED3B07"/>
    <w:rsid w:val="00ED7D74"/>
    <w:rsid w:val="00EE25F0"/>
    <w:rsid w:val="00EE30F4"/>
    <w:rsid w:val="00EE7818"/>
    <w:rsid w:val="00EF0CE5"/>
    <w:rsid w:val="00EF630B"/>
    <w:rsid w:val="00EF729E"/>
    <w:rsid w:val="00EF746E"/>
    <w:rsid w:val="00F037D9"/>
    <w:rsid w:val="00F041AF"/>
    <w:rsid w:val="00F04795"/>
    <w:rsid w:val="00F04BF3"/>
    <w:rsid w:val="00F06403"/>
    <w:rsid w:val="00F149EC"/>
    <w:rsid w:val="00F213E6"/>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41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093F8-8BDB-764B-BE12-3F6D558CE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977</Words>
  <Characters>5575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5</cp:revision>
  <cp:lastPrinted>2014-02-05T00:42:00Z</cp:lastPrinted>
  <dcterms:created xsi:type="dcterms:W3CDTF">2015-04-11T00:15:00Z</dcterms:created>
  <dcterms:modified xsi:type="dcterms:W3CDTF">2015-04-13T17:09:00Z</dcterms:modified>
</cp:coreProperties>
</file>