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DC923" w14:textId="77777777" w:rsidR="00A9304E" w:rsidRDefault="00A9304E" w:rsidP="008A13AC">
      <w:pPr>
        <w:rPr>
          <w:sz w:val="28"/>
          <w:szCs w:val="28"/>
          <w:vertAlign w:val="subscript"/>
        </w:rPr>
      </w:pPr>
    </w:p>
    <w:p w14:paraId="36A9F8FD" w14:textId="77777777" w:rsidR="00A9304E" w:rsidRDefault="0000411E" w:rsidP="008A13AC">
      <w:pPr>
        <w:rPr>
          <w:sz w:val="28"/>
          <w:szCs w:val="28"/>
        </w:rPr>
      </w:pPr>
      <w:r>
        <w:rPr>
          <w:sz w:val="28"/>
          <w:szCs w:val="28"/>
        </w:rPr>
        <w:t>Conference</w:t>
      </w:r>
      <w:r w:rsidR="008A13AC">
        <w:rPr>
          <w:sz w:val="28"/>
          <w:szCs w:val="28"/>
        </w:rPr>
        <w:t xml:space="preserve"> of </w:t>
      </w:r>
      <w:r w:rsidR="00A9304E">
        <w:rPr>
          <w:sz w:val="28"/>
          <w:szCs w:val="28"/>
        </w:rPr>
        <w:t>L</w:t>
      </w:r>
      <w:r w:rsidR="008A13AC">
        <w:rPr>
          <w:sz w:val="28"/>
          <w:szCs w:val="28"/>
        </w:rPr>
        <w:t xml:space="preserve">ocal </w:t>
      </w:r>
      <w:r w:rsidR="00A9304E">
        <w:rPr>
          <w:sz w:val="28"/>
          <w:szCs w:val="28"/>
        </w:rPr>
        <w:t>H</w:t>
      </w:r>
      <w:r w:rsidR="008A13AC">
        <w:rPr>
          <w:sz w:val="28"/>
          <w:szCs w:val="28"/>
        </w:rPr>
        <w:t xml:space="preserve">ealth </w:t>
      </w:r>
      <w:r w:rsidR="00A9304E">
        <w:rPr>
          <w:sz w:val="28"/>
          <w:szCs w:val="28"/>
        </w:rPr>
        <w:t>O</w:t>
      </w:r>
      <w:r w:rsidR="008A13AC">
        <w:rPr>
          <w:sz w:val="28"/>
          <w:szCs w:val="28"/>
        </w:rPr>
        <w:t>fficials</w:t>
      </w:r>
      <w:r w:rsidR="00A9304E">
        <w:rPr>
          <w:sz w:val="28"/>
          <w:szCs w:val="28"/>
        </w:rPr>
        <w:t xml:space="preserve"> </w:t>
      </w:r>
    </w:p>
    <w:p w14:paraId="31C1E15F" w14:textId="77777777" w:rsidR="008A13AC" w:rsidRDefault="00074861" w:rsidP="008A13AC">
      <w:pPr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A23A2B">
        <w:rPr>
          <w:sz w:val="28"/>
          <w:szCs w:val="28"/>
        </w:rPr>
        <w:t>1</w:t>
      </w:r>
      <w:r w:rsidR="004E7998">
        <w:rPr>
          <w:sz w:val="28"/>
          <w:szCs w:val="28"/>
        </w:rPr>
        <w:t>9</w:t>
      </w:r>
      <w:r w:rsidR="006E4D02" w:rsidRPr="006E4D02">
        <w:rPr>
          <w:sz w:val="28"/>
          <w:szCs w:val="28"/>
          <w:vertAlign w:val="superscript"/>
        </w:rPr>
        <w:t>th</w:t>
      </w:r>
      <w:r w:rsidR="00A23A2B">
        <w:rPr>
          <w:sz w:val="28"/>
          <w:szCs w:val="28"/>
        </w:rPr>
        <w:t>, 2015</w:t>
      </w:r>
    </w:p>
    <w:p w14:paraId="75EFBCB8" w14:textId="77777777" w:rsidR="00BF6BD3" w:rsidRDefault="00BF6BD3" w:rsidP="00BF6BD3">
      <w:pPr>
        <w:rPr>
          <w:i/>
        </w:rPr>
      </w:pPr>
    </w:p>
    <w:p w14:paraId="0927DC6D" w14:textId="77777777" w:rsidR="0065335C" w:rsidRPr="00C557CA" w:rsidRDefault="0000411E" w:rsidP="0065335C">
      <w:pPr>
        <w:rPr>
          <w:i/>
        </w:rPr>
      </w:pPr>
      <w:r>
        <w:rPr>
          <w:i/>
        </w:rPr>
        <w:t>Conference</w:t>
      </w:r>
      <w:r w:rsidR="0065335C">
        <w:rPr>
          <w:i/>
        </w:rPr>
        <w:t xml:space="preserve"> Executive Members:</w:t>
      </w:r>
      <w:r w:rsidR="0065335C" w:rsidRPr="00C557CA">
        <w:rPr>
          <w:i/>
        </w:rPr>
        <w:t xml:space="preserve"> </w:t>
      </w:r>
      <w:r w:rsidR="006E4D02">
        <w:rPr>
          <w:i/>
        </w:rPr>
        <w:t>Tom Machala (Jefferson)</w:t>
      </w:r>
      <w:r w:rsidR="0069179E">
        <w:rPr>
          <w:i/>
        </w:rPr>
        <w:t xml:space="preserve">; Carrie </w:t>
      </w:r>
      <w:proofErr w:type="spellStart"/>
      <w:r w:rsidR="0069179E">
        <w:rPr>
          <w:i/>
        </w:rPr>
        <w:t>Brogoitti</w:t>
      </w:r>
      <w:proofErr w:type="spellEnd"/>
      <w:r w:rsidR="0069179E">
        <w:rPr>
          <w:i/>
        </w:rPr>
        <w:t xml:space="preserve"> (Union); Cathy Perry (AOPHNS)</w:t>
      </w:r>
    </w:p>
    <w:p w14:paraId="5940058E" w14:textId="77777777" w:rsidR="006E4D02" w:rsidRPr="00C557CA" w:rsidRDefault="006E4D02" w:rsidP="006E4D02">
      <w:pPr>
        <w:rPr>
          <w:i/>
        </w:rPr>
      </w:pPr>
    </w:p>
    <w:p w14:paraId="08220F20" w14:textId="77777777" w:rsidR="006E4D02" w:rsidRPr="00C557CA" w:rsidRDefault="0000411E" w:rsidP="006E4D02">
      <w:pPr>
        <w:rPr>
          <w:i/>
        </w:rPr>
      </w:pPr>
      <w:r>
        <w:rPr>
          <w:i/>
        </w:rPr>
        <w:t>Conference</w:t>
      </w:r>
      <w:bookmarkStart w:id="0" w:name="_GoBack"/>
      <w:bookmarkEnd w:id="0"/>
      <w:r w:rsidR="006E4D02" w:rsidRPr="00C557CA">
        <w:rPr>
          <w:i/>
        </w:rPr>
        <w:t xml:space="preserve"> Members: </w:t>
      </w:r>
      <w:r w:rsidR="0069179E">
        <w:rPr>
          <w:i/>
        </w:rPr>
        <w:t>Tom Machala</w:t>
      </w:r>
      <w:r w:rsidR="006E4D02" w:rsidRPr="00C557CA">
        <w:rPr>
          <w:i/>
        </w:rPr>
        <w:t>,</w:t>
      </w:r>
      <w:r w:rsidR="0069179E">
        <w:rPr>
          <w:i/>
        </w:rPr>
        <w:t xml:space="preserve"> Vice-</w:t>
      </w:r>
      <w:r w:rsidR="006E4D02" w:rsidRPr="00C557CA">
        <w:rPr>
          <w:i/>
        </w:rPr>
        <w:t>Chair (</w:t>
      </w:r>
      <w:r w:rsidR="006E4D02">
        <w:rPr>
          <w:i/>
        </w:rPr>
        <w:t>Crook</w:t>
      </w:r>
      <w:r w:rsidR="006E4D02" w:rsidRPr="00C557CA">
        <w:rPr>
          <w:i/>
        </w:rPr>
        <w:t xml:space="preserve">); </w:t>
      </w:r>
      <w:r w:rsidR="00941526">
        <w:rPr>
          <w:i/>
        </w:rPr>
        <w:t xml:space="preserve">Charlie </w:t>
      </w:r>
      <w:proofErr w:type="spellStart"/>
      <w:r w:rsidR="00941526">
        <w:rPr>
          <w:i/>
        </w:rPr>
        <w:t>Fautin</w:t>
      </w:r>
      <w:proofErr w:type="spellEnd"/>
      <w:r w:rsidR="006E4D02">
        <w:rPr>
          <w:i/>
        </w:rPr>
        <w:t xml:space="preserve"> (Benton)</w:t>
      </w:r>
      <w:r w:rsidR="006E4D02" w:rsidRPr="00C557CA">
        <w:rPr>
          <w:i/>
        </w:rPr>
        <w:t>;</w:t>
      </w:r>
      <w:r w:rsidR="006E4D02">
        <w:rPr>
          <w:i/>
        </w:rPr>
        <w:t xml:space="preserve"> Dana Lord (Clackamas); </w:t>
      </w:r>
      <w:r w:rsidR="00941526">
        <w:rPr>
          <w:i/>
        </w:rPr>
        <w:t xml:space="preserve">Cathy Perry (AOPHNS, Clackamas); </w:t>
      </w:r>
      <w:r w:rsidR="006E4D02">
        <w:rPr>
          <w:i/>
        </w:rPr>
        <w:t>Brian Mahoney</w:t>
      </w:r>
      <w:r w:rsidR="006E4D02" w:rsidRPr="00C557CA">
        <w:rPr>
          <w:i/>
        </w:rPr>
        <w:t>, (Clatsop);</w:t>
      </w:r>
      <w:r w:rsidR="006E4D02">
        <w:rPr>
          <w:i/>
        </w:rPr>
        <w:t xml:space="preserve"> Sherri Ford, (Columbia); Florence </w:t>
      </w:r>
      <w:proofErr w:type="spellStart"/>
      <w:r w:rsidR="006E4D02">
        <w:rPr>
          <w:i/>
        </w:rPr>
        <w:t>Pourtal</w:t>
      </w:r>
      <w:proofErr w:type="spellEnd"/>
      <w:r w:rsidR="006E4D02">
        <w:rPr>
          <w:i/>
        </w:rPr>
        <w:t xml:space="preserve">-Stevens, (Coos); Holly Strom (Curry); </w:t>
      </w:r>
      <w:proofErr w:type="spellStart"/>
      <w:r w:rsidR="004E7998">
        <w:rPr>
          <w:i/>
        </w:rPr>
        <w:t>Dawnelle</w:t>
      </w:r>
      <w:proofErr w:type="spellEnd"/>
      <w:r w:rsidR="004E7998">
        <w:rPr>
          <w:i/>
        </w:rPr>
        <w:t xml:space="preserve"> Marshall (Douglas); Jackson </w:t>
      </w:r>
      <w:proofErr w:type="spellStart"/>
      <w:r w:rsidR="004E7998">
        <w:rPr>
          <w:i/>
        </w:rPr>
        <w:t>Baures</w:t>
      </w:r>
      <w:proofErr w:type="spellEnd"/>
      <w:r w:rsidR="004E7998">
        <w:rPr>
          <w:i/>
        </w:rPr>
        <w:t xml:space="preserve"> (Jackson); </w:t>
      </w:r>
      <w:r w:rsidR="006E4D02">
        <w:rPr>
          <w:i/>
        </w:rPr>
        <w:t xml:space="preserve">Marilynn Sutherland, (Klamath); Pat </w:t>
      </w:r>
      <w:proofErr w:type="spellStart"/>
      <w:r w:rsidR="006E4D02">
        <w:rPr>
          <w:i/>
        </w:rPr>
        <w:t>Luedtke</w:t>
      </w:r>
      <w:proofErr w:type="spellEnd"/>
      <w:r w:rsidR="006E4D02">
        <w:rPr>
          <w:i/>
        </w:rPr>
        <w:t>,</w:t>
      </w:r>
      <w:r w:rsidR="006E4D02" w:rsidRPr="00C557CA">
        <w:rPr>
          <w:i/>
        </w:rPr>
        <w:t xml:space="preserve"> (Lane);</w:t>
      </w:r>
      <w:r w:rsidR="006E4D02">
        <w:rPr>
          <w:i/>
        </w:rPr>
        <w:t xml:space="preserve"> </w:t>
      </w:r>
      <w:r w:rsidR="004E7998">
        <w:rPr>
          <w:i/>
        </w:rPr>
        <w:t>Jocelyn Warren</w:t>
      </w:r>
      <w:r w:rsidR="006E4D02">
        <w:rPr>
          <w:i/>
        </w:rPr>
        <w:t xml:space="preserve"> (Lane); </w:t>
      </w:r>
      <w:r w:rsidR="004E7998">
        <w:rPr>
          <w:i/>
        </w:rPr>
        <w:t xml:space="preserve">Karen Gaffney (Lane); </w:t>
      </w:r>
      <w:r w:rsidR="006E4D02">
        <w:rPr>
          <w:i/>
        </w:rPr>
        <w:t>Rebecca Austen (Lincoln);</w:t>
      </w:r>
      <w:r w:rsidR="006E4D02" w:rsidRPr="00C557CA">
        <w:rPr>
          <w:i/>
        </w:rPr>
        <w:t xml:space="preserve"> Pat Crozier (Linn); </w:t>
      </w:r>
      <w:r w:rsidR="004E7998">
        <w:rPr>
          <w:i/>
        </w:rPr>
        <w:t xml:space="preserve">Rod Calkins (Marion); </w:t>
      </w:r>
      <w:r w:rsidR="00941526">
        <w:rPr>
          <w:i/>
        </w:rPr>
        <w:t>Pam Hutchinson</w:t>
      </w:r>
      <w:r w:rsidR="006E4D02" w:rsidRPr="00C557CA">
        <w:rPr>
          <w:i/>
        </w:rPr>
        <w:t xml:space="preserve"> (Marion</w:t>
      </w:r>
      <w:r w:rsidR="006E4D02">
        <w:rPr>
          <w:i/>
        </w:rPr>
        <w:t xml:space="preserve">); </w:t>
      </w:r>
      <w:proofErr w:type="spellStart"/>
      <w:r w:rsidR="004E7998">
        <w:rPr>
          <w:i/>
        </w:rPr>
        <w:t>Sheree</w:t>
      </w:r>
      <w:proofErr w:type="spellEnd"/>
      <w:r w:rsidR="004E7998">
        <w:rPr>
          <w:i/>
        </w:rPr>
        <w:t xml:space="preserve"> Smith (Morrow); </w:t>
      </w:r>
      <w:proofErr w:type="spellStart"/>
      <w:r w:rsidR="00941526">
        <w:rPr>
          <w:i/>
        </w:rPr>
        <w:t>Loreen</w:t>
      </w:r>
      <w:proofErr w:type="spellEnd"/>
      <w:r w:rsidR="00941526">
        <w:rPr>
          <w:i/>
        </w:rPr>
        <w:t xml:space="preserve"> Nichols</w:t>
      </w:r>
      <w:r w:rsidR="006E4D02">
        <w:rPr>
          <w:i/>
        </w:rPr>
        <w:t xml:space="preserve">, (Multnomah); Katrina </w:t>
      </w:r>
      <w:proofErr w:type="spellStart"/>
      <w:r w:rsidR="006E4D02">
        <w:rPr>
          <w:i/>
        </w:rPr>
        <w:t>Rothenberger</w:t>
      </w:r>
      <w:proofErr w:type="spellEnd"/>
      <w:r w:rsidR="006E4D02">
        <w:rPr>
          <w:i/>
        </w:rPr>
        <w:t xml:space="preserve"> (Polk); Meghan </w:t>
      </w:r>
      <w:proofErr w:type="spellStart"/>
      <w:r w:rsidR="006E4D02">
        <w:rPr>
          <w:i/>
        </w:rPr>
        <w:t>DeBolt</w:t>
      </w:r>
      <w:proofErr w:type="spellEnd"/>
      <w:r w:rsidR="006E4D02">
        <w:rPr>
          <w:i/>
        </w:rPr>
        <w:t xml:space="preserve"> (Umatilla); </w:t>
      </w:r>
      <w:r w:rsidR="006E4D02" w:rsidRPr="00C557CA">
        <w:rPr>
          <w:i/>
        </w:rPr>
        <w:t xml:space="preserve">Carrie </w:t>
      </w:r>
      <w:proofErr w:type="spellStart"/>
      <w:r w:rsidR="006E4D02" w:rsidRPr="00C557CA">
        <w:rPr>
          <w:i/>
        </w:rPr>
        <w:t>Brogoitti</w:t>
      </w:r>
      <w:proofErr w:type="spellEnd"/>
      <w:r w:rsidR="006E4D02" w:rsidRPr="00C557CA">
        <w:rPr>
          <w:i/>
        </w:rPr>
        <w:t xml:space="preserve">, (Union); </w:t>
      </w:r>
      <w:r w:rsidR="006E4D02">
        <w:rPr>
          <w:i/>
        </w:rPr>
        <w:t xml:space="preserve">Tricia </w:t>
      </w:r>
      <w:proofErr w:type="spellStart"/>
      <w:r w:rsidR="006E4D02">
        <w:rPr>
          <w:i/>
        </w:rPr>
        <w:t>Mortell</w:t>
      </w:r>
      <w:proofErr w:type="spellEnd"/>
      <w:r w:rsidR="006E4D02">
        <w:rPr>
          <w:i/>
        </w:rPr>
        <w:t xml:space="preserve"> (Washington); </w:t>
      </w:r>
      <w:r w:rsidR="00C80250">
        <w:rPr>
          <w:i/>
        </w:rPr>
        <w:t xml:space="preserve">Frank Brown (CLEHS); </w:t>
      </w:r>
      <w:r w:rsidR="006E4D02" w:rsidRPr="00C557CA">
        <w:rPr>
          <w:i/>
        </w:rPr>
        <w:t>Karen Woods, (Wheeler); S</w:t>
      </w:r>
      <w:r w:rsidR="006E4D02">
        <w:rPr>
          <w:i/>
        </w:rPr>
        <w:t>ilas Halloran-Steiner (Yamhill)</w:t>
      </w:r>
    </w:p>
    <w:p w14:paraId="1DAAFFBD" w14:textId="77777777" w:rsidR="006E4D02" w:rsidRDefault="006E4D02" w:rsidP="006E4D02">
      <w:pPr>
        <w:tabs>
          <w:tab w:val="left" w:pos="7846"/>
        </w:tabs>
        <w:rPr>
          <w:i/>
        </w:rPr>
      </w:pPr>
    </w:p>
    <w:p w14:paraId="4421C994" w14:textId="77777777" w:rsidR="006E4D02" w:rsidRDefault="006E4D02" w:rsidP="006E4D02">
      <w:pPr>
        <w:tabs>
          <w:tab w:val="left" w:pos="7846"/>
        </w:tabs>
        <w:rPr>
          <w:i/>
        </w:rPr>
      </w:pPr>
      <w:r>
        <w:rPr>
          <w:i/>
        </w:rPr>
        <w:t>CLHO: Morgan Cowling;</w:t>
      </w:r>
      <w:r w:rsidR="0069179E">
        <w:rPr>
          <w:i/>
        </w:rPr>
        <w:t xml:space="preserve"> Kathleen Johnson</w:t>
      </w:r>
      <w:r>
        <w:rPr>
          <w:i/>
        </w:rPr>
        <w:tab/>
      </w:r>
    </w:p>
    <w:p w14:paraId="5F3F1D63" w14:textId="77777777" w:rsidR="006E4D02" w:rsidRDefault="006E4D02" w:rsidP="006E4D02">
      <w:pPr>
        <w:rPr>
          <w:i/>
        </w:rPr>
      </w:pPr>
    </w:p>
    <w:p w14:paraId="13574B04" w14:textId="77777777" w:rsidR="006E4D02" w:rsidRPr="00C557CA" w:rsidRDefault="006E4D02" w:rsidP="006E4D02">
      <w:pPr>
        <w:rPr>
          <w:i/>
        </w:rPr>
      </w:pPr>
      <w:r>
        <w:rPr>
          <w:i/>
        </w:rPr>
        <w:t xml:space="preserve">AOC: Stacy </w:t>
      </w:r>
      <w:proofErr w:type="spellStart"/>
      <w:r>
        <w:rPr>
          <w:i/>
        </w:rPr>
        <w:t>Michaelson</w:t>
      </w:r>
      <w:proofErr w:type="spellEnd"/>
      <w:r>
        <w:rPr>
          <w:i/>
        </w:rPr>
        <w:t xml:space="preserve"> </w:t>
      </w:r>
    </w:p>
    <w:p w14:paraId="16E58916" w14:textId="77777777" w:rsidR="006E4D02" w:rsidRPr="00C557CA" w:rsidRDefault="006E4D02" w:rsidP="006E4D02">
      <w:pPr>
        <w:rPr>
          <w:i/>
        </w:rPr>
      </w:pPr>
    </w:p>
    <w:p w14:paraId="7EC8C00B" w14:textId="77777777" w:rsidR="006E4D02" w:rsidRPr="005A55CC" w:rsidRDefault="006E4D02" w:rsidP="006E4D02">
      <w:pPr>
        <w:rPr>
          <w:i/>
        </w:rPr>
      </w:pPr>
      <w:r w:rsidRPr="00C557CA">
        <w:rPr>
          <w:i/>
        </w:rPr>
        <w:t xml:space="preserve">PHD Members: </w:t>
      </w:r>
      <w:r>
        <w:rPr>
          <w:i/>
        </w:rPr>
        <w:t xml:space="preserve">Jan Kaplan, </w:t>
      </w:r>
      <w:r w:rsidR="004E7998">
        <w:rPr>
          <w:i/>
        </w:rPr>
        <w:t>Danna Drum</w:t>
      </w:r>
      <w:r>
        <w:rPr>
          <w:i/>
        </w:rPr>
        <w:t>, Priscilla Lewis</w:t>
      </w:r>
      <w:r w:rsidR="004E7998">
        <w:rPr>
          <w:i/>
        </w:rPr>
        <w:t xml:space="preserve">, Michael </w:t>
      </w:r>
      <w:proofErr w:type="spellStart"/>
      <w:r w:rsidR="004E7998">
        <w:rPr>
          <w:i/>
        </w:rPr>
        <w:t>Tynan</w:t>
      </w:r>
      <w:proofErr w:type="spellEnd"/>
      <w:r w:rsidR="004E7998">
        <w:rPr>
          <w:i/>
        </w:rPr>
        <w:t xml:space="preserve">, </w:t>
      </w:r>
      <w:proofErr w:type="gramStart"/>
      <w:r w:rsidR="004E7998">
        <w:rPr>
          <w:i/>
        </w:rPr>
        <w:t>Vicki</w:t>
      </w:r>
      <w:proofErr w:type="gramEnd"/>
      <w:r w:rsidR="004E7998">
        <w:rPr>
          <w:i/>
        </w:rPr>
        <w:t xml:space="preserve"> Guinn</w:t>
      </w:r>
    </w:p>
    <w:p w14:paraId="767C68E5" w14:textId="77777777" w:rsidR="00327BCC" w:rsidRDefault="00327BCC" w:rsidP="00085D1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8370"/>
        <w:gridCol w:w="1800"/>
        <w:gridCol w:w="2054"/>
      </w:tblGrid>
      <w:tr w:rsidR="00085D19" w:rsidRPr="00BD7F91" w14:paraId="75EB35EC" w14:textId="77777777" w:rsidTr="0072699B">
        <w:tc>
          <w:tcPr>
            <w:tcW w:w="14852" w:type="dxa"/>
            <w:gridSpan w:val="4"/>
            <w:shd w:val="clear" w:color="auto" w:fill="D9D9D9" w:themeFill="background1" w:themeFillShade="D9"/>
          </w:tcPr>
          <w:p w14:paraId="1DD0FF9F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MINUTES</w:t>
            </w:r>
          </w:p>
        </w:tc>
      </w:tr>
      <w:tr w:rsidR="00085D19" w:rsidRPr="00BD7F91" w14:paraId="127C0108" w14:textId="77777777" w:rsidTr="003D7D27">
        <w:trPr>
          <w:trHeight w:val="170"/>
        </w:trPr>
        <w:tc>
          <w:tcPr>
            <w:tcW w:w="2628" w:type="dxa"/>
          </w:tcPr>
          <w:p w14:paraId="5B80A3A8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Agenda Item</w:t>
            </w:r>
          </w:p>
        </w:tc>
        <w:tc>
          <w:tcPr>
            <w:tcW w:w="8370" w:type="dxa"/>
          </w:tcPr>
          <w:p w14:paraId="711346DC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Detail</w:t>
            </w:r>
          </w:p>
        </w:tc>
        <w:tc>
          <w:tcPr>
            <w:tcW w:w="1800" w:type="dxa"/>
          </w:tcPr>
          <w:p w14:paraId="0B92562B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Action Item</w:t>
            </w:r>
          </w:p>
        </w:tc>
        <w:tc>
          <w:tcPr>
            <w:tcW w:w="2054" w:type="dxa"/>
          </w:tcPr>
          <w:p w14:paraId="080066FF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Responsible Party</w:t>
            </w:r>
          </w:p>
        </w:tc>
      </w:tr>
      <w:tr w:rsidR="00085D19" w:rsidRPr="00BD7F91" w14:paraId="347D230D" w14:textId="77777777" w:rsidTr="003D7D27">
        <w:tc>
          <w:tcPr>
            <w:tcW w:w="2628" w:type="dxa"/>
          </w:tcPr>
          <w:p w14:paraId="3A4052D1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 xml:space="preserve">Welcome &amp; Introductions </w:t>
            </w:r>
          </w:p>
          <w:p w14:paraId="50B5FDA2" w14:textId="77777777" w:rsidR="00085D19" w:rsidRPr="0066117D" w:rsidRDefault="00085D19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70D0044B" w14:textId="77777777" w:rsidR="00085D19" w:rsidRDefault="008A063A" w:rsidP="0067335E">
            <w:r>
              <w:t>Introductions:</w:t>
            </w:r>
          </w:p>
          <w:p w14:paraId="7741A648" w14:textId="77777777" w:rsidR="008A063A" w:rsidRDefault="008A063A" w:rsidP="0067335E">
            <w:r>
              <w:t>Lane County Public Health Manager: Jocelyn Warren</w:t>
            </w:r>
          </w:p>
          <w:p w14:paraId="2C950DDF" w14:textId="77777777" w:rsidR="008A063A" w:rsidRPr="00BD7F91" w:rsidRDefault="008A063A" w:rsidP="0067335E">
            <w:r>
              <w:t>Harney County Public Health Manager: Darby Kemper</w:t>
            </w:r>
          </w:p>
        </w:tc>
        <w:tc>
          <w:tcPr>
            <w:tcW w:w="1800" w:type="dxa"/>
          </w:tcPr>
          <w:p w14:paraId="6D41E546" w14:textId="77777777" w:rsidR="00085D19" w:rsidRPr="00BD7F91" w:rsidRDefault="00085D19" w:rsidP="0067335E"/>
        </w:tc>
        <w:tc>
          <w:tcPr>
            <w:tcW w:w="2054" w:type="dxa"/>
          </w:tcPr>
          <w:p w14:paraId="1405904A" w14:textId="77777777" w:rsidR="00085D19" w:rsidRPr="00BD7F91" w:rsidRDefault="001D4285" w:rsidP="0067335E">
            <w:r>
              <w:t>Tom Machala</w:t>
            </w:r>
          </w:p>
        </w:tc>
      </w:tr>
      <w:tr w:rsidR="00085D19" w:rsidRPr="00BD7F91" w14:paraId="570A18D5" w14:textId="77777777" w:rsidTr="003D7D27">
        <w:trPr>
          <w:trHeight w:val="692"/>
        </w:trPr>
        <w:tc>
          <w:tcPr>
            <w:tcW w:w="2628" w:type="dxa"/>
          </w:tcPr>
          <w:p w14:paraId="3FB67E18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>Minutes Approval</w:t>
            </w:r>
          </w:p>
        </w:tc>
        <w:tc>
          <w:tcPr>
            <w:tcW w:w="8370" w:type="dxa"/>
          </w:tcPr>
          <w:p w14:paraId="5710266D" w14:textId="77777777" w:rsidR="006060FA" w:rsidRPr="004D5EC4" w:rsidRDefault="00A076B4" w:rsidP="0067335E">
            <w:r>
              <w:t>January</w:t>
            </w:r>
            <w:r w:rsidR="005A55CC">
              <w:t xml:space="preserve"> </w:t>
            </w:r>
            <w:r>
              <w:t>minutes approved with amendments to include Frank Brown in attendee list</w:t>
            </w:r>
          </w:p>
          <w:p w14:paraId="219EF6EC" w14:textId="77777777" w:rsidR="00A076B4" w:rsidRDefault="00A076B4" w:rsidP="001D4285">
            <w:pPr>
              <w:rPr>
                <w:b/>
                <w:i/>
              </w:rPr>
            </w:pPr>
          </w:p>
          <w:p w14:paraId="6A736E9C" w14:textId="77777777" w:rsidR="00085D19" w:rsidRDefault="001D4285" w:rsidP="001D428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Teri </w:t>
            </w:r>
            <w:proofErr w:type="spellStart"/>
            <w:r>
              <w:rPr>
                <w:b/>
                <w:i/>
              </w:rPr>
              <w:t>Thalhofer</w:t>
            </w:r>
            <w:proofErr w:type="spellEnd"/>
            <w:r w:rsidR="00941526">
              <w:rPr>
                <w:b/>
                <w:i/>
              </w:rPr>
              <w:t xml:space="preserve"> </w:t>
            </w:r>
            <w:r w:rsidR="00A076B4">
              <w:rPr>
                <w:b/>
                <w:i/>
              </w:rPr>
              <w:t>moved to approve</w:t>
            </w:r>
            <w:r>
              <w:rPr>
                <w:b/>
                <w:i/>
              </w:rPr>
              <w:t xml:space="preserve">, </w:t>
            </w:r>
            <w:r w:rsidR="00A076B4">
              <w:rPr>
                <w:b/>
                <w:i/>
              </w:rPr>
              <w:t xml:space="preserve">Frank Brown seconds </w:t>
            </w:r>
            <w:r w:rsidR="00941526">
              <w:rPr>
                <w:b/>
                <w:i/>
              </w:rPr>
              <w:t>all in favor</w:t>
            </w:r>
          </w:p>
          <w:p w14:paraId="69673D52" w14:textId="77777777" w:rsidR="005D1387" w:rsidRPr="008C1B31" w:rsidRDefault="005D1387" w:rsidP="001D4285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38A86D26" w14:textId="77777777" w:rsidR="00085D19" w:rsidRPr="00BD7F91" w:rsidRDefault="00E26AC9" w:rsidP="0067335E">
            <w:r>
              <w:t>Review &amp; Approve</w:t>
            </w:r>
          </w:p>
        </w:tc>
        <w:tc>
          <w:tcPr>
            <w:tcW w:w="2054" w:type="dxa"/>
          </w:tcPr>
          <w:p w14:paraId="30701609" w14:textId="77777777" w:rsidR="00F908CB" w:rsidRPr="00BD7F91" w:rsidRDefault="001D4285" w:rsidP="0067335E">
            <w:r>
              <w:t>Tom Machala</w:t>
            </w:r>
          </w:p>
        </w:tc>
      </w:tr>
      <w:tr w:rsidR="00085D19" w:rsidRPr="00BD7F91" w14:paraId="431BD012" w14:textId="77777777" w:rsidTr="003D7D27">
        <w:trPr>
          <w:trHeight w:val="755"/>
        </w:trPr>
        <w:tc>
          <w:tcPr>
            <w:tcW w:w="2628" w:type="dxa"/>
          </w:tcPr>
          <w:p w14:paraId="39677ABF" w14:textId="77777777" w:rsidR="00085D19" w:rsidRPr="00E26AC9" w:rsidRDefault="008A063A" w:rsidP="007835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Preparedness</w:t>
            </w:r>
            <w:r w:rsidR="005D1387">
              <w:rPr>
                <w:b/>
                <w:u w:val="single"/>
              </w:rPr>
              <w:t xml:space="preserve"> </w:t>
            </w:r>
            <w:r w:rsidR="00AA76EA">
              <w:rPr>
                <w:b/>
                <w:u w:val="single"/>
              </w:rPr>
              <w:t>– Ebola Funding Update</w:t>
            </w:r>
          </w:p>
        </w:tc>
        <w:tc>
          <w:tcPr>
            <w:tcW w:w="8370" w:type="dxa"/>
          </w:tcPr>
          <w:p w14:paraId="51DCC348" w14:textId="77777777" w:rsidR="008A063A" w:rsidRDefault="00AA76EA" w:rsidP="008A063A">
            <w:r>
              <w:t xml:space="preserve">The </w:t>
            </w:r>
            <w:r w:rsidR="008A063A">
              <w:t xml:space="preserve">State of Oregon applied for funding </w:t>
            </w:r>
            <w:r>
              <w:t xml:space="preserve">on </w:t>
            </w:r>
            <w:r w:rsidR="008A063A">
              <w:t xml:space="preserve">2/18 for all </w:t>
            </w:r>
            <w:r>
              <w:t>$</w:t>
            </w:r>
            <w:r w:rsidR="008A063A">
              <w:t xml:space="preserve">1.8M, guaranteed to state of Oregon. PE </w:t>
            </w:r>
            <w:proofErr w:type="gramStart"/>
            <w:r w:rsidR="008A063A">
              <w:t>09,</w:t>
            </w:r>
            <w:proofErr w:type="gramEnd"/>
            <w:r w:rsidR="008A063A">
              <w:t xml:space="preserve"> would not allow funding to be used to recapture costs incurred b</w:t>
            </w:r>
            <w:r>
              <w:t>y initial preparedness work on E</w:t>
            </w:r>
            <w:r w:rsidR="008A063A">
              <w:t>bola. CDC i</w:t>
            </w:r>
            <w:r>
              <w:t>s providing funding to support E</w:t>
            </w:r>
            <w:r w:rsidR="008A063A">
              <w:t xml:space="preserve">bola response and prevention efforts. Competitive </w:t>
            </w:r>
            <w:r>
              <w:t>$</w:t>
            </w:r>
            <w:r w:rsidR="008A063A">
              <w:t xml:space="preserve">1.8M total, with </w:t>
            </w:r>
            <w:r>
              <w:t>$</w:t>
            </w:r>
            <w:r w:rsidR="008A063A">
              <w:t xml:space="preserve">1.5M after OHA coast allocation. </w:t>
            </w:r>
            <w:r>
              <w:t>Explicit</w:t>
            </w:r>
            <w:r w:rsidR="008A063A">
              <w:t xml:space="preserve"> activities to be done by state per CDC guidelines (</w:t>
            </w:r>
            <w:proofErr w:type="spellStart"/>
            <w:r w:rsidR="008A063A">
              <w:t>i.e</w:t>
            </w:r>
            <w:proofErr w:type="spellEnd"/>
            <w:r w:rsidR="008A063A">
              <w:t xml:space="preserve"> tier 2 hospital inspections) </w:t>
            </w:r>
            <w:r>
              <w:t>$</w:t>
            </w:r>
            <w:r w:rsidR="008A063A">
              <w:t xml:space="preserve">900,000 available to LHD for </w:t>
            </w:r>
            <w:r>
              <w:t>Ebola</w:t>
            </w:r>
            <w:r w:rsidR="008A063A">
              <w:t xml:space="preserve"> prep and</w:t>
            </w:r>
            <w:r>
              <w:t xml:space="preserve"> readiness functions.  PHD Preparedness </w:t>
            </w:r>
            <w:r w:rsidR="008A063A">
              <w:t xml:space="preserve">brought to </w:t>
            </w:r>
            <w:r>
              <w:t>CLHO Preparedness committee;</w:t>
            </w:r>
            <w:r w:rsidR="008A063A">
              <w:t xml:space="preserve"> members are </w:t>
            </w:r>
            <w:r w:rsidR="008A063A" w:rsidRPr="0095727D">
              <w:rPr>
                <w:b/>
              </w:rPr>
              <w:t xml:space="preserve">recommending funding formula for 5,000 for base plus population. </w:t>
            </w:r>
            <w:r w:rsidR="008A063A" w:rsidRPr="0095727D">
              <w:t xml:space="preserve">Money can be carried between fiscal years. </w:t>
            </w:r>
          </w:p>
          <w:p w14:paraId="1D3C8F74" w14:textId="77777777" w:rsidR="001D4285" w:rsidRDefault="001D4285" w:rsidP="001D4285"/>
          <w:p w14:paraId="37581701" w14:textId="77777777" w:rsidR="00941526" w:rsidRDefault="007205F2" w:rsidP="007205F2">
            <w:r>
              <w:t>The funding formula recommendation will go to Healthy Structure for approval.</w:t>
            </w:r>
          </w:p>
          <w:p w14:paraId="49774E3D" w14:textId="77777777" w:rsidR="00AA76EA" w:rsidRDefault="00AA76EA" w:rsidP="007205F2"/>
          <w:p w14:paraId="010161F1" w14:textId="77777777" w:rsidR="007205F2" w:rsidRPr="00AA76EA" w:rsidRDefault="007205F2" w:rsidP="007205F2">
            <w:pPr>
              <w:rPr>
                <w:b/>
              </w:rPr>
            </w:pPr>
            <w:r w:rsidRPr="00AA76EA">
              <w:rPr>
                <w:b/>
              </w:rPr>
              <w:lastRenderedPageBreak/>
              <w:t>Discussion:</w:t>
            </w:r>
          </w:p>
          <w:p w14:paraId="2D16FD9E" w14:textId="77777777" w:rsidR="007205F2" w:rsidRDefault="007205F2" w:rsidP="007205F2">
            <w:r>
              <w:t xml:space="preserve">Specificity allowed for work? </w:t>
            </w:r>
          </w:p>
          <w:p w14:paraId="660C7089" w14:textId="77777777" w:rsidR="007205F2" w:rsidRDefault="007205F2" w:rsidP="007205F2">
            <w:r>
              <w:t>Funding to be used for CDC PH preparedness activities</w:t>
            </w:r>
            <w:r w:rsidR="00AA76EA">
              <w:t>.</w:t>
            </w:r>
          </w:p>
          <w:p w14:paraId="064630D2" w14:textId="77777777" w:rsidR="007205F2" w:rsidRDefault="007205F2" w:rsidP="007205F2">
            <w:r>
              <w:t xml:space="preserve">Funds available to do surveillance for monitoring of person returning from </w:t>
            </w:r>
            <w:r w:rsidR="00AA76EA">
              <w:t>Ebola</w:t>
            </w:r>
            <w:r>
              <w:t xml:space="preserve"> affected area. </w:t>
            </w:r>
          </w:p>
          <w:p w14:paraId="4DCB9971" w14:textId="77777777" w:rsidR="007205F2" w:rsidRDefault="007205F2" w:rsidP="007205F2">
            <w:r>
              <w:t xml:space="preserve">PHD is building in funding for travel for lab. </w:t>
            </w:r>
          </w:p>
          <w:p w14:paraId="16CA63E3" w14:textId="77777777" w:rsidR="007205F2" w:rsidRDefault="007205F2" w:rsidP="007205F2"/>
          <w:p w14:paraId="6D66BB27" w14:textId="77777777" w:rsidR="007205F2" w:rsidRDefault="007205F2" w:rsidP="007205F2">
            <w:r>
              <w:t xml:space="preserve">CLHO has time to provide feedback to PE and funding formula prior to approval. </w:t>
            </w:r>
          </w:p>
          <w:p w14:paraId="1926B025" w14:textId="77777777" w:rsidR="007205F2" w:rsidRPr="00941526" w:rsidRDefault="007205F2" w:rsidP="007205F2"/>
        </w:tc>
        <w:tc>
          <w:tcPr>
            <w:tcW w:w="1800" w:type="dxa"/>
          </w:tcPr>
          <w:p w14:paraId="7C404159" w14:textId="77777777" w:rsidR="00085D19" w:rsidRDefault="0093515A" w:rsidP="00327BCC">
            <w:r>
              <w:lastRenderedPageBreak/>
              <w:t xml:space="preserve">Approve </w:t>
            </w:r>
          </w:p>
        </w:tc>
        <w:tc>
          <w:tcPr>
            <w:tcW w:w="2054" w:type="dxa"/>
          </w:tcPr>
          <w:p w14:paraId="4817DF3B" w14:textId="77777777" w:rsidR="001D4285" w:rsidRDefault="00AA76EA" w:rsidP="0067335E">
            <w:r>
              <w:t xml:space="preserve">Mike </w:t>
            </w:r>
            <w:proofErr w:type="spellStart"/>
            <w:r>
              <w:t>Harryman</w:t>
            </w:r>
            <w:proofErr w:type="spellEnd"/>
          </w:p>
          <w:p w14:paraId="56DBA37D" w14:textId="77777777" w:rsidR="000E2562" w:rsidRPr="00BD7F91" w:rsidRDefault="00AA76EA" w:rsidP="0093515A">
            <w:r>
              <w:t>Tom Kuhn</w:t>
            </w:r>
          </w:p>
        </w:tc>
      </w:tr>
      <w:tr w:rsidR="003D7D27" w:rsidRPr="00BD7F91" w14:paraId="63FF28D7" w14:textId="77777777" w:rsidTr="003D7D27">
        <w:trPr>
          <w:trHeight w:val="755"/>
        </w:trPr>
        <w:tc>
          <w:tcPr>
            <w:tcW w:w="2628" w:type="dxa"/>
          </w:tcPr>
          <w:p w14:paraId="1D0A1E54" w14:textId="77777777" w:rsidR="003D7D27" w:rsidRDefault="002638AB" w:rsidP="00673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Workforce Development Committee</w:t>
            </w:r>
            <w:r w:rsidR="00AA76EA">
              <w:rPr>
                <w:b/>
                <w:u w:val="single"/>
              </w:rPr>
              <w:t xml:space="preserve"> Recommendations</w:t>
            </w:r>
          </w:p>
          <w:p w14:paraId="283A438D" w14:textId="77777777" w:rsidR="006E4D02" w:rsidRDefault="006E4D02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5E3E3331" w14:textId="77777777" w:rsidR="00AA76EA" w:rsidRDefault="002638AB" w:rsidP="002638AB">
            <w:r>
              <w:t xml:space="preserve">Background: </w:t>
            </w:r>
          </w:p>
          <w:p w14:paraId="133EB6C5" w14:textId="77777777" w:rsidR="002638AB" w:rsidRDefault="002638AB" w:rsidP="002638AB">
            <w:r>
              <w:t xml:space="preserve">Several years ago JLT identified WFD as a strategic priority. Conducted a NWCPHP survey on training needs assessment </w:t>
            </w:r>
            <w:proofErr w:type="gramStart"/>
            <w:r w:rsidR="00AA76EA">
              <w:t>among</w:t>
            </w:r>
            <w:proofErr w:type="gramEnd"/>
            <w:r>
              <w:t xml:space="preserve"> PHD and LHDs. From </w:t>
            </w:r>
            <w:r w:rsidR="00AA76EA">
              <w:t xml:space="preserve">the </w:t>
            </w:r>
            <w:r>
              <w:t>assessment JLT chartered</w:t>
            </w:r>
            <w:r w:rsidR="00AA76EA">
              <w:t xml:space="preserve"> a</w:t>
            </w:r>
            <w:r>
              <w:t xml:space="preserve"> workgroup that met through 2014 (comprised of OPHA, LHDs, PHD, Schools of PH in region, NWPATA)</w:t>
            </w:r>
            <w:r w:rsidR="00AA76EA">
              <w:t>. The committee</w:t>
            </w:r>
            <w:r>
              <w:t xml:space="preserve"> Identified gaps based on data and common to state. </w:t>
            </w:r>
          </w:p>
          <w:p w14:paraId="67F6607B" w14:textId="77777777" w:rsidR="002638AB" w:rsidRDefault="002638AB" w:rsidP="002638AB"/>
          <w:p w14:paraId="71E0425F" w14:textId="77777777" w:rsidR="002638AB" w:rsidRDefault="002638AB" w:rsidP="002638AB">
            <w:r>
              <w:t xml:space="preserve">Gap areas identified </w:t>
            </w:r>
            <w:r w:rsidR="00AA76EA">
              <w:t xml:space="preserve">are </w:t>
            </w:r>
            <w:r>
              <w:t>cultural comp</w:t>
            </w:r>
            <w:r w:rsidR="00AA76EA">
              <w:t>etency</w:t>
            </w:r>
            <w:r>
              <w:t>, analytic assessment, leadership, communications, system thinking, financial planning and m</w:t>
            </w:r>
            <w:r w:rsidR="00AA76EA">
              <w:t xml:space="preserve">anagement (transition from technical </w:t>
            </w:r>
            <w:r>
              <w:t>position to exec</w:t>
            </w:r>
            <w:r w:rsidR="00AA76EA">
              <w:t>utive</w:t>
            </w:r>
            <w:r>
              <w:t xml:space="preserve"> management level position). </w:t>
            </w:r>
            <w:r w:rsidR="00AA76EA">
              <w:t>The WFD coordina</w:t>
            </w:r>
            <w:r w:rsidR="001420F3">
              <w:t>tor conducted d</w:t>
            </w:r>
            <w:r>
              <w:t xml:space="preserve">id environmental scan on resources available to meet needs. </w:t>
            </w:r>
          </w:p>
          <w:p w14:paraId="435F21BC" w14:textId="77777777" w:rsidR="002638AB" w:rsidRDefault="002638AB" w:rsidP="002638AB"/>
          <w:p w14:paraId="339E0071" w14:textId="77777777" w:rsidR="002638AB" w:rsidRDefault="001420F3" w:rsidP="002638AB">
            <w:r>
              <w:t>The WFD committee is r</w:t>
            </w:r>
            <w:r w:rsidR="002638AB">
              <w:t>ecommending that CLHO Healthy Structure oversee work on recommendations.</w:t>
            </w:r>
          </w:p>
          <w:p w14:paraId="4F83AC0B" w14:textId="77777777" w:rsidR="002638AB" w:rsidRDefault="002638AB" w:rsidP="002638AB"/>
          <w:p w14:paraId="096BF64B" w14:textId="77777777" w:rsidR="001420F3" w:rsidRPr="001420F3" w:rsidRDefault="002638AB" w:rsidP="002638AB">
            <w:pPr>
              <w:rPr>
                <w:b/>
              </w:rPr>
            </w:pPr>
            <w:r w:rsidRPr="001420F3">
              <w:rPr>
                <w:b/>
              </w:rPr>
              <w:t>Discussion:</w:t>
            </w:r>
          </w:p>
          <w:p w14:paraId="0DD45BFD" w14:textId="77777777" w:rsidR="002638AB" w:rsidRDefault="001420F3" w:rsidP="002638AB">
            <w:r>
              <w:t xml:space="preserve">Tom </w:t>
            </w:r>
            <w:proofErr w:type="spellStart"/>
            <w:r>
              <w:t>Eversole</w:t>
            </w:r>
            <w:proofErr w:type="spellEnd"/>
            <w:r>
              <w:t xml:space="preserve"> stated that when at Benton County they built</w:t>
            </w:r>
            <w:r w:rsidR="002638AB">
              <w:t xml:space="preserve"> in educatio</w:t>
            </w:r>
            <w:r>
              <w:t xml:space="preserve">nal leave to be padded in fees, something </w:t>
            </w:r>
            <w:proofErr w:type="gramStart"/>
            <w:r>
              <w:t>that</w:t>
            </w:r>
            <w:proofErr w:type="gramEnd"/>
            <w:r>
              <w:t xml:space="preserve"> other LHDs may want to consider to support employee development. </w:t>
            </w:r>
          </w:p>
          <w:p w14:paraId="26D9A9FD" w14:textId="77777777" w:rsidR="002638AB" w:rsidRDefault="001420F3" w:rsidP="002638AB">
            <w:r>
              <w:t>The PHD is exploring the idea of having a</w:t>
            </w:r>
            <w:r w:rsidR="002638AB">
              <w:t xml:space="preserve"> website on trainings that address core com</w:t>
            </w:r>
            <w:r>
              <w:t>petencies, ideally by summer la</w:t>
            </w:r>
            <w:r w:rsidR="002638AB">
              <w:t xml:space="preserve">test by fall to have system in place. </w:t>
            </w:r>
          </w:p>
          <w:p w14:paraId="075B27C7" w14:textId="77777777" w:rsidR="00783511" w:rsidRDefault="00783511" w:rsidP="0069179E"/>
        </w:tc>
        <w:tc>
          <w:tcPr>
            <w:tcW w:w="1800" w:type="dxa"/>
          </w:tcPr>
          <w:p w14:paraId="4F11C11A" w14:textId="77777777" w:rsidR="003D7D27" w:rsidRDefault="00783511" w:rsidP="005D1387">
            <w:r>
              <w:t>Update</w:t>
            </w:r>
          </w:p>
        </w:tc>
        <w:tc>
          <w:tcPr>
            <w:tcW w:w="2054" w:type="dxa"/>
          </w:tcPr>
          <w:p w14:paraId="7729EB0B" w14:textId="77777777" w:rsidR="00363048" w:rsidRDefault="001420F3" w:rsidP="00751D84">
            <w:r>
              <w:t>Vicki Guinn</w:t>
            </w:r>
          </w:p>
          <w:p w14:paraId="1E2AF4B7" w14:textId="77777777" w:rsidR="001420F3" w:rsidRDefault="001420F3" w:rsidP="00751D84">
            <w:r>
              <w:t>Danna Drum</w:t>
            </w:r>
          </w:p>
          <w:p w14:paraId="70FAE3B9" w14:textId="77777777" w:rsidR="00783511" w:rsidRDefault="00783511" w:rsidP="00751D84"/>
        </w:tc>
      </w:tr>
      <w:tr w:rsidR="00A359B1" w:rsidRPr="00BD7F91" w14:paraId="2E5CA7FC" w14:textId="77777777" w:rsidTr="003D7D27">
        <w:trPr>
          <w:trHeight w:val="692"/>
        </w:trPr>
        <w:tc>
          <w:tcPr>
            <w:tcW w:w="2628" w:type="dxa"/>
          </w:tcPr>
          <w:p w14:paraId="4ECEAB07" w14:textId="77777777" w:rsidR="00A359B1" w:rsidRPr="005C43BC" w:rsidRDefault="002638AB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DIS</w:t>
            </w:r>
          </w:p>
        </w:tc>
        <w:tc>
          <w:tcPr>
            <w:tcW w:w="8370" w:type="dxa"/>
          </w:tcPr>
          <w:p w14:paraId="69840D19" w14:textId="77777777" w:rsidR="00094157" w:rsidRDefault="001420F3" w:rsidP="002638AB">
            <w:r>
              <w:t xml:space="preserve">Three DIS in the state are currently trying to service </w:t>
            </w:r>
            <w:proofErr w:type="gramStart"/>
            <w:r>
              <w:t>4  counties</w:t>
            </w:r>
            <w:proofErr w:type="gramEnd"/>
            <w:r>
              <w:t xml:space="preserve"> and services outbreaks in other </w:t>
            </w:r>
            <w:proofErr w:type="spellStart"/>
            <w:r>
              <w:t>other</w:t>
            </w:r>
            <w:proofErr w:type="spellEnd"/>
            <w:r>
              <w:t xml:space="preserve"> counties</w:t>
            </w:r>
            <w:r w:rsidR="00094157">
              <w:t xml:space="preserve">. The DIS </w:t>
            </w:r>
            <w:proofErr w:type="gramStart"/>
            <w:r w:rsidR="00094157">
              <w:t>are</w:t>
            </w:r>
            <w:proofErr w:type="gramEnd"/>
            <w:r w:rsidR="00094157">
              <w:t xml:space="preserve"> not as available to for other counties as they initially thought. The PHD is now in the process of transitioning case follow-up back to counties that had a DIS stationed in the LHD. </w:t>
            </w:r>
          </w:p>
          <w:p w14:paraId="09F764F5" w14:textId="77777777" w:rsidR="00094157" w:rsidRDefault="00094157" w:rsidP="002638AB"/>
          <w:p w14:paraId="72E8BB8E" w14:textId="77777777" w:rsidR="00094157" w:rsidRPr="00094157" w:rsidRDefault="00094157" w:rsidP="002638AB">
            <w:pPr>
              <w:rPr>
                <w:b/>
              </w:rPr>
            </w:pPr>
            <w:r w:rsidRPr="00094157">
              <w:rPr>
                <w:b/>
              </w:rPr>
              <w:t>Discussion:</w:t>
            </w:r>
          </w:p>
          <w:p w14:paraId="65702B66" w14:textId="77777777" w:rsidR="002638AB" w:rsidRDefault="002638AB" w:rsidP="002638AB">
            <w:r>
              <w:t xml:space="preserve">What will DIS be available to assist LHDs beginning in July?  </w:t>
            </w:r>
          </w:p>
          <w:p w14:paraId="1B3DC8CA" w14:textId="77777777" w:rsidR="00094157" w:rsidRDefault="002638AB" w:rsidP="002638AB">
            <w:r>
              <w:t xml:space="preserve">1 or 2 of criteria need to be met for DIS assistance. LHD needs to make some attempt to work the case, unless unusual. Not much of a change for counties that did not have DIS </w:t>
            </w:r>
            <w:r>
              <w:lastRenderedPageBreak/>
              <w:t xml:space="preserve">located in county, larger change for counties that did have DIS. </w:t>
            </w:r>
          </w:p>
          <w:p w14:paraId="2C4CB3F7" w14:textId="77777777" w:rsidR="00094157" w:rsidRDefault="00094157" w:rsidP="002638AB"/>
          <w:p w14:paraId="15A0E89E" w14:textId="77777777" w:rsidR="002638AB" w:rsidRDefault="00094157" w:rsidP="002638AB">
            <w:r>
              <w:t xml:space="preserve">LHDs </w:t>
            </w:r>
            <w:proofErr w:type="gramStart"/>
            <w:r>
              <w:t>are now needing</w:t>
            </w:r>
            <w:proofErr w:type="gramEnd"/>
            <w:r>
              <w:t xml:space="preserve"> to consider what they cannot do so that position/resources can be available for disease investigation and follow-up. </w:t>
            </w:r>
          </w:p>
          <w:p w14:paraId="5908BFBA" w14:textId="77777777" w:rsidR="00094157" w:rsidRDefault="00094157" w:rsidP="002638AB"/>
          <w:p w14:paraId="3FB0239A" w14:textId="77777777" w:rsidR="002638AB" w:rsidRDefault="002638AB" w:rsidP="002638AB">
            <w:r>
              <w:t xml:space="preserve">CCO pay to track down and treat patients in health plan. And not capturing revenue from CCO for work. </w:t>
            </w:r>
          </w:p>
          <w:p w14:paraId="6352AD66" w14:textId="77777777" w:rsidR="00A17E6C" w:rsidRDefault="00A17E6C" w:rsidP="002638AB"/>
          <w:p w14:paraId="75D315D1" w14:textId="77777777" w:rsidR="002638AB" w:rsidRDefault="002638AB" w:rsidP="002638AB">
            <w:r>
              <w:t>How will DIS be reallocated for training, job shadowing and more available to other c</w:t>
            </w:r>
            <w:r w:rsidR="00A17E6C">
              <w:t>ounties than they have in past?</w:t>
            </w:r>
          </w:p>
          <w:p w14:paraId="3DF8E51E" w14:textId="77777777" w:rsidR="002638AB" w:rsidRDefault="002638AB" w:rsidP="002638AB">
            <w:r>
              <w:t>Developing plan at PHD to help assess gaps and help fill gaps so that LHDs can have ability/resources to do at local level.</w:t>
            </w:r>
          </w:p>
          <w:p w14:paraId="107A82D9" w14:textId="77777777" w:rsidR="002638AB" w:rsidRDefault="002638AB" w:rsidP="002638AB"/>
          <w:p w14:paraId="46FA753B" w14:textId="77777777" w:rsidR="002638AB" w:rsidRDefault="002638AB" w:rsidP="002638AB">
            <w:r>
              <w:t xml:space="preserve">This transition is product of health system transformation and opportunity to begin identifying ways to recover cost from CCO/health plans. </w:t>
            </w:r>
          </w:p>
          <w:p w14:paraId="11702D55" w14:textId="77777777" w:rsidR="005C43BC" w:rsidRDefault="005C43BC" w:rsidP="006E4D02"/>
        </w:tc>
        <w:tc>
          <w:tcPr>
            <w:tcW w:w="1800" w:type="dxa"/>
          </w:tcPr>
          <w:p w14:paraId="1787C1A4" w14:textId="77777777" w:rsidR="00A359B1" w:rsidRDefault="006E4D02" w:rsidP="0067335E">
            <w:r>
              <w:lastRenderedPageBreak/>
              <w:t>Update</w:t>
            </w:r>
          </w:p>
        </w:tc>
        <w:tc>
          <w:tcPr>
            <w:tcW w:w="2054" w:type="dxa"/>
          </w:tcPr>
          <w:p w14:paraId="4E1C670D" w14:textId="77777777" w:rsidR="00A359B1" w:rsidRDefault="002638AB" w:rsidP="0067335E">
            <w:r>
              <w:t>Veda Latin</w:t>
            </w:r>
          </w:p>
          <w:p w14:paraId="32AA3996" w14:textId="77777777" w:rsidR="001420F3" w:rsidRDefault="001420F3" w:rsidP="0067335E">
            <w:r>
              <w:t xml:space="preserve">Tom </w:t>
            </w:r>
            <w:proofErr w:type="spellStart"/>
            <w:r>
              <w:t>Eversole</w:t>
            </w:r>
            <w:proofErr w:type="spellEnd"/>
          </w:p>
          <w:p w14:paraId="476FFD7E" w14:textId="77777777" w:rsidR="00A359B1" w:rsidRDefault="00A359B1" w:rsidP="0067335E"/>
        </w:tc>
      </w:tr>
      <w:tr w:rsidR="00304E1D" w:rsidRPr="00BD7F91" w14:paraId="639786D3" w14:textId="77777777" w:rsidTr="003D7D27">
        <w:trPr>
          <w:trHeight w:val="692"/>
        </w:trPr>
        <w:tc>
          <w:tcPr>
            <w:tcW w:w="2628" w:type="dxa"/>
          </w:tcPr>
          <w:p w14:paraId="33A546E3" w14:textId="77777777" w:rsidR="00304E1D" w:rsidRDefault="009672DE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Leadership Funding</w:t>
            </w:r>
          </w:p>
        </w:tc>
        <w:tc>
          <w:tcPr>
            <w:tcW w:w="8370" w:type="dxa"/>
          </w:tcPr>
          <w:p w14:paraId="669D5239" w14:textId="77777777" w:rsidR="009672DE" w:rsidRDefault="009672DE" w:rsidP="009672DE">
            <w:r>
              <w:t xml:space="preserve">Muriel and Priscilla touched based last week on discussion.  Convening taskforce next week with a tentative agenda. CD/DIS issue type of item to be discussed at taskforce. AOC is interested in work that taskforce doing will likely follow </w:t>
            </w:r>
            <w:r w:rsidR="0000411E">
              <w:t xml:space="preserve">and </w:t>
            </w:r>
            <w:r>
              <w:t xml:space="preserve">may chime in </w:t>
            </w:r>
            <w:r w:rsidR="0000411E">
              <w:t xml:space="preserve">or </w:t>
            </w:r>
            <w:r>
              <w:t xml:space="preserve">lead in discussion. </w:t>
            </w:r>
          </w:p>
          <w:p w14:paraId="3C6833CB" w14:textId="77777777" w:rsidR="00BD5873" w:rsidRDefault="00BD5873" w:rsidP="006E4D02">
            <w:r>
              <w:t xml:space="preserve"> </w:t>
            </w:r>
          </w:p>
        </w:tc>
        <w:tc>
          <w:tcPr>
            <w:tcW w:w="1800" w:type="dxa"/>
          </w:tcPr>
          <w:p w14:paraId="0497B97B" w14:textId="77777777" w:rsidR="00304E1D" w:rsidRDefault="0069179E" w:rsidP="006E4D02">
            <w:r>
              <w:t>Update</w:t>
            </w:r>
          </w:p>
        </w:tc>
        <w:tc>
          <w:tcPr>
            <w:tcW w:w="2054" w:type="dxa"/>
          </w:tcPr>
          <w:p w14:paraId="4BB36924" w14:textId="77777777" w:rsidR="00304E1D" w:rsidRDefault="00C3287A" w:rsidP="0067335E">
            <w:r>
              <w:t>Priscilla Lewis</w:t>
            </w:r>
          </w:p>
          <w:p w14:paraId="3CD57287" w14:textId="77777777" w:rsidR="00C3287A" w:rsidRDefault="00C3287A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</w:tbl>
    <w:p w14:paraId="471C2811" w14:textId="77777777" w:rsidR="005878CE" w:rsidRDefault="005878CE" w:rsidP="00D426B2">
      <w:pPr>
        <w:rPr>
          <w:sz w:val="28"/>
          <w:szCs w:val="28"/>
        </w:rPr>
      </w:pPr>
    </w:p>
    <w:sectPr w:rsidR="005878CE" w:rsidSect="00FA591A">
      <w:footerReference w:type="default" r:id="rId9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79CAF" w14:textId="77777777" w:rsidR="00C3287A" w:rsidRDefault="00C3287A" w:rsidP="003C38D2">
      <w:r>
        <w:separator/>
      </w:r>
    </w:p>
  </w:endnote>
  <w:endnote w:type="continuationSeparator" w:id="0">
    <w:p w14:paraId="746C4712" w14:textId="77777777" w:rsidR="00C3287A" w:rsidRDefault="00C3287A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F503A" w14:textId="77777777" w:rsidR="00C3287A" w:rsidRDefault="0000411E">
    <w:pPr>
      <w:pStyle w:val="Footer"/>
    </w:pPr>
    <w:r>
      <w:t xml:space="preserve">Conference 2015 </w:t>
    </w:r>
    <w:r w:rsidR="00C3287A">
      <w:t xml:space="preserve">Meeting Minutes </w:t>
    </w:r>
    <w:r w:rsidR="00C3287A" w:rsidRPr="003C38D2">
      <w:rPr>
        <w:sz w:val="20"/>
        <w:szCs w:val="20"/>
      </w:rPr>
      <w:tab/>
    </w:r>
    <w:r w:rsidR="00C3287A" w:rsidRPr="003C38D2">
      <w:rPr>
        <w:sz w:val="20"/>
        <w:szCs w:val="20"/>
      </w:rPr>
      <w:tab/>
    </w:r>
    <w:r w:rsidR="00C3287A" w:rsidRPr="003C38D2">
      <w:rPr>
        <w:sz w:val="20"/>
        <w:szCs w:val="20"/>
      </w:rPr>
      <w:tab/>
    </w:r>
    <w:r w:rsidR="00C3287A" w:rsidRPr="003C38D2">
      <w:rPr>
        <w:sz w:val="20"/>
        <w:szCs w:val="20"/>
      </w:rPr>
      <w:tab/>
      <w:t xml:space="preserve">Page </w:t>
    </w:r>
    <w:r w:rsidR="00C3287A" w:rsidRPr="003C38D2">
      <w:rPr>
        <w:b/>
        <w:sz w:val="20"/>
        <w:szCs w:val="20"/>
      </w:rPr>
      <w:fldChar w:fldCharType="begin"/>
    </w:r>
    <w:r w:rsidR="00C3287A" w:rsidRPr="003C38D2">
      <w:rPr>
        <w:b/>
        <w:sz w:val="20"/>
        <w:szCs w:val="20"/>
      </w:rPr>
      <w:instrText xml:space="preserve"> PAGE  \* Arabic  \* MERGEFORMAT </w:instrText>
    </w:r>
    <w:r w:rsidR="00C3287A" w:rsidRPr="003C38D2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 w:rsidR="00C3287A" w:rsidRPr="003C38D2">
      <w:rPr>
        <w:b/>
        <w:sz w:val="20"/>
        <w:szCs w:val="20"/>
      </w:rPr>
      <w:fldChar w:fldCharType="end"/>
    </w:r>
    <w:r w:rsidR="00C3287A" w:rsidRPr="003C38D2">
      <w:rPr>
        <w:sz w:val="20"/>
        <w:szCs w:val="20"/>
      </w:rPr>
      <w:t xml:space="preserve"> of </w:t>
    </w:r>
    <w:r w:rsidR="00C3287A">
      <w:rPr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9DEBB" w14:textId="77777777" w:rsidR="00C3287A" w:rsidRDefault="00C3287A" w:rsidP="003C38D2">
      <w:r>
        <w:separator/>
      </w:r>
    </w:p>
  </w:footnote>
  <w:footnote w:type="continuationSeparator" w:id="0">
    <w:p w14:paraId="1EE90052" w14:textId="77777777" w:rsidR="00C3287A" w:rsidRDefault="00C3287A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>
        <v:imagedata r:id="rId1" o:title=""/>
      </v:shape>
    </w:pict>
  </w:numPicBullet>
  <w:abstractNum w:abstractNumId="0">
    <w:nsid w:val="000E5824"/>
    <w:multiLevelType w:val="hybridMultilevel"/>
    <w:tmpl w:val="055E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357"/>
    <w:multiLevelType w:val="hybridMultilevel"/>
    <w:tmpl w:val="427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54EE8"/>
    <w:multiLevelType w:val="hybridMultilevel"/>
    <w:tmpl w:val="A27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4678"/>
    <w:multiLevelType w:val="hybridMultilevel"/>
    <w:tmpl w:val="550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96D94"/>
    <w:multiLevelType w:val="hybridMultilevel"/>
    <w:tmpl w:val="1BB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65A8"/>
    <w:multiLevelType w:val="hybridMultilevel"/>
    <w:tmpl w:val="27B00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05C91"/>
    <w:multiLevelType w:val="hybridMultilevel"/>
    <w:tmpl w:val="EB4A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48"/>
    <w:multiLevelType w:val="hybridMultilevel"/>
    <w:tmpl w:val="BED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7B9A"/>
    <w:multiLevelType w:val="hybridMultilevel"/>
    <w:tmpl w:val="DE947C82"/>
    <w:lvl w:ilvl="0" w:tplc="6FCEA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B7C8D"/>
    <w:multiLevelType w:val="hybridMultilevel"/>
    <w:tmpl w:val="16A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17"/>
    <w:multiLevelType w:val="hybridMultilevel"/>
    <w:tmpl w:val="5590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71D88"/>
    <w:multiLevelType w:val="hybridMultilevel"/>
    <w:tmpl w:val="667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E7270"/>
    <w:multiLevelType w:val="hybridMultilevel"/>
    <w:tmpl w:val="0E3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B3510"/>
    <w:multiLevelType w:val="hybridMultilevel"/>
    <w:tmpl w:val="B85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20897"/>
    <w:multiLevelType w:val="hybridMultilevel"/>
    <w:tmpl w:val="6C6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03D10"/>
    <w:multiLevelType w:val="hybridMultilevel"/>
    <w:tmpl w:val="B33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B20"/>
    <w:multiLevelType w:val="hybridMultilevel"/>
    <w:tmpl w:val="B81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644C5"/>
    <w:multiLevelType w:val="hybridMultilevel"/>
    <w:tmpl w:val="059A3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F3D2A"/>
    <w:multiLevelType w:val="hybridMultilevel"/>
    <w:tmpl w:val="51C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E0A38"/>
    <w:multiLevelType w:val="hybridMultilevel"/>
    <w:tmpl w:val="CB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66E59"/>
    <w:multiLevelType w:val="hybridMultilevel"/>
    <w:tmpl w:val="19A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33665"/>
    <w:multiLevelType w:val="hybridMultilevel"/>
    <w:tmpl w:val="EA8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67762"/>
    <w:multiLevelType w:val="hybridMultilevel"/>
    <w:tmpl w:val="81F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72720"/>
    <w:multiLevelType w:val="hybridMultilevel"/>
    <w:tmpl w:val="83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C16C76"/>
    <w:multiLevelType w:val="hybridMultilevel"/>
    <w:tmpl w:val="75B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B29FB"/>
    <w:multiLevelType w:val="hybridMultilevel"/>
    <w:tmpl w:val="A66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451D4"/>
    <w:multiLevelType w:val="hybridMultilevel"/>
    <w:tmpl w:val="A37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C59FC"/>
    <w:multiLevelType w:val="hybridMultilevel"/>
    <w:tmpl w:val="E4CE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6459E5"/>
    <w:multiLevelType w:val="hybridMultilevel"/>
    <w:tmpl w:val="5E5C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894"/>
    <w:multiLevelType w:val="hybridMultilevel"/>
    <w:tmpl w:val="19E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6645F"/>
    <w:multiLevelType w:val="hybridMultilevel"/>
    <w:tmpl w:val="DDE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75997"/>
    <w:multiLevelType w:val="hybridMultilevel"/>
    <w:tmpl w:val="7CA6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26D5D"/>
    <w:multiLevelType w:val="hybridMultilevel"/>
    <w:tmpl w:val="222E96C4"/>
    <w:lvl w:ilvl="0" w:tplc="47EA398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C1DB4"/>
    <w:multiLevelType w:val="hybridMultilevel"/>
    <w:tmpl w:val="580A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15B49"/>
    <w:multiLevelType w:val="hybridMultilevel"/>
    <w:tmpl w:val="70B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721A8"/>
    <w:multiLevelType w:val="hybridMultilevel"/>
    <w:tmpl w:val="A1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F03B5"/>
    <w:multiLevelType w:val="hybridMultilevel"/>
    <w:tmpl w:val="BA5C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02024C"/>
    <w:multiLevelType w:val="hybridMultilevel"/>
    <w:tmpl w:val="8A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42"/>
  </w:num>
  <w:num w:numId="5">
    <w:abstractNumId w:val="43"/>
  </w:num>
  <w:num w:numId="6">
    <w:abstractNumId w:val="10"/>
  </w:num>
  <w:num w:numId="7">
    <w:abstractNumId w:val="14"/>
  </w:num>
  <w:num w:numId="8">
    <w:abstractNumId w:val="33"/>
  </w:num>
  <w:num w:numId="9">
    <w:abstractNumId w:val="8"/>
  </w:num>
  <w:num w:numId="10">
    <w:abstractNumId w:val="21"/>
  </w:num>
  <w:num w:numId="11">
    <w:abstractNumId w:val="37"/>
  </w:num>
  <w:num w:numId="12">
    <w:abstractNumId w:val="28"/>
  </w:num>
  <w:num w:numId="13">
    <w:abstractNumId w:val="34"/>
  </w:num>
  <w:num w:numId="14">
    <w:abstractNumId w:val="30"/>
  </w:num>
  <w:num w:numId="15">
    <w:abstractNumId w:val="18"/>
  </w:num>
  <w:num w:numId="16">
    <w:abstractNumId w:val="29"/>
  </w:num>
  <w:num w:numId="17">
    <w:abstractNumId w:val="15"/>
  </w:num>
  <w:num w:numId="18">
    <w:abstractNumId w:val="36"/>
  </w:num>
  <w:num w:numId="19">
    <w:abstractNumId w:val="9"/>
  </w:num>
  <w:num w:numId="20">
    <w:abstractNumId w:val="35"/>
  </w:num>
  <w:num w:numId="21">
    <w:abstractNumId w:val="12"/>
  </w:num>
  <w:num w:numId="22">
    <w:abstractNumId w:val="4"/>
  </w:num>
  <w:num w:numId="23">
    <w:abstractNumId w:val="19"/>
  </w:num>
  <w:num w:numId="24">
    <w:abstractNumId w:val="2"/>
  </w:num>
  <w:num w:numId="25">
    <w:abstractNumId w:val="39"/>
  </w:num>
  <w:num w:numId="26">
    <w:abstractNumId w:val="22"/>
  </w:num>
  <w:num w:numId="27">
    <w:abstractNumId w:val="38"/>
  </w:num>
  <w:num w:numId="28">
    <w:abstractNumId w:val="26"/>
  </w:num>
  <w:num w:numId="29">
    <w:abstractNumId w:val="41"/>
  </w:num>
  <w:num w:numId="30">
    <w:abstractNumId w:val="27"/>
  </w:num>
  <w:num w:numId="31">
    <w:abstractNumId w:val="24"/>
  </w:num>
  <w:num w:numId="32">
    <w:abstractNumId w:val="25"/>
  </w:num>
  <w:num w:numId="33">
    <w:abstractNumId w:val="31"/>
  </w:num>
  <w:num w:numId="34">
    <w:abstractNumId w:val="6"/>
  </w:num>
  <w:num w:numId="35">
    <w:abstractNumId w:val="3"/>
  </w:num>
  <w:num w:numId="36">
    <w:abstractNumId w:val="16"/>
  </w:num>
  <w:num w:numId="37">
    <w:abstractNumId w:val="17"/>
  </w:num>
  <w:num w:numId="38">
    <w:abstractNumId w:val="7"/>
  </w:num>
  <w:num w:numId="39">
    <w:abstractNumId w:val="23"/>
  </w:num>
  <w:num w:numId="40">
    <w:abstractNumId w:val="0"/>
  </w:num>
  <w:num w:numId="41">
    <w:abstractNumId w:val="32"/>
  </w:num>
  <w:num w:numId="42">
    <w:abstractNumId w:val="13"/>
  </w:num>
  <w:num w:numId="43">
    <w:abstractNumId w:val="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11AF"/>
    <w:rsid w:val="0000205F"/>
    <w:rsid w:val="0000411E"/>
    <w:rsid w:val="000041AE"/>
    <w:rsid w:val="00004A22"/>
    <w:rsid w:val="00005338"/>
    <w:rsid w:val="000118C2"/>
    <w:rsid w:val="00013AA2"/>
    <w:rsid w:val="000145F2"/>
    <w:rsid w:val="000202B3"/>
    <w:rsid w:val="00023053"/>
    <w:rsid w:val="00023F5D"/>
    <w:rsid w:val="00024949"/>
    <w:rsid w:val="00030532"/>
    <w:rsid w:val="0003163E"/>
    <w:rsid w:val="00034FBD"/>
    <w:rsid w:val="00037D12"/>
    <w:rsid w:val="000401AA"/>
    <w:rsid w:val="000430C5"/>
    <w:rsid w:val="000462C3"/>
    <w:rsid w:val="000504A2"/>
    <w:rsid w:val="00052AAB"/>
    <w:rsid w:val="00060B0F"/>
    <w:rsid w:val="00062CBE"/>
    <w:rsid w:val="00064E68"/>
    <w:rsid w:val="00065D57"/>
    <w:rsid w:val="00070D13"/>
    <w:rsid w:val="00073292"/>
    <w:rsid w:val="000739C6"/>
    <w:rsid w:val="00074861"/>
    <w:rsid w:val="000765EC"/>
    <w:rsid w:val="00081811"/>
    <w:rsid w:val="00083DA5"/>
    <w:rsid w:val="00084AA0"/>
    <w:rsid w:val="00085D19"/>
    <w:rsid w:val="00086A9D"/>
    <w:rsid w:val="0009167E"/>
    <w:rsid w:val="00093075"/>
    <w:rsid w:val="00094157"/>
    <w:rsid w:val="0009474F"/>
    <w:rsid w:val="000949A1"/>
    <w:rsid w:val="000A0869"/>
    <w:rsid w:val="000B29E8"/>
    <w:rsid w:val="000B2EF4"/>
    <w:rsid w:val="000B49F2"/>
    <w:rsid w:val="000C589D"/>
    <w:rsid w:val="000D660A"/>
    <w:rsid w:val="000E2562"/>
    <w:rsid w:val="000E27D1"/>
    <w:rsid w:val="000E2EEC"/>
    <w:rsid w:val="000E47EF"/>
    <w:rsid w:val="000E7A30"/>
    <w:rsid w:val="000F1305"/>
    <w:rsid w:val="000F231D"/>
    <w:rsid w:val="000F4C8D"/>
    <w:rsid w:val="000F6B4B"/>
    <w:rsid w:val="000F704A"/>
    <w:rsid w:val="000F7771"/>
    <w:rsid w:val="001007FD"/>
    <w:rsid w:val="00102A35"/>
    <w:rsid w:val="0011257D"/>
    <w:rsid w:val="0011268E"/>
    <w:rsid w:val="0011606F"/>
    <w:rsid w:val="00120C17"/>
    <w:rsid w:val="001244DC"/>
    <w:rsid w:val="00127CD9"/>
    <w:rsid w:val="001420F3"/>
    <w:rsid w:val="00146CED"/>
    <w:rsid w:val="001504E6"/>
    <w:rsid w:val="00150B86"/>
    <w:rsid w:val="0015190E"/>
    <w:rsid w:val="00155130"/>
    <w:rsid w:val="001556C2"/>
    <w:rsid w:val="00156E8B"/>
    <w:rsid w:val="001707C0"/>
    <w:rsid w:val="0017243C"/>
    <w:rsid w:val="0018430F"/>
    <w:rsid w:val="00193F4B"/>
    <w:rsid w:val="00194295"/>
    <w:rsid w:val="001956C4"/>
    <w:rsid w:val="0019673A"/>
    <w:rsid w:val="00197669"/>
    <w:rsid w:val="001A409B"/>
    <w:rsid w:val="001A4ADA"/>
    <w:rsid w:val="001A4D7A"/>
    <w:rsid w:val="001B11C8"/>
    <w:rsid w:val="001B2AC8"/>
    <w:rsid w:val="001B4BDE"/>
    <w:rsid w:val="001B7DC9"/>
    <w:rsid w:val="001C3022"/>
    <w:rsid w:val="001C393F"/>
    <w:rsid w:val="001D4285"/>
    <w:rsid w:val="001D507C"/>
    <w:rsid w:val="001D5CDD"/>
    <w:rsid w:val="001D682A"/>
    <w:rsid w:val="001D6E4E"/>
    <w:rsid w:val="001F28E9"/>
    <w:rsid w:val="001F4CEA"/>
    <w:rsid w:val="001F4F6D"/>
    <w:rsid w:val="001F5E4C"/>
    <w:rsid w:val="001F6BB1"/>
    <w:rsid w:val="00204495"/>
    <w:rsid w:val="002157B4"/>
    <w:rsid w:val="00220620"/>
    <w:rsid w:val="002227F0"/>
    <w:rsid w:val="002228B7"/>
    <w:rsid w:val="002232A2"/>
    <w:rsid w:val="00226AB3"/>
    <w:rsid w:val="00226D03"/>
    <w:rsid w:val="002271B8"/>
    <w:rsid w:val="00230D6C"/>
    <w:rsid w:val="00233D43"/>
    <w:rsid w:val="00235C19"/>
    <w:rsid w:val="00236504"/>
    <w:rsid w:val="00236CD9"/>
    <w:rsid w:val="00244DC7"/>
    <w:rsid w:val="00245DF8"/>
    <w:rsid w:val="002461C1"/>
    <w:rsid w:val="002465E3"/>
    <w:rsid w:val="00246EFF"/>
    <w:rsid w:val="002473DE"/>
    <w:rsid w:val="00247B3E"/>
    <w:rsid w:val="00250E59"/>
    <w:rsid w:val="00253015"/>
    <w:rsid w:val="00261F80"/>
    <w:rsid w:val="002621F7"/>
    <w:rsid w:val="002638AB"/>
    <w:rsid w:val="00264ABC"/>
    <w:rsid w:val="00264C76"/>
    <w:rsid w:val="00270562"/>
    <w:rsid w:val="002707F8"/>
    <w:rsid w:val="002709BE"/>
    <w:rsid w:val="00281D80"/>
    <w:rsid w:val="002834E6"/>
    <w:rsid w:val="0028612B"/>
    <w:rsid w:val="00296A0D"/>
    <w:rsid w:val="00297892"/>
    <w:rsid w:val="002A347C"/>
    <w:rsid w:val="002A426B"/>
    <w:rsid w:val="002B025B"/>
    <w:rsid w:val="002B46D2"/>
    <w:rsid w:val="002B4C8D"/>
    <w:rsid w:val="002C3FE9"/>
    <w:rsid w:val="002C4E8E"/>
    <w:rsid w:val="002C69D4"/>
    <w:rsid w:val="002C7605"/>
    <w:rsid w:val="002C7F76"/>
    <w:rsid w:val="002E2843"/>
    <w:rsid w:val="002E3D98"/>
    <w:rsid w:val="002E7EAF"/>
    <w:rsid w:val="002F158F"/>
    <w:rsid w:val="002F1F4D"/>
    <w:rsid w:val="003004CB"/>
    <w:rsid w:val="00301B49"/>
    <w:rsid w:val="003043C5"/>
    <w:rsid w:val="003045BA"/>
    <w:rsid w:val="00304E1D"/>
    <w:rsid w:val="00311764"/>
    <w:rsid w:val="00323EF3"/>
    <w:rsid w:val="00325CCE"/>
    <w:rsid w:val="00327BCC"/>
    <w:rsid w:val="003319EF"/>
    <w:rsid w:val="00335A96"/>
    <w:rsid w:val="0033611C"/>
    <w:rsid w:val="003416CB"/>
    <w:rsid w:val="00346BBC"/>
    <w:rsid w:val="00350627"/>
    <w:rsid w:val="00353824"/>
    <w:rsid w:val="00361A5C"/>
    <w:rsid w:val="00363048"/>
    <w:rsid w:val="0036428D"/>
    <w:rsid w:val="003654B9"/>
    <w:rsid w:val="00370B38"/>
    <w:rsid w:val="003744F7"/>
    <w:rsid w:val="00377C1C"/>
    <w:rsid w:val="0038020B"/>
    <w:rsid w:val="00384F1E"/>
    <w:rsid w:val="003857F6"/>
    <w:rsid w:val="0038693D"/>
    <w:rsid w:val="00391F44"/>
    <w:rsid w:val="00396AB7"/>
    <w:rsid w:val="003A3DDF"/>
    <w:rsid w:val="003A63ED"/>
    <w:rsid w:val="003B31B4"/>
    <w:rsid w:val="003C38D2"/>
    <w:rsid w:val="003D02FC"/>
    <w:rsid w:val="003D04BC"/>
    <w:rsid w:val="003D18EE"/>
    <w:rsid w:val="003D1E19"/>
    <w:rsid w:val="003D4DFB"/>
    <w:rsid w:val="003D71DA"/>
    <w:rsid w:val="003D79E4"/>
    <w:rsid w:val="003D7C13"/>
    <w:rsid w:val="003D7D27"/>
    <w:rsid w:val="003E0C0E"/>
    <w:rsid w:val="003E1288"/>
    <w:rsid w:val="003E5C69"/>
    <w:rsid w:val="003E6927"/>
    <w:rsid w:val="003F2831"/>
    <w:rsid w:val="003F68E9"/>
    <w:rsid w:val="003F7D89"/>
    <w:rsid w:val="00400381"/>
    <w:rsid w:val="004110E7"/>
    <w:rsid w:val="00412627"/>
    <w:rsid w:val="00415A1D"/>
    <w:rsid w:val="00421D39"/>
    <w:rsid w:val="00425786"/>
    <w:rsid w:val="00425C01"/>
    <w:rsid w:val="00426DFB"/>
    <w:rsid w:val="00432989"/>
    <w:rsid w:val="004364F5"/>
    <w:rsid w:val="004411DA"/>
    <w:rsid w:val="004503E8"/>
    <w:rsid w:val="00453944"/>
    <w:rsid w:val="00454C3C"/>
    <w:rsid w:val="004561D9"/>
    <w:rsid w:val="004603B1"/>
    <w:rsid w:val="004608E1"/>
    <w:rsid w:val="00462A0F"/>
    <w:rsid w:val="00463B4F"/>
    <w:rsid w:val="00466244"/>
    <w:rsid w:val="00470AB8"/>
    <w:rsid w:val="0047189D"/>
    <w:rsid w:val="00471D0F"/>
    <w:rsid w:val="00485BD7"/>
    <w:rsid w:val="00496B0D"/>
    <w:rsid w:val="004A1280"/>
    <w:rsid w:val="004A1281"/>
    <w:rsid w:val="004B2EEC"/>
    <w:rsid w:val="004B3F0F"/>
    <w:rsid w:val="004C2BFC"/>
    <w:rsid w:val="004C5A56"/>
    <w:rsid w:val="004C7920"/>
    <w:rsid w:val="004D5EC4"/>
    <w:rsid w:val="004E3069"/>
    <w:rsid w:val="004E51E3"/>
    <w:rsid w:val="004E7998"/>
    <w:rsid w:val="004F05AF"/>
    <w:rsid w:val="004F1C10"/>
    <w:rsid w:val="004F3A9B"/>
    <w:rsid w:val="004F4073"/>
    <w:rsid w:val="004F7007"/>
    <w:rsid w:val="00501C37"/>
    <w:rsid w:val="00506A00"/>
    <w:rsid w:val="005079B9"/>
    <w:rsid w:val="005123E9"/>
    <w:rsid w:val="00513009"/>
    <w:rsid w:val="005144E4"/>
    <w:rsid w:val="005146B0"/>
    <w:rsid w:val="00514717"/>
    <w:rsid w:val="0051501B"/>
    <w:rsid w:val="00515B89"/>
    <w:rsid w:val="005207A1"/>
    <w:rsid w:val="00522F94"/>
    <w:rsid w:val="0052355F"/>
    <w:rsid w:val="00526A04"/>
    <w:rsid w:val="00527D89"/>
    <w:rsid w:val="00533099"/>
    <w:rsid w:val="0053513D"/>
    <w:rsid w:val="00536C1A"/>
    <w:rsid w:val="00536E03"/>
    <w:rsid w:val="005400D7"/>
    <w:rsid w:val="005423FF"/>
    <w:rsid w:val="0054493C"/>
    <w:rsid w:val="00544ACA"/>
    <w:rsid w:val="00544D7E"/>
    <w:rsid w:val="00546F58"/>
    <w:rsid w:val="0055058E"/>
    <w:rsid w:val="005573C8"/>
    <w:rsid w:val="005619FA"/>
    <w:rsid w:val="00564366"/>
    <w:rsid w:val="0056523E"/>
    <w:rsid w:val="005714AE"/>
    <w:rsid w:val="00571BFA"/>
    <w:rsid w:val="00576B63"/>
    <w:rsid w:val="00581197"/>
    <w:rsid w:val="00582B10"/>
    <w:rsid w:val="00583DB0"/>
    <w:rsid w:val="0058491F"/>
    <w:rsid w:val="005878CE"/>
    <w:rsid w:val="00587AD6"/>
    <w:rsid w:val="00590497"/>
    <w:rsid w:val="00590C11"/>
    <w:rsid w:val="005915AF"/>
    <w:rsid w:val="005A2462"/>
    <w:rsid w:val="005A5591"/>
    <w:rsid w:val="005A55CC"/>
    <w:rsid w:val="005A6E00"/>
    <w:rsid w:val="005A7163"/>
    <w:rsid w:val="005B1EE7"/>
    <w:rsid w:val="005B20E2"/>
    <w:rsid w:val="005B2C7A"/>
    <w:rsid w:val="005B78F9"/>
    <w:rsid w:val="005C1210"/>
    <w:rsid w:val="005C1868"/>
    <w:rsid w:val="005C2021"/>
    <w:rsid w:val="005C21B5"/>
    <w:rsid w:val="005C32F8"/>
    <w:rsid w:val="005C43BC"/>
    <w:rsid w:val="005C48A3"/>
    <w:rsid w:val="005C545D"/>
    <w:rsid w:val="005C67B3"/>
    <w:rsid w:val="005D0DEC"/>
    <w:rsid w:val="005D119B"/>
    <w:rsid w:val="005D1337"/>
    <w:rsid w:val="005D1387"/>
    <w:rsid w:val="005D4803"/>
    <w:rsid w:val="005D79A5"/>
    <w:rsid w:val="005E1662"/>
    <w:rsid w:val="005E2CDD"/>
    <w:rsid w:val="005E33BD"/>
    <w:rsid w:val="005F0F5C"/>
    <w:rsid w:val="005F6865"/>
    <w:rsid w:val="00601576"/>
    <w:rsid w:val="00605591"/>
    <w:rsid w:val="006060FA"/>
    <w:rsid w:val="00606594"/>
    <w:rsid w:val="00610223"/>
    <w:rsid w:val="0061492C"/>
    <w:rsid w:val="00622809"/>
    <w:rsid w:val="00625759"/>
    <w:rsid w:val="006304B3"/>
    <w:rsid w:val="00632742"/>
    <w:rsid w:val="006345A0"/>
    <w:rsid w:val="00636B69"/>
    <w:rsid w:val="006409C7"/>
    <w:rsid w:val="00640BE8"/>
    <w:rsid w:val="006414C7"/>
    <w:rsid w:val="00641C73"/>
    <w:rsid w:val="00642F55"/>
    <w:rsid w:val="00646A4C"/>
    <w:rsid w:val="00646EF9"/>
    <w:rsid w:val="00651638"/>
    <w:rsid w:val="0065335C"/>
    <w:rsid w:val="00654201"/>
    <w:rsid w:val="00654A68"/>
    <w:rsid w:val="0065675C"/>
    <w:rsid w:val="0066117D"/>
    <w:rsid w:val="006626C1"/>
    <w:rsid w:val="00665864"/>
    <w:rsid w:val="0066690A"/>
    <w:rsid w:val="0067056B"/>
    <w:rsid w:val="00671950"/>
    <w:rsid w:val="00671AF3"/>
    <w:rsid w:val="0067335E"/>
    <w:rsid w:val="00681936"/>
    <w:rsid w:val="006820D6"/>
    <w:rsid w:val="0069169B"/>
    <w:rsid w:val="0069179E"/>
    <w:rsid w:val="006928AE"/>
    <w:rsid w:val="006A2A5C"/>
    <w:rsid w:val="006A318E"/>
    <w:rsid w:val="006A3C50"/>
    <w:rsid w:val="006A4DFC"/>
    <w:rsid w:val="006A793F"/>
    <w:rsid w:val="006B1AC4"/>
    <w:rsid w:val="006B2367"/>
    <w:rsid w:val="006B519D"/>
    <w:rsid w:val="006C2E70"/>
    <w:rsid w:val="006C3B12"/>
    <w:rsid w:val="006C3BC7"/>
    <w:rsid w:val="006C5639"/>
    <w:rsid w:val="006C5DBD"/>
    <w:rsid w:val="006D3831"/>
    <w:rsid w:val="006D47E9"/>
    <w:rsid w:val="006D4E36"/>
    <w:rsid w:val="006D55F3"/>
    <w:rsid w:val="006D69EB"/>
    <w:rsid w:val="006E0E79"/>
    <w:rsid w:val="006E1B02"/>
    <w:rsid w:val="006E1B5B"/>
    <w:rsid w:val="006E21F5"/>
    <w:rsid w:val="006E330F"/>
    <w:rsid w:val="006E38D7"/>
    <w:rsid w:val="006E4D02"/>
    <w:rsid w:val="006E5026"/>
    <w:rsid w:val="006F1794"/>
    <w:rsid w:val="006F38B6"/>
    <w:rsid w:val="006F4BD1"/>
    <w:rsid w:val="006F72BE"/>
    <w:rsid w:val="00704E41"/>
    <w:rsid w:val="00705746"/>
    <w:rsid w:val="00705ACF"/>
    <w:rsid w:val="00711D88"/>
    <w:rsid w:val="00717571"/>
    <w:rsid w:val="00717CC9"/>
    <w:rsid w:val="007205F2"/>
    <w:rsid w:val="00721905"/>
    <w:rsid w:val="0072370D"/>
    <w:rsid w:val="0072699B"/>
    <w:rsid w:val="00730723"/>
    <w:rsid w:val="00733099"/>
    <w:rsid w:val="00745E71"/>
    <w:rsid w:val="00751194"/>
    <w:rsid w:val="00751D84"/>
    <w:rsid w:val="00755C0F"/>
    <w:rsid w:val="00764D88"/>
    <w:rsid w:val="00767A0E"/>
    <w:rsid w:val="00767D28"/>
    <w:rsid w:val="00770E6B"/>
    <w:rsid w:val="00772B57"/>
    <w:rsid w:val="00776FD8"/>
    <w:rsid w:val="00783511"/>
    <w:rsid w:val="00787169"/>
    <w:rsid w:val="00787488"/>
    <w:rsid w:val="00796DEE"/>
    <w:rsid w:val="00796E11"/>
    <w:rsid w:val="007A3E7C"/>
    <w:rsid w:val="007A4B86"/>
    <w:rsid w:val="007B215C"/>
    <w:rsid w:val="007B52C2"/>
    <w:rsid w:val="007B6D42"/>
    <w:rsid w:val="007C32A9"/>
    <w:rsid w:val="007D4ACB"/>
    <w:rsid w:val="007E0D53"/>
    <w:rsid w:val="007E2C46"/>
    <w:rsid w:val="007E3E05"/>
    <w:rsid w:val="007E57B5"/>
    <w:rsid w:val="007F0284"/>
    <w:rsid w:val="007F0C9D"/>
    <w:rsid w:val="007F2F83"/>
    <w:rsid w:val="007F5814"/>
    <w:rsid w:val="007F7B7F"/>
    <w:rsid w:val="0080151A"/>
    <w:rsid w:val="0080383C"/>
    <w:rsid w:val="00804A03"/>
    <w:rsid w:val="00807656"/>
    <w:rsid w:val="008109B6"/>
    <w:rsid w:val="008120CA"/>
    <w:rsid w:val="0081299F"/>
    <w:rsid w:val="00814AB0"/>
    <w:rsid w:val="00817F1A"/>
    <w:rsid w:val="00830688"/>
    <w:rsid w:val="00831317"/>
    <w:rsid w:val="00832FA8"/>
    <w:rsid w:val="0084241C"/>
    <w:rsid w:val="00842F90"/>
    <w:rsid w:val="00843A0C"/>
    <w:rsid w:val="00844141"/>
    <w:rsid w:val="008459E4"/>
    <w:rsid w:val="008475CC"/>
    <w:rsid w:val="00852146"/>
    <w:rsid w:val="00861FE8"/>
    <w:rsid w:val="0087455D"/>
    <w:rsid w:val="008747BF"/>
    <w:rsid w:val="00876DE1"/>
    <w:rsid w:val="008807C4"/>
    <w:rsid w:val="00883446"/>
    <w:rsid w:val="008927E8"/>
    <w:rsid w:val="00895568"/>
    <w:rsid w:val="00897458"/>
    <w:rsid w:val="00897A99"/>
    <w:rsid w:val="008A063A"/>
    <w:rsid w:val="008A0F67"/>
    <w:rsid w:val="008A13AC"/>
    <w:rsid w:val="008A4F44"/>
    <w:rsid w:val="008A4FF4"/>
    <w:rsid w:val="008A5408"/>
    <w:rsid w:val="008A6AAE"/>
    <w:rsid w:val="008C1B31"/>
    <w:rsid w:val="008C497D"/>
    <w:rsid w:val="008C4A37"/>
    <w:rsid w:val="008D2A8E"/>
    <w:rsid w:val="008D2AF8"/>
    <w:rsid w:val="008D30AA"/>
    <w:rsid w:val="008D6438"/>
    <w:rsid w:val="008E06F2"/>
    <w:rsid w:val="008E62EB"/>
    <w:rsid w:val="008E69DE"/>
    <w:rsid w:val="008F2516"/>
    <w:rsid w:val="008F50B2"/>
    <w:rsid w:val="00904407"/>
    <w:rsid w:val="00911956"/>
    <w:rsid w:val="00911DA7"/>
    <w:rsid w:val="009145A2"/>
    <w:rsid w:val="00917278"/>
    <w:rsid w:val="009232E3"/>
    <w:rsid w:val="00923A06"/>
    <w:rsid w:val="0093515A"/>
    <w:rsid w:val="00941526"/>
    <w:rsid w:val="009418F0"/>
    <w:rsid w:val="00943489"/>
    <w:rsid w:val="00946409"/>
    <w:rsid w:val="00946E99"/>
    <w:rsid w:val="00951502"/>
    <w:rsid w:val="00952C4D"/>
    <w:rsid w:val="00954B45"/>
    <w:rsid w:val="00957DAB"/>
    <w:rsid w:val="00965C88"/>
    <w:rsid w:val="00966B64"/>
    <w:rsid w:val="009672DE"/>
    <w:rsid w:val="009704FE"/>
    <w:rsid w:val="0097248F"/>
    <w:rsid w:val="0097275B"/>
    <w:rsid w:val="00975AF4"/>
    <w:rsid w:val="00981BE6"/>
    <w:rsid w:val="0098273A"/>
    <w:rsid w:val="00983D89"/>
    <w:rsid w:val="009842C6"/>
    <w:rsid w:val="00984A61"/>
    <w:rsid w:val="00984D93"/>
    <w:rsid w:val="009914CC"/>
    <w:rsid w:val="009962FC"/>
    <w:rsid w:val="0099643B"/>
    <w:rsid w:val="009A5E13"/>
    <w:rsid w:val="009A755B"/>
    <w:rsid w:val="009B12AF"/>
    <w:rsid w:val="009B4B00"/>
    <w:rsid w:val="009B4BAF"/>
    <w:rsid w:val="009B54A7"/>
    <w:rsid w:val="009B6E58"/>
    <w:rsid w:val="009C09D4"/>
    <w:rsid w:val="009C0D5A"/>
    <w:rsid w:val="009C1179"/>
    <w:rsid w:val="009C4D16"/>
    <w:rsid w:val="009C778F"/>
    <w:rsid w:val="009D066A"/>
    <w:rsid w:val="009E5EC7"/>
    <w:rsid w:val="009F2044"/>
    <w:rsid w:val="00A04ABE"/>
    <w:rsid w:val="00A06263"/>
    <w:rsid w:val="00A076B4"/>
    <w:rsid w:val="00A14716"/>
    <w:rsid w:val="00A15EB7"/>
    <w:rsid w:val="00A17E6C"/>
    <w:rsid w:val="00A226AC"/>
    <w:rsid w:val="00A23A2B"/>
    <w:rsid w:val="00A2540E"/>
    <w:rsid w:val="00A25888"/>
    <w:rsid w:val="00A26E76"/>
    <w:rsid w:val="00A305C1"/>
    <w:rsid w:val="00A3339C"/>
    <w:rsid w:val="00A345DB"/>
    <w:rsid w:val="00A359B1"/>
    <w:rsid w:val="00A4078B"/>
    <w:rsid w:val="00A43031"/>
    <w:rsid w:val="00A46CDE"/>
    <w:rsid w:val="00A46D90"/>
    <w:rsid w:val="00A471C7"/>
    <w:rsid w:val="00A47E00"/>
    <w:rsid w:val="00A5093E"/>
    <w:rsid w:val="00A54D7A"/>
    <w:rsid w:val="00A62912"/>
    <w:rsid w:val="00A64456"/>
    <w:rsid w:val="00A730C8"/>
    <w:rsid w:val="00A764F2"/>
    <w:rsid w:val="00A80899"/>
    <w:rsid w:val="00A81675"/>
    <w:rsid w:val="00A84275"/>
    <w:rsid w:val="00A90B21"/>
    <w:rsid w:val="00A92128"/>
    <w:rsid w:val="00A9304E"/>
    <w:rsid w:val="00AA1299"/>
    <w:rsid w:val="00AA46D2"/>
    <w:rsid w:val="00AA605E"/>
    <w:rsid w:val="00AA76EA"/>
    <w:rsid w:val="00AB2761"/>
    <w:rsid w:val="00AB3518"/>
    <w:rsid w:val="00AB44B1"/>
    <w:rsid w:val="00AB5FFF"/>
    <w:rsid w:val="00AB795E"/>
    <w:rsid w:val="00AC0EB3"/>
    <w:rsid w:val="00AC391D"/>
    <w:rsid w:val="00AC41BA"/>
    <w:rsid w:val="00AC4ED1"/>
    <w:rsid w:val="00AD50CE"/>
    <w:rsid w:val="00AE0EAD"/>
    <w:rsid w:val="00AE4B0A"/>
    <w:rsid w:val="00AE6709"/>
    <w:rsid w:val="00AE6BB8"/>
    <w:rsid w:val="00AF7613"/>
    <w:rsid w:val="00B00BAF"/>
    <w:rsid w:val="00B045FD"/>
    <w:rsid w:val="00B060B7"/>
    <w:rsid w:val="00B13118"/>
    <w:rsid w:val="00B13CF0"/>
    <w:rsid w:val="00B14609"/>
    <w:rsid w:val="00B14D40"/>
    <w:rsid w:val="00B210FD"/>
    <w:rsid w:val="00B22805"/>
    <w:rsid w:val="00B244E6"/>
    <w:rsid w:val="00B26A9F"/>
    <w:rsid w:val="00B32E0D"/>
    <w:rsid w:val="00B337C4"/>
    <w:rsid w:val="00B339E5"/>
    <w:rsid w:val="00B379D8"/>
    <w:rsid w:val="00B42253"/>
    <w:rsid w:val="00B51603"/>
    <w:rsid w:val="00B53798"/>
    <w:rsid w:val="00B54727"/>
    <w:rsid w:val="00B55BE6"/>
    <w:rsid w:val="00B55F08"/>
    <w:rsid w:val="00B61C1B"/>
    <w:rsid w:val="00B6375D"/>
    <w:rsid w:val="00B6491F"/>
    <w:rsid w:val="00B67CA3"/>
    <w:rsid w:val="00B715A6"/>
    <w:rsid w:val="00B721E8"/>
    <w:rsid w:val="00B7393F"/>
    <w:rsid w:val="00B7486F"/>
    <w:rsid w:val="00B7674B"/>
    <w:rsid w:val="00B80D88"/>
    <w:rsid w:val="00B83553"/>
    <w:rsid w:val="00B84212"/>
    <w:rsid w:val="00B91914"/>
    <w:rsid w:val="00B94D72"/>
    <w:rsid w:val="00BA1137"/>
    <w:rsid w:val="00BA2A24"/>
    <w:rsid w:val="00BA30DC"/>
    <w:rsid w:val="00BA600F"/>
    <w:rsid w:val="00BB0BBE"/>
    <w:rsid w:val="00BB1544"/>
    <w:rsid w:val="00BB36D1"/>
    <w:rsid w:val="00BB3E9B"/>
    <w:rsid w:val="00BB4717"/>
    <w:rsid w:val="00BC435C"/>
    <w:rsid w:val="00BC4A5E"/>
    <w:rsid w:val="00BC6743"/>
    <w:rsid w:val="00BD06FC"/>
    <w:rsid w:val="00BD083A"/>
    <w:rsid w:val="00BD0DE3"/>
    <w:rsid w:val="00BD1448"/>
    <w:rsid w:val="00BD5873"/>
    <w:rsid w:val="00BD5BA4"/>
    <w:rsid w:val="00BD610C"/>
    <w:rsid w:val="00BD7F91"/>
    <w:rsid w:val="00BE3DFC"/>
    <w:rsid w:val="00BE6040"/>
    <w:rsid w:val="00BF36DB"/>
    <w:rsid w:val="00BF6A82"/>
    <w:rsid w:val="00BF6B5E"/>
    <w:rsid w:val="00BF6BD3"/>
    <w:rsid w:val="00C01BE7"/>
    <w:rsid w:val="00C04CB7"/>
    <w:rsid w:val="00C11F06"/>
    <w:rsid w:val="00C21C88"/>
    <w:rsid w:val="00C2229E"/>
    <w:rsid w:val="00C22F96"/>
    <w:rsid w:val="00C25D53"/>
    <w:rsid w:val="00C25FC2"/>
    <w:rsid w:val="00C26931"/>
    <w:rsid w:val="00C31747"/>
    <w:rsid w:val="00C31DF0"/>
    <w:rsid w:val="00C3287A"/>
    <w:rsid w:val="00C33211"/>
    <w:rsid w:val="00C34388"/>
    <w:rsid w:val="00C352D2"/>
    <w:rsid w:val="00C3690E"/>
    <w:rsid w:val="00C47608"/>
    <w:rsid w:val="00C55089"/>
    <w:rsid w:val="00C56F01"/>
    <w:rsid w:val="00C57EE7"/>
    <w:rsid w:val="00C65582"/>
    <w:rsid w:val="00C671D1"/>
    <w:rsid w:val="00C67AC5"/>
    <w:rsid w:val="00C72A6E"/>
    <w:rsid w:val="00C73C1E"/>
    <w:rsid w:val="00C80250"/>
    <w:rsid w:val="00C85920"/>
    <w:rsid w:val="00C862DC"/>
    <w:rsid w:val="00CB02F7"/>
    <w:rsid w:val="00CD1505"/>
    <w:rsid w:val="00CD348F"/>
    <w:rsid w:val="00CD43AF"/>
    <w:rsid w:val="00CD63F4"/>
    <w:rsid w:val="00CD68F2"/>
    <w:rsid w:val="00CD7210"/>
    <w:rsid w:val="00CD74F5"/>
    <w:rsid w:val="00CE3FB6"/>
    <w:rsid w:val="00CE5EF3"/>
    <w:rsid w:val="00CE7669"/>
    <w:rsid w:val="00CF06B3"/>
    <w:rsid w:val="00CF1826"/>
    <w:rsid w:val="00CF3000"/>
    <w:rsid w:val="00CF3F8F"/>
    <w:rsid w:val="00CF5C1E"/>
    <w:rsid w:val="00CF7C11"/>
    <w:rsid w:val="00D00097"/>
    <w:rsid w:val="00D0223F"/>
    <w:rsid w:val="00D0299A"/>
    <w:rsid w:val="00D03E44"/>
    <w:rsid w:val="00D0512E"/>
    <w:rsid w:val="00D0718F"/>
    <w:rsid w:val="00D07309"/>
    <w:rsid w:val="00D11D95"/>
    <w:rsid w:val="00D13B01"/>
    <w:rsid w:val="00D17D4E"/>
    <w:rsid w:val="00D20442"/>
    <w:rsid w:val="00D242C6"/>
    <w:rsid w:val="00D24DCB"/>
    <w:rsid w:val="00D25437"/>
    <w:rsid w:val="00D263B6"/>
    <w:rsid w:val="00D32C99"/>
    <w:rsid w:val="00D3587C"/>
    <w:rsid w:val="00D36175"/>
    <w:rsid w:val="00D426B2"/>
    <w:rsid w:val="00D449DB"/>
    <w:rsid w:val="00D457A6"/>
    <w:rsid w:val="00D466CD"/>
    <w:rsid w:val="00D47517"/>
    <w:rsid w:val="00D5251C"/>
    <w:rsid w:val="00D5578F"/>
    <w:rsid w:val="00D60EF9"/>
    <w:rsid w:val="00D61FD5"/>
    <w:rsid w:val="00D63475"/>
    <w:rsid w:val="00D64F3B"/>
    <w:rsid w:val="00D64FCE"/>
    <w:rsid w:val="00D65711"/>
    <w:rsid w:val="00D67AC1"/>
    <w:rsid w:val="00D76CEE"/>
    <w:rsid w:val="00D77C1D"/>
    <w:rsid w:val="00D83A53"/>
    <w:rsid w:val="00D84755"/>
    <w:rsid w:val="00D87D05"/>
    <w:rsid w:val="00D9102B"/>
    <w:rsid w:val="00D9439C"/>
    <w:rsid w:val="00D96929"/>
    <w:rsid w:val="00D97C70"/>
    <w:rsid w:val="00DA1254"/>
    <w:rsid w:val="00DA25AE"/>
    <w:rsid w:val="00DA2A47"/>
    <w:rsid w:val="00DA2C81"/>
    <w:rsid w:val="00DA58EE"/>
    <w:rsid w:val="00DA6419"/>
    <w:rsid w:val="00DA6B70"/>
    <w:rsid w:val="00DA7D6D"/>
    <w:rsid w:val="00DB29E1"/>
    <w:rsid w:val="00DC744B"/>
    <w:rsid w:val="00DC7B21"/>
    <w:rsid w:val="00DD71BA"/>
    <w:rsid w:val="00DF321C"/>
    <w:rsid w:val="00DF323A"/>
    <w:rsid w:val="00DF544D"/>
    <w:rsid w:val="00DF762A"/>
    <w:rsid w:val="00E02F2C"/>
    <w:rsid w:val="00E06E54"/>
    <w:rsid w:val="00E1183D"/>
    <w:rsid w:val="00E212C2"/>
    <w:rsid w:val="00E21EED"/>
    <w:rsid w:val="00E22A78"/>
    <w:rsid w:val="00E25716"/>
    <w:rsid w:val="00E2672E"/>
    <w:rsid w:val="00E26AC9"/>
    <w:rsid w:val="00E30FE5"/>
    <w:rsid w:val="00E34A4D"/>
    <w:rsid w:val="00E34C01"/>
    <w:rsid w:val="00E37A47"/>
    <w:rsid w:val="00E41190"/>
    <w:rsid w:val="00E420A8"/>
    <w:rsid w:val="00E449B2"/>
    <w:rsid w:val="00E479BF"/>
    <w:rsid w:val="00E50A2E"/>
    <w:rsid w:val="00E53E2C"/>
    <w:rsid w:val="00E73B21"/>
    <w:rsid w:val="00E76741"/>
    <w:rsid w:val="00E80322"/>
    <w:rsid w:val="00E826EC"/>
    <w:rsid w:val="00E82793"/>
    <w:rsid w:val="00E848B2"/>
    <w:rsid w:val="00E87ADB"/>
    <w:rsid w:val="00E93F62"/>
    <w:rsid w:val="00E95A19"/>
    <w:rsid w:val="00E975F7"/>
    <w:rsid w:val="00EA09D5"/>
    <w:rsid w:val="00EA1DA9"/>
    <w:rsid w:val="00EA2FF1"/>
    <w:rsid w:val="00EA3F0B"/>
    <w:rsid w:val="00EA6C78"/>
    <w:rsid w:val="00EA7A7B"/>
    <w:rsid w:val="00EB3A05"/>
    <w:rsid w:val="00EC256A"/>
    <w:rsid w:val="00EC3A4C"/>
    <w:rsid w:val="00EC52EF"/>
    <w:rsid w:val="00EC720D"/>
    <w:rsid w:val="00EC7240"/>
    <w:rsid w:val="00EC7B9F"/>
    <w:rsid w:val="00ED0616"/>
    <w:rsid w:val="00ED3B07"/>
    <w:rsid w:val="00ED7D74"/>
    <w:rsid w:val="00EE25F0"/>
    <w:rsid w:val="00EE7818"/>
    <w:rsid w:val="00EF0CE5"/>
    <w:rsid w:val="00EF630B"/>
    <w:rsid w:val="00EF729E"/>
    <w:rsid w:val="00EF746E"/>
    <w:rsid w:val="00F037D9"/>
    <w:rsid w:val="00F041AF"/>
    <w:rsid w:val="00F04795"/>
    <w:rsid w:val="00F04BF3"/>
    <w:rsid w:val="00F06403"/>
    <w:rsid w:val="00F149EC"/>
    <w:rsid w:val="00F213E6"/>
    <w:rsid w:val="00F2304E"/>
    <w:rsid w:val="00F24A47"/>
    <w:rsid w:val="00F34504"/>
    <w:rsid w:val="00F41EE5"/>
    <w:rsid w:val="00F45979"/>
    <w:rsid w:val="00F4717A"/>
    <w:rsid w:val="00F502B8"/>
    <w:rsid w:val="00F522D8"/>
    <w:rsid w:val="00F53A02"/>
    <w:rsid w:val="00F64CC5"/>
    <w:rsid w:val="00F64D27"/>
    <w:rsid w:val="00F70575"/>
    <w:rsid w:val="00F71E72"/>
    <w:rsid w:val="00F74A93"/>
    <w:rsid w:val="00F75062"/>
    <w:rsid w:val="00F7600A"/>
    <w:rsid w:val="00F86626"/>
    <w:rsid w:val="00F86A8B"/>
    <w:rsid w:val="00F908A1"/>
    <w:rsid w:val="00F908CB"/>
    <w:rsid w:val="00F9181D"/>
    <w:rsid w:val="00F95C9E"/>
    <w:rsid w:val="00F970B1"/>
    <w:rsid w:val="00FA591A"/>
    <w:rsid w:val="00FA73F0"/>
    <w:rsid w:val="00FB1E6C"/>
    <w:rsid w:val="00FB3A46"/>
    <w:rsid w:val="00FB4BF7"/>
    <w:rsid w:val="00FC1624"/>
    <w:rsid w:val="00FC1867"/>
    <w:rsid w:val="00FC2F29"/>
    <w:rsid w:val="00FC4019"/>
    <w:rsid w:val="00FC4C2C"/>
    <w:rsid w:val="00FC4C4D"/>
    <w:rsid w:val="00FD0ED3"/>
    <w:rsid w:val="00FD368C"/>
    <w:rsid w:val="00FD3766"/>
    <w:rsid w:val="00FD48FA"/>
    <w:rsid w:val="00FE04FA"/>
    <w:rsid w:val="00FE23B1"/>
    <w:rsid w:val="00FE4BB3"/>
    <w:rsid w:val="00FE7752"/>
    <w:rsid w:val="00FE77C3"/>
    <w:rsid w:val="00FF0FF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9A8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AC72D6-F23F-2440-B76E-47BB0A34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811</Words>
  <Characters>4625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Erin Mowlds</cp:lastModifiedBy>
  <cp:revision>4</cp:revision>
  <cp:lastPrinted>2014-02-05T00:42:00Z</cp:lastPrinted>
  <dcterms:created xsi:type="dcterms:W3CDTF">2015-03-16T18:44:00Z</dcterms:created>
  <dcterms:modified xsi:type="dcterms:W3CDTF">2015-03-17T16:35:00Z</dcterms:modified>
</cp:coreProperties>
</file>